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739613"/>
        <w:docPartObj>
          <w:docPartGallery w:val="Cover Pages"/>
          <w:docPartUnique/>
        </w:docPartObj>
      </w:sdtPr>
      <w:sdtEndPr>
        <w:rPr>
          <w:rFonts w:ascii="Bookman Old Style" w:hAnsi="Bookman Old Style" w:cs="Aharoni"/>
          <w:color w:val="000000" w:themeColor="text1"/>
          <w:sz w:val="20"/>
          <w:szCs w:val="20"/>
        </w:rPr>
      </w:sdtEndPr>
      <w:sdtContent>
        <w:p w14:paraId="061FCCE1" w14:textId="32854EC7" w:rsidR="00301BF1" w:rsidRDefault="00301BF1">
          <w:r>
            <w:rPr>
              <w:rFonts w:ascii="Bookman Old Style" w:hAnsi="Bookman Old Style" w:cs="Aharoni"/>
              <w:b/>
              <w:bCs/>
              <w:noProof/>
              <w:color w:val="000000" w:themeColor="text1"/>
              <w:sz w:val="36"/>
              <w:szCs w:val="36"/>
            </w:rPr>
            <w:drawing>
              <wp:anchor distT="0" distB="0" distL="114300" distR="114300" simplePos="0" relativeHeight="251661312" behindDoc="1" locked="0" layoutInCell="1" allowOverlap="1" wp14:anchorId="3F2BF6F8" wp14:editId="25F9B63C">
                <wp:simplePos x="0" y="0"/>
                <wp:positionH relativeFrom="column">
                  <wp:posOffset>-914400</wp:posOffset>
                </wp:positionH>
                <wp:positionV relativeFrom="paragraph">
                  <wp:posOffset>-914400</wp:posOffset>
                </wp:positionV>
                <wp:extent cx="10739964" cy="3166281"/>
                <wp:effectExtent l="0" t="0" r="4445" b="0"/>
                <wp:wrapNone/>
                <wp:docPr id="9" name="Picture 9"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0739964" cy="3166281"/>
                        </a:xfrm>
                        <a:prstGeom prst="rect">
                          <a:avLst/>
                        </a:prstGeom>
                      </pic:spPr>
                    </pic:pic>
                  </a:graphicData>
                </a:graphic>
                <wp14:sizeRelH relativeFrom="page">
                  <wp14:pctWidth>0</wp14:pctWidth>
                </wp14:sizeRelH>
                <wp14:sizeRelV relativeFrom="page">
                  <wp14:pctHeight>0</wp14:pctHeight>
                </wp14:sizeRelV>
              </wp:anchor>
            </w:drawing>
          </w:r>
        </w:p>
        <w:p w14:paraId="68A3CF70" w14:textId="77777777" w:rsidR="00301BF1" w:rsidRDefault="00301BF1" w:rsidP="00301BF1">
          <w:pPr>
            <w:rPr>
              <w:rFonts w:ascii="Bookman Old Style" w:hAnsi="Bookman Old Style" w:cs="Aharoni"/>
              <w:color w:val="000000" w:themeColor="text1"/>
              <w:sz w:val="20"/>
              <w:szCs w:val="20"/>
            </w:rPr>
          </w:pPr>
          <w:r>
            <w:rPr>
              <w:rFonts w:ascii="Bookman Old Style" w:hAnsi="Bookman Old Style" w:cs="Aharoni"/>
              <w:b/>
              <w:bCs/>
              <w:noProof/>
              <w:color w:val="000000" w:themeColor="text1"/>
              <w:sz w:val="36"/>
              <w:szCs w:val="36"/>
            </w:rPr>
            <mc:AlternateContent>
              <mc:Choice Requires="wps">
                <w:drawing>
                  <wp:anchor distT="0" distB="0" distL="114300" distR="114300" simplePos="0" relativeHeight="251663360" behindDoc="0" locked="0" layoutInCell="1" allowOverlap="1" wp14:anchorId="3C9C0E17" wp14:editId="7841B622">
                    <wp:simplePos x="0" y="0"/>
                    <wp:positionH relativeFrom="column">
                      <wp:posOffset>2402006</wp:posOffset>
                    </wp:positionH>
                    <wp:positionV relativeFrom="paragraph">
                      <wp:posOffset>2879981</wp:posOffset>
                    </wp:positionV>
                    <wp:extent cx="4217158" cy="1924334"/>
                    <wp:effectExtent l="0" t="0" r="0" b="6350"/>
                    <wp:wrapNone/>
                    <wp:docPr id="10" name="Text Box 10"/>
                    <wp:cNvGraphicFramePr/>
                    <a:graphic xmlns:a="http://schemas.openxmlformats.org/drawingml/2006/main">
                      <a:graphicData uri="http://schemas.microsoft.com/office/word/2010/wordprocessingShape">
                        <wps:wsp>
                          <wps:cNvSpPr txBox="1"/>
                          <wps:spPr>
                            <a:xfrm>
                              <a:off x="0" y="0"/>
                              <a:ext cx="4217158" cy="1924334"/>
                            </a:xfrm>
                            <a:prstGeom prst="rect">
                              <a:avLst/>
                            </a:prstGeom>
                            <a:solidFill>
                              <a:schemeClr val="lt1"/>
                            </a:solidFill>
                            <a:ln w="38100">
                              <a:noFill/>
                            </a:ln>
                          </wps:spPr>
                          <wps:txbx>
                            <w:txbxContent>
                              <w:p w14:paraId="324FC174" w14:textId="77777777" w:rsidR="00BA4AB7" w:rsidRPr="00897845" w:rsidRDefault="00301BF1" w:rsidP="00301BF1">
                                <w:pPr>
                                  <w:jc w:val="center"/>
                                  <w:rPr>
                                    <w:rFonts w:ascii="Bookman Old Style" w:hAnsi="Bookman Old Style"/>
                                    <w:b/>
                                    <w:bCs/>
                                    <w:sz w:val="36"/>
                                    <w:szCs w:val="36"/>
                                  </w:rPr>
                                </w:pPr>
                                <w:r w:rsidRPr="00897845">
                                  <w:rPr>
                                    <w:rFonts w:ascii="Bookman Old Style" w:hAnsi="Bookman Old Style"/>
                                    <w:b/>
                                    <w:bCs/>
                                    <w:sz w:val="36"/>
                                    <w:szCs w:val="36"/>
                                  </w:rPr>
                                  <w:t>Tree Report for</w:t>
                                </w:r>
                              </w:p>
                              <w:p w14:paraId="6EF24B9E" w14:textId="46011357" w:rsidR="00301BF1" w:rsidRPr="00897845" w:rsidRDefault="00BA4AB7" w:rsidP="00301BF1">
                                <w:pPr>
                                  <w:jc w:val="center"/>
                                  <w:rPr>
                                    <w:rFonts w:ascii="Bookman Old Style" w:hAnsi="Bookman Old Style"/>
                                    <w:b/>
                                    <w:bCs/>
                                    <w:sz w:val="36"/>
                                    <w:szCs w:val="36"/>
                                  </w:rPr>
                                </w:pPr>
                                <w:r w:rsidRPr="00897845">
                                  <w:rPr>
                                    <w:rFonts w:ascii="Bookman Old Style" w:hAnsi="Bookman Old Style"/>
                                    <w:b/>
                                    <w:bCs/>
                                    <w:sz w:val="36"/>
                                    <w:szCs w:val="36"/>
                                  </w:rPr>
                                  <w:t xml:space="preserve"> VERONA CLOSE, UXBRIDGE UB8 2LL</w:t>
                                </w:r>
                              </w:p>
                              <w:p w14:paraId="604BDE70" w14:textId="77777777" w:rsidR="00301BF1" w:rsidRPr="00897845" w:rsidRDefault="00301BF1" w:rsidP="00301BF1">
                                <w:pPr>
                                  <w:jc w:val="center"/>
                                  <w:rPr>
                                    <w:rFonts w:ascii="Bookman Old Style" w:hAnsi="Bookman Old Style"/>
                                    <w:b/>
                                    <w:bCs/>
                                    <w:sz w:val="36"/>
                                    <w:szCs w:val="36"/>
                                  </w:rPr>
                                </w:pPr>
                              </w:p>
                              <w:p w14:paraId="59A15A35" w14:textId="52FD0780" w:rsidR="00301BF1" w:rsidRPr="00897845" w:rsidRDefault="00301BF1" w:rsidP="00301BF1">
                                <w:pPr>
                                  <w:jc w:val="center"/>
                                  <w:rPr>
                                    <w:rFonts w:ascii="Bookman Old Style" w:hAnsi="Bookman Old Style"/>
                                    <w:b/>
                                    <w:bCs/>
                                    <w:sz w:val="36"/>
                                    <w:szCs w:val="36"/>
                                  </w:rPr>
                                </w:pPr>
                                <w:r w:rsidRPr="00897845">
                                  <w:rPr>
                                    <w:rFonts w:ascii="Bookman Old Style" w:hAnsi="Bookman Old Style"/>
                                    <w:b/>
                                    <w:bCs/>
                                    <w:sz w:val="36"/>
                                    <w:szCs w:val="36"/>
                                  </w:rPr>
                                  <w:t xml:space="preserve">SITE </w:t>
                                </w:r>
                                <w:r w:rsidR="00BA4AB7" w:rsidRPr="00897845">
                                  <w:rPr>
                                    <w:rFonts w:ascii="Bookman Old Style" w:hAnsi="Bookman Old Style"/>
                                    <w:b/>
                                    <w:bCs/>
                                    <w:sz w:val="36"/>
                                    <w:szCs w:val="36"/>
                                  </w:rPr>
                                  <w:t>1</w:t>
                                </w:r>
                              </w:p>
                              <w:p w14:paraId="1E0E9632" w14:textId="77777777" w:rsidR="00301BF1" w:rsidRPr="00897845" w:rsidRDefault="00301BF1" w:rsidP="00301BF1">
                                <w:pPr>
                                  <w:jc w:val="center"/>
                                  <w:rPr>
                                    <w:rFonts w:ascii="Bookman Old Style" w:hAnsi="Bookman Old Style"/>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9C0E17" id="_x0000_t202" coordsize="21600,21600" o:spt="202" path="m,l,21600r21600,l21600,xe">
                    <v:stroke joinstyle="miter"/>
                    <v:path gradientshapeok="t" o:connecttype="rect"/>
                  </v:shapetype>
                  <v:shape id="Text Box 10" o:spid="_x0000_s1026" type="#_x0000_t202" style="position:absolute;margin-left:189.15pt;margin-top:226.75pt;width:332.05pt;height:15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" fillcolor="white [3201]" stroked="f" strokeweight="3pt">
                    <v:textbox>
                      <w:txbxContent>
                        <w:p w14:paraId="324FC174" w14:textId="77777777" w:rsidR="00BA4AB7" w:rsidRPr="00897845" w:rsidRDefault="00301BF1" w:rsidP="00301BF1">
                          <w:pPr>
                            <w:jc w:val="center"/>
                            <w:rPr>
                              <w:rFonts w:ascii="Bookman Old Style" w:hAnsi="Bookman Old Style"/>
                              <w:b/>
                              <w:bCs/>
                              <w:sz w:val="36"/>
                              <w:szCs w:val="36"/>
                            </w:rPr>
                          </w:pPr>
                          <w:r w:rsidRPr="00897845">
                            <w:rPr>
                              <w:rFonts w:ascii="Bookman Old Style" w:hAnsi="Bookman Old Style"/>
                              <w:b/>
                              <w:bCs/>
                              <w:sz w:val="36"/>
                              <w:szCs w:val="36"/>
                            </w:rPr>
                            <w:t>Tree Report for</w:t>
                          </w:r>
                        </w:p>
                        <w:p w14:paraId="6EF24B9E" w14:textId="46011357" w:rsidR="00301BF1" w:rsidRPr="00897845" w:rsidRDefault="00BA4AB7" w:rsidP="00301BF1">
                          <w:pPr>
                            <w:jc w:val="center"/>
                            <w:rPr>
                              <w:rFonts w:ascii="Bookman Old Style" w:hAnsi="Bookman Old Style"/>
                              <w:b/>
                              <w:bCs/>
                              <w:sz w:val="36"/>
                              <w:szCs w:val="36"/>
                            </w:rPr>
                          </w:pPr>
                          <w:r w:rsidRPr="00897845">
                            <w:rPr>
                              <w:rFonts w:ascii="Bookman Old Style" w:hAnsi="Bookman Old Style"/>
                              <w:b/>
                              <w:bCs/>
                              <w:sz w:val="36"/>
                              <w:szCs w:val="36"/>
                            </w:rPr>
                            <w:t xml:space="preserve"> VERONA CLOSE, UXBRIDGE UB8 2LL</w:t>
                          </w:r>
                        </w:p>
                        <w:p w14:paraId="604BDE70" w14:textId="77777777" w:rsidR="00301BF1" w:rsidRPr="00897845" w:rsidRDefault="00301BF1" w:rsidP="00301BF1">
                          <w:pPr>
                            <w:jc w:val="center"/>
                            <w:rPr>
                              <w:rFonts w:ascii="Bookman Old Style" w:hAnsi="Bookman Old Style"/>
                              <w:b/>
                              <w:bCs/>
                              <w:sz w:val="36"/>
                              <w:szCs w:val="36"/>
                            </w:rPr>
                          </w:pPr>
                        </w:p>
                        <w:p w14:paraId="59A15A35" w14:textId="52FD0780" w:rsidR="00301BF1" w:rsidRPr="00897845" w:rsidRDefault="00301BF1" w:rsidP="00301BF1">
                          <w:pPr>
                            <w:jc w:val="center"/>
                            <w:rPr>
                              <w:rFonts w:ascii="Bookman Old Style" w:hAnsi="Bookman Old Style"/>
                              <w:b/>
                              <w:bCs/>
                              <w:sz w:val="36"/>
                              <w:szCs w:val="36"/>
                            </w:rPr>
                          </w:pPr>
                          <w:r w:rsidRPr="00897845">
                            <w:rPr>
                              <w:rFonts w:ascii="Bookman Old Style" w:hAnsi="Bookman Old Style"/>
                              <w:b/>
                              <w:bCs/>
                              <w:sz w:val="36"/>
                              <w:szCs w:val="36"/>
                            </w:rPr>
                            <w:t xml:space="preserve">SITE </w:t>
                          </w:r>
                          <w:r w:rsidR="00BA4AB7" w:rsidRPr="00897845">
                            <w:rPr>
                              <w:rFonts w:ascii="Bookman Old Style" w:hAnsi="Bookman Old Style"/>
                              <w:b/>
                              <w:bCs/>
                              <w:sz w:val="36"/>
                              <w:szCs w:val="36"/>
                            </w:rPr>
                            <w:t>1</w:t>
                          </w:r>
                        </w:p>
                        <w:p w14:paraId="1E0E9632" w14:textId="77777777" w:rsidR="00301BF1" w:rsidRPr="00897845" w:rsidRDefault="00301BF1" w:rsidP="00301BF1">
                          <w:pPr>
                            <w:jc w:val="center"/>
                            <w:rPr>
                              <w:rFonts w:ascii="Bookman Old Style" w:hAnsi="Bookman Old Style"/>
                              <w:sz w:val="36"/>
                              <w:szCs w:val="36"/>
                            </w:rPr>
                          </w:pPr>
                        </w:p>
                      </w:txbxContent>
                    </v:textbox>
                  </v:shape>
                </w:pict>
              </mc:Fallback>
            </mc:AlternateContent>
          </w:r>
          <w:r>
            <w:rPr>
              <w:rFonts w:ascii="Bookman Old Style" w:hAnsi="Bookman Old Style" w:cs="Aharoni"/>
              <w:color w:val="000000" w:themeColor="text1"/>
              <w:sz w:val="20"/>
              <w:szCs w:val="20"/>
            </w:rPr>
            <w:br w:type="page"/>
          </w:r>
        </w:p>
      </w:sdtContent>
    </w:sdt>
    <w:p w14:paraId="400B82D7" w14:textId="2CAC4A1C" w:rsidR="00301BF1" w:rsidRPr="00301BF1" w:rsidRDefault="00301BF1" w:rsidP="00301BF1">
      <w:pPr>
        <w:rPr>
          <w:rFonts w:ascii="Bookman Old Style" w:hAnsi="Bookman Old Style" w:cs="Aharoni"/>
          <w:color w:val="000000" w:themeColor="text1"/>
          <w:sz w:val="20"/>
          <w:szCs w:val="20"/>
        </w:rPr>
      </w:pPr>
      <w:r w:rsidRPr="00951DD2">
        <w:rPr>
          <w:rFonts w:ascii="Bookman Old Style" w:hAnsi="Bookman Old Style" w:cs="Aharoni"/>
          <w:b/>
          <w:bCs/>
          <w:color w:val="000000" w:themeColor="text1"/>
          <w:sz w:val="36"/>
          <w:szCs w:val="36"/>
        </w:rPr>
        <w:lastRenderedPageBreak/>
        <w:t xml:space="preserve">Contents </w:t>
      </w:r>
    </w:p>
    <w:p w14:paraId="14A74102" w14:textId="77777777" w:rsidR="00301BF1" w:rsidRPr="00951DD2" w:rsidRDefault="00301BF1" w:rsidP="00301BF1">
      <w:pPr>
        <w:rPr>
          <w:rFonts w:ascii="Bookman Old Style" w:hAnsi="Bookman Old Style" w:cs="Aharoni"/>
          <w:color w:val="000000" w:themeColor="text1"/>
          <w:sz w:val="24"/>
          <w:szCs w:val="24"/>
        </w:rPr>
      </w:pPr>
      <w:r w:rsidRPr="00951DD2">
        <w:rPr>
          <w:rFonts w:ascii="Bookman Old Style" w:hAnsi="Bookman Old Style" w:cs="Aharoni"/>
          <w:b/>
          <w:bCs/>
          <w:color w:val="000000" w:themeColor="text1"/>
          <w:sz w:val="24"/>
          <w:szCs w:val="24"/>
        </w:rPr>
        <w:t xml:space="preserve">Tree report </w:t>
      </w:r>
      <w:r>
        <w:rPr>
          <w:rFonts w:ascii="Bookman Old Style" w:hAnsi="Bookman Old Style" w:cs="Aharoni"/>
          <w:b/>
          <w:bCs/>
          <w:color w:val="000000" w:themeColor="text1"/>
          <w:sz w:val="24"/>
          <w:szCs w:val="24"/>
        </w:rPr>
        <w:t xml:space="preserve">and colour coded work schedule </w:t>
      </w:r>
    </w:p>
    <w:p w14:paraId="6F75A777" w14:textId="77777777" w:rsidR="00301BF1" w:rsidRPr="008C7F50" w:rsidRDefault="00301BF1" w:rsidP="00301BF1">
      <w:pPr>
        <w:pStyle w:val="ListParagraph"/>
        <w:numPr>
          <w:ilvl w:val="0"/>
          <w:numId w:val="3"/>
        </w:numPr>
        <w:rPr>
          <w:rFonts w:ascii="Bookman Old Style" w:hAnsi="Bookman Old Style" w:cs="Aharoni"/>
          <w:color w:val="000000" w:themeColor="text1"/>
          <w:sz w:val="24"/>
          <w:szCs w:val="24"/>
        </w:rPr>
      </w:pPr>
      <w:r w:rsidRPr="008C7F50">
        <w:rPr>
          <w:rFonts w:ascii="Bookman Old Style" w:hAnsi="Bookman Old Style" w:cs="Aharoni"/>
          <w:color w:val="000000" w:themeColor="text1"/>
          <w:sz w:val="24"/>
          <w:szCs w:val="24"/>
        </w:rPr>
        <w:t>Individual tree ID number (trees have been marked with corresponding number)</w:t>
      </w:r>
    </w:p>
    <w:p w14:paraId="0FA673D9" w14:textId="77777777" w:rsidR="00301BF1" w:rsidRPr="008C7F50" w:rsidRDefault="00301BF1" w:rsidP="00301BF1">
      <w:pPr>
        <w:pStyle w:val="ListParagraph"/>
        <w:numPr>
          <w:ilvl w:val="0"/>
          <w:numId w:val="3"/>
        </w:numPr>
        <w:rPr>
          <w:rFonts w:ascii="Bookman Old Style" w:hAnsi="Bookman Old Style" w:cs="Aharoni"/>
          <w:color w:val="000000" w:themeColor="text1"/>
          <w:sz w:val="24"/>
          <w:szCs w:val="24"/>
        </w:rPr>
      </w:pPr>
      <w:r w:rsidRPr="008C7F50">
        <w:rPr>
          <w:rFonts w:ascii="Bookman Old Style" w:hAnsi="Bookman Old Style" w:cs="Aharoni"/>
          <w:color w:val="000000" w:themeColor="text1"/>
          <w:sz w:val="24"/>
          <w:szCs w:val="24"/>
        </w:rPr>
        <w:t xml:space="preserve">Species of tree </w:t>
      </w:r>
    </w:p>
    <w:p w14:paraId="7FB709CB" w14:textId="77777777" w:rsidR="00301BF1" w:rsidRPr="008C7F50" w:rsidRDefault="00301BF1" w:rsidP="00301BF1">
      <w:pPr>
        <w:pStyle w:val="ListParagraph"/>
        <w:numPr>
          <w:ilvl w:val="0"/>
          <w:numId w:val="3"/>
        </w:numPr>
        <w:rPr>
          <w:rFonts w:ascii="Bookman Old Style" w:hAnsi="Bookman Old Style" w:cs="Aharoni"/>
          <w:color w:val="000000" w:themeColor="text1"/>
          <w:sz w:val="24"/>
          <w:szCs w:val="24"/>
        </w:rPr>
      </w:pPr>
      <w:r w:rsidRPr="008C7F50">
        <w:rPr>
          <w:rFonts w:ascii="Bookman Old Style" w:hAnsi="Bookman Old Style" w:cs="Aharoni"/>
          <w:color w:val="000000" w:themeColor="text1"/>
          <w:sz w:val="24"/>
          <w:szCs w:val="24"/>
        </w:rPr>
        <w:t xml:space="preserve">Estimated height of the tree </w:t>
      </w:r>
    </w:p>
    <w:p w14:paraId="2BFFB944" w14:textId="77777777" w:rsidR="00301BF1" w:rsidRPr="008C7F50" w:rsidRDefault="00301BF1" w:rsidP="00301BF1">
      <w:pPr>
        <w:pStyle w:val="ListParagraph"/>
        <w:numPr>
          <w:ilvl w:val="0"/>
          <w:numId w:val="3"/>
        </w:numPr>
        <w:rPr>
          <w:rFonts w:ascii="Bookman Old Style" w:hAnsi="Bookman Old Style" w:cs="Aharoni"/>
          <w:color w:val="000000" w:themeColor="text1"/>
          <w:sz w:val="24"/>
          <w:szCs w:val="24"/>
        </w:rPr>
      </w:pPr>
      <w:r w:rsidRPr="008C7F50">
        <w:rPr>
          <w:rFonts w:ascii="Bookman Old Style" w:hAnsi="Bookman Old Style" w:cs="Aharoni"/>
          <w:color w:val="000000" w:themeColor="text1"/>
          <w:sz w:val="24"/>
          <w:szCs w:val="24"/>
        </w:rPr>
        <w:t xml:space="preserve">DBH (Diameter at breast height) Trunk Circumference measured at 1.5m from highest soil line </w:t>
      </w:r>
    </w:p>
    <w:p w14:paraId="0C733DBF" w14:textId="65330D19" w:rsidR="00301BF1" w:rsidRPr="008C7F50" w:rsidRDefault="00301BF1" w:rsidP="00301BF1">
      <w:pPr>
        <w:pStyle w:val="ListParagraph"/>
        <w:numPr>
          <w:ilvl w:val="0"/>
          <w:numId w:val="3"/>
        </w:numPr>
        <w:rPr>
          <w:rFonts w:ascii="Bookman Old Style" w:hAnsi="Bookman Old Style" w:cs="Aharoni"/>
          <w:color w:val="000000" w:themeColor="text1"/>
          <w:sz w:val="24"/>
          <w:szCs w:val="24"/>
        </w:rPr>
      </w:pPr>
      <w:r w:rsidRPr="008C7F50">
        <w:rPr>
          <w:rFonts w:ascii="Bookman Old Style" w:hAnsi="Bookman Old Style" w:cs="Aharoni"/>
          <w:color w:val="000000" w:themeColor="text1"/>
          <w:sz w:val="24"/>
          <w:szCs w:val="24"/>
        </w:rPr>
        <w:t xml:space="preserve">Estimated age of tree (using </w:t>
      </w:r>
      <w:r w:rsidR="00BA4AB7" w:rsidRPr="008C7F50">
        <w:rPr>
          <w:rFonts w:ascii="Bookman Old Style" w:hAnsi="Bookman Old Style" w:cs="Aharoni"/>
          <w:color w:val="000000" w:themeColor="text1"/>
          <w:sz w:val="24"/>
          <w:szCs w:val="24"/>
        </w:rPr>
        <w:t>Mitchell’s</w:t>
      </w:r>
      <w:r w:rsidRPr="008C7F50">
        <w:rPr>
          <w:rFonts w:ascii="Bookman Old Style" w:hAnsi="Bookman Old Style" w:cs="Aharoni"/>
          <w:color w:val="000000" w:themeColor="text1"/>
          <w:sz w:val="24"/>
          <w:szCs w:val="24"/>
        </w:rPr>
        <w:t xml:space="preserve"> rule at 25mm)</w:t>
      </w:r>
    </w:p>
    <w:p w14:paraId="3C148C46" w14:textId="77777777" w:rsidR="00301BF1" w:rsidRPr="008C7F50" w:rsidRDefault="00301BF1" w:rsidP="00301BF1">
      <w:pPr>
        <w:pStyle w:val="ListParagraph"/>
        <w:numPr>
          <w:ilvl w:val="0"/>
          <w:numId w:val="3"/>
        </w:numPr>
        <w:rPr>
          <w:rFonts w:ascii="Bookman Old Style" w:hAnsi="Bookman Old Style" w:cs="Aharoni"/>
          <w:color w:val="000000" w:themeColor="text1"/>
          <w:sz w:val="24"/>
          <w:szCs w:val="24"/>
        </w:rPr>
      </w:pPr>
      <w:r w:rsidRPr="008C7F50">
        <w:rPr>
          <w:rFonts w:ascii="Bookman Old Style" w:hAnsi="Bookman Old Style" w:cs="Aharoni"/>
          <w:color w:val="000000" w:themeColor="text1"/>
          <w:sz w:val="24"/>
          <w:szCs w:val="24"/>
        </w:rPr>
        <w:t>Observations/comments/notes made of the tree</w:t>
      </w:r>
    </w:p>
    <w:p w14:paraId="7B5622A2" w14:textId="77777777" w:rsidR="00301BF1" w:rsidRPr="008C7F50" w:rsidRDefault="00301BF1" w:rsidP="00301BF1">
      <w:pPr>
        <w:pStyle w:val="ListParagraph"/>
        <w:numPr>
          <w:ilvl w:val="0"/>
          <w:numId w:val="3"/>
        </w:numPr>
        <w:rPr>
          <w:rFonts w:ascii="Bookman Old Style" w:hAnsi="Bookman Old Style" w:cs="Aharoni"/>
          <w:color w:val="000000" w:themeColor="text1"/>
          <w:sz w:val="24"/>
          <w:szCs w:val="24"/>
        </w:rPr>
      </w:pPr>
      <w:r w:rsidRPr="008C7F50">
        <w:rPr>
          <w:rFonts w:ascii="Bookman Old Style" w:hAnsi="Bookman Old Style" w:cs="Aharoni"/>
          <w:color w:val="000000" w:themeColor="text1"/>
          <w:sz w:val="24"/>
          <w:szCs w:val="24"/>
        </w:rPr>
        <w:t>Safety or maintenance requirements</w:t>
      </w:r>
    </w:p>
    <w:p w14:paraId="327B8C73" w14:textId="77777777" w:rsidR="00301BF1" w:rsidRPr="008C7F50" w:rsidRDefault="00301BF1" w:rsidP="00301BF1">
      <w:pPr>
        <w:pStyle w:val="ListParagraph"/>
        <w:numPr>
          <w:ilvl w:val="0"/>
          <w:numId w:val="3"/>
        </w:numPr>
        <w:rPr>
          <w:rFonts w:ascii="Bookman Old Style" w:hAnsi="Bookman Old Style" w:cs="Aharoni"/>
          <w:color w:val="000000" w:themeColor="text1"/>
          <w:sz w:val="24"/>
          <w:szCs w:val="24"/>
        </w:rPr>
      </w:pPr>
      <w:r w:rsidRPr="008C7F50">
        <w:rPr>
          <w:rFonts w:ascii="Bookman Old Style" w:hAnsi="Bookman Old Style" w:cs="Aharoni"/>
          <w:color w:val="000000" w:themeColor="text1"/>
          <w:sz w:val="24"/>
          <w:szCs w:val="24"/>
        </w:rPr>
        <w:t xml:space="preserve">Tree maintenance recommendations follow </w:t>
      </w:r>
      <w:r w:rsidRPr="008C7F50">
        <w:rPr>
          <w:rFonts w:ascii="Bookman Old Style" w:hAnsi="Bookman Old Style" w:cs="Aharoni"/>
          <w:b/>
          <w:bCs/>
          <w:color w:val="000000" w:themeColor="text1"/>
          <w:sz w:val="24"/>
          <w:szCs w:val="24"/>
        </w:rPr>
        <w:t>British Standard 3998:2010</w:t>
      </w:r>
      <w:r w:rsidRPr="008C7F50">
        <w:rPr>
          <w:rFonts w:ascii="Bookman Old Style" w:hAnsi="Bookman Old Style" w:cs="Aharoni"/>
          <w:color w:val="000000" w:themeColor="text1"/>
          <w:sz w:val="24"/>
          <w:szCs w:val="24"/>
        </w:rPr>
        <w:t> - Tree Work Recommendations.</w:t>
      </w:r>
    </w:p>
    <w:p w14:paraId="48C7EB52" w14:textId="77777777" w:rsidR="00301BF1" w:rsidRPr="008C7F50" w:rsidRDefault="00301BF1" w:rsidP="00301BF1">
      <w:pPr>
        <w:pStyle w:val="ListParagraph"/>
        <w:numPr>
          <w:ilvl w:val="0"/>
          <w:numId w:val="3"/>
        </w:numPr>
        <w:rPr>
          <w:rFonts w:ascii="Bookman Old Style" w:hAnsi="Bookman Old Style" w:cs="Aharoni"/>
          <w:color w:val="70AD47" w:themeColor="accent6"/>
          <w:sz w:val="24"/>
          <w:szCs w:val="24"/>
        </w:rPr>
      </w:pPr>
      <w:r w:rsidRPr="008C7F50">
        <w:rPr>
          <w:rFonts w:ascii="Bookman Old Style" w:hAnsi="Bookman Old Style" w:cs="Aharoni"/>
          <w:color w:val="000000" w:themeColor="text1"/>
          <w:sz w:val="24"/>
          <w:szCs w:val="24"/>
        </w:rPr>
        <w:t xml:space="preserve">The maintenance advice has been triaged into  </w:t>
      </w:r>
    </w:p>
    <w:p w14:paraId="389B96EF" w14:textId="77777777" w:rsidR="00301BF1" w:rsidRPr="008C7F50" w:rsidRDefault="00301BF1" w:rsidP="00301BF1">
      <w:pPr>
        <w:pStyle w:val="ListParagraph"/>
        <w:ind w:left="1440"/>
        <w:rPr>
          <w:rFonts w:ascii="Bookman Old Style" w:hAnsi="Bookman Old Style" w:cs="Aharoni"/>
          <w:color w:val="70AD47" w:themeColor="accent6"/>
          <w:sz w:val="24"/>
          <w:szCs w:val="24"/>
        </w:rPr>
      </w:pPr>
    </w:p>
    <w:p w14:paraId="43FA291D" w14:textId="77777777" w:rsidR="00301BF1" w:rsidRPr="008C7F50" w:rsidRDefault="00301BF1" w:rsidP="00301BF1">
      <w:pPr>
        <w:pStyle w:val="ListParagraph"/>
        <w:numPr>
          <w:ilvl w:val="1"/>
          <w:numId w:val="4"/>
        </w:numPr>
        <w:rPr>
          <w:rFonts w:ascii="Bookman Old Style" w:hAnsi="Bookman Old Style" w:cs="Aharoni"/>
          <w:color w:val="70AD47" w:themeColor="accent6"/>
          <w:sz w:val="24"/>
          <w:szCs w:val="24"/>
        </w:rPr>
      </w:pPr>
      <w:r w:rsidRPr="008C7F50">
        <w:rPr>
          <w:rFonts w:ascii="Bookman Old Style" w:hAnsi="Bookman Old Style" w:cs="Aharoni"/>
          <w:b/>
          <w:bCs/>
          <w:color w:val="FF0000"/>
          <w:sz w:val="24"/>
          <w:szCs w:val="24"/>
        </w:rPr>
        <w:t>RED –</w:t>
      </w:r>
      <w:r w:rsidRPr="008C7F50">
        <w:rPr>
          <w:rFonts w:ascii="Bookman Old Style" w:hAnsi="Bookman Old Style" w:cs="Aharoni"/>
          <w:color w:val="FF0000"/>
          <w:sz w:val="24"/>
          <w:szCs w:val="24"/>
        </w:rPr>
        <w:t xml:space="preserve"> </w:t>
      </w:r>
      <w:r w:rsidRPr="008C7F50">
        <w:rPr>
          <w:rFonts w:ascii="Bookman Old Style" w:hAnsi="Bookman Old Style" w:cs="Aharoni"/>
          <w:color w:val="000000" w:themeColor="text1"/>
          <w:sz w:val="24"/>
          <w:szCs w:val="24"/>
        </w:rPr>
        <w:t>Denot</w:t>
      </w:r>
      <w:r>
        <w:rPr>
          <w:rFonts w:ascii="Bookman Old Style" w:hAnsi="Bookman Old Style" w:cs="Aharoni"/>
          <w:color w:val="000000" w:themeColor="text1"/>
          <w:sz w:val="24"/>
          <w:szCs w:val="24"/>
        </w:rPr>
        <w:t xml:space="preserve">ing that </w:t>
      </w:r>
      <w:r w:rsidRPr="008C7F50">
        <w:rPr>
          <w:rFonts w:ascii="Bookman Old Style" w:hAnsi="Bookman Old Style" w:cs="Aharoni"/>
          <w:color w:val="000000" w:themeColor="text1"/>
          <w:sz w:val="24"/>
          <w:szCs w:val="24"/>
        </w:rPr>
        <w:t xml:space="preserve">urgent work will need to be completed as a priority due to a safety concern or imminent risk </w:t>
      </w:r>
    </w:p>
    <w:p w14:paraId="6F0812A7" w14:textId="77777777" w:rsidR="00301BF1" w:rsidRPr="008C7F50" w:rsidRDefault="00301BF1" w:rsidP="00301BF1">
      <w:pPr>
        <w:pStyle w:val="ListParagraph"/>
        <w:numPr>
          <w:ilvl w:val="1"/>
          <w:numId w:val="4"/>
        </w:numPr>
        <w:rPr>
          <w:rFonts w:ascii="Bookman Old Style" w:hAnsi="Bookman Old Style" w:cs="Aharoni"/>
          <w:b/>
          <w:bCs/>
          <w:color w:val="70AD47" w:themeColor="accent6"/>
          <w:sz w:val="24"/>
          <w:szCs w:val="24"/>
        </w:rPr>
      </w:pPr>
      <w:r w:rsidRPr="008C7F50">
        <w:rPr>
          <w:rFonts w:ascii="Bookman Old Style" w:hAnsi="Bookman Old Style" w:cs="Aharoni"/>
          <w:b/>
          <w:bCs/>
          <w:color w:val="FFC000" w:themeColor="accent4"/>
          <w:sz w:val="24"/>
          <w:szCs w:val="24"/>
        </w:rPr>
        <w:t xml:space="preserve">AMBER – </w:t>
      </w:r>
      <w:r w:rsidRPr="008C7F50">
        <w:rPr>
          <w:rFonts w:ascii="Bookman Old Style" w:hAnsi="Bookman Old Style" w:cs="Aharoni"/>
          <w:color w:val="000000" w:themeColor="text1"/>
          <w:sz w:val="24"/>
          <w:szCs w:val="24"/>
        </w:rPr>
        <w:t>Denot</w:t>
      </w:r>
      <w:r>
        <w:rPr>
          <w:rFonts w:ascii="Bookman Old Style" w:hAnsi="Bookman Old Style" w:cs="Aharoni"/>
          <w:color w:val="000000" w:themeColor="text1"/>
          <w:sz w:val="24"/>
          <w:szCs w:val="24"/>
        </w:rPr>
        <w:t>ing</w:t>
      </w:r>
      <w:r w:rsidRPr="008C7F50">
        <w:rPr>
          <w:rFonts w:ascii="Bookman Old Style" w:hAnsi="Bookman Old Style" w:cs="Aharoni"/>
          <w:color w:val="000000" w:themeColor="text1"/>
          <w:sz w:val="24"/>
          <w:szCs w:val="24"/>
        </w:rPr>
        <w:t xml:space="preserve"> </w:t>
      </w:r>
      <w:r>
        <w:rPr>
          <w:rFonts w:ascii="Bookman Old Style" w:hAnsi="Bookman Old Style" w:cs="Aharoni"/>
          <w:color w:val="000000" w:themeColor="text1"/>
          <w:sz w:val="24"/>
          <w:szCs w:val="24"/>
        </w:rPr>
        <w:t xml:space="preserve">that </w:t>
      </w:r>
      <w:r w:rsidRPr="008C7F50">
        <w:rPr>
          <w:rFonts w:ascii="Bookman Old Style" w:hAnsi="Bookman Old Style" w:cs="Aharoni"/>
          <w:color w:val="000000" w:themeColor="text1"/>
          <w:sz w:val="24"/>
          <w:szCs w:val="24"/>
        </w:rPr>
        <w:t xml:space="preserve">maintenance that will be required this year to benefit the trees development </w:t>
      </w:r>
    </w:p>
    <w:p w14:paraId="23C077B2" w14:textId="77777777" w:rsidR="00301BF1" w:rsidRPr="008C7F50" w:rsidRDefault="00301BF1" w:rsidP="00301BF1">
      <w:pPr>
        <w:pStyle w:val="ListParagraph"/>
        <w:numPr>
          <w:ilvl w:val="1"/>
          <w:numId w:val="4"/>
        </w:numPr>
        <w:rPr>
          <w:rFonts w:ascii="Bookman Old Style" w:hAnsi="Bookman Old Style" w:cs="Aharoni"/>
          <w:color w:val="000000" w:themeColor="text1"/>
          <w:sz w:val="24"/>
          <w:szCs w:val="24"/>
        </w:rPr>
      </w:pPr>
      <w:r w:rsidRPr="008C7F50">
        <w:rPr>
          <w:rFonts w:ascii="Bookman Old Style" w:hAnsi="Bookman Old Style" w:cs="Aharoni"/>
          <w:b/>
          <w:bCs/>
          <w:color w:val="70AD47" w:themeColor="accent6"/>
          <w:sz w:val="24"/>
          <w:szCs w:val="24"/>
        </w:rPr>
        <w:t xml:space="preserve">GREEN – </w:t>
      </w:r>
      <w:r w:rsidRPr="008C7F50">
        <w:rPr>
          <w:rFonts w:ascii="Bookman Old Style" w:hAnsi="Bookman Old Style" w:cs="Aharoni"/>
          <w:color w:val="000000" w:themeColor="text1"/>
          <w:sz w:val="24"/>
          <w:szCs w:val="24"/>
        </w:rPr>
        <w:t>Denot</w:t>
      </w:r>
      <w:r>
        <w:rPr>
          <w:rFonts w:ascii="Bookman Old Style" w:hAnsi="Bookman Old Style" w:cs="Aharoni"/>
          <w:color w:val="000000" w:themeColor="text1"/>
          <w:sz w:val="24"/>
          <w:szCs w:val="24"/>
        </w:rPr>
        <w:t>ing that no</w:t>
      </w:r>
      <w:r w:rsidRPr="008C7F50">
        <w:rPr>
          <w:rFonts w:ascii="Bookman Old Style" w:hAnsi="Bookman Old Style" w:cs="Aharoni"/>
          <w:color w:val="000000" w:themeColor="text1"/>
          <w:sz w:val="24"/>
          <w:szCs w:val="24"/>
        </w:rPr>
        <w:t xml:space="preserve"> maintenance required this year</w:t>
      </w:r>
      <w:r w:rsidRPr="008C7F50">
        <w:rPr>
          <w:rFonts w:ascii="Bookman Old Style" w:hAnsi="Bookman Old Style" w:cs="Aharoni"/>
          <w:b/>
          <w:bCs/>
          <w:color w:val="000000" w:themeColor="text1"/>
          <w:sz w:val="24"/>
          <w:szCs w:val="24"/>
        </w:rPr>
        <w:t xml:space="preserve"> </w:t>
      </w:r>
    </w:p>
    <w:p w14:paraId="29BCB837" w14:textId="77777777" w:rsidR="00301BF1" w:rsidRPr="00951DD2" w:rsidRDefault="00301BF1" w:rsidP="00301BF1">
      <w:pPr>
        <w:rPr>
          <w:rFonts w:ascii="Bookman Old Style" w:hAnsi="Bookman Old Style" w:cs="Aharoni"/>
          <w:color w:val="000000" w:themeColor="text1"/>
          <w:sz w:val="24"/>
          <w:szCs w:val="24"/>
        </w:rPr>
      </w:pPr>
      <w:r w:rsidRPr="00951DD2">
        <w:rPr>
          <w:rFonts w:ascii="Bookman Old Style" w:hAnsi="Bookman Old Style" w:cs="Aharoni"/>
          <w:b/>
          <w:bCs/>
          <w:color w:val="000000" w:themeColor="text1"/>
          <w:sz w:val="24"/>
          <w:szCs w:val="24"/>
        </w:rPr>
        <w:t xml:space="preserve">Tree Preservation Order (TPO) </w:t>
      </w:r>
      <w:r w:rsidRPr="00951DD2">
        <w:rPr>
          <w:rFonts w:ascii="Bookman Old Style" w:hAnsi="Bookman Old Style" w:cs="Aharoni"/>
          <w:color w:val="000000" w:themeColor="text1"/>
          <w:sz w:val="24"/>
          <w:szCs w:val="24"/>
        </w:rPr>
        <w:t xml:space="preserve"> </w:t>
      </w:r>
    </w:p>
    <w:p w14:paraId="47F3D392" w14:textId="2F215358" w:rsidR="00301BF1" w:rsidRPr="008C7F50" w:rsidRDefault="00301BF1" w:rsidP="00301BF1">
      <w:pPr>
        <w:pStyle w:val="ListParagraph"/>
        <w:rPr>
          <w:rFonts w:ascii="Bookman Old Style" w:hAnsi="Bookman Old Style" w:cs="Aharoni"/>
          <w:color w:val="000000" w:themeColor="text1"/>
          <w:sz w:val="24"/>
          <w:szCs w:val="24"/>
        </w:rPr>
      </w:pPr>
      <w:r w:rsidRPr="008C7F50">
        <w:rPr>
          <w:rFonts w:ascii="Bookman Old Style" w:hAnsi="Bookman Old Style" w:cs="Aharoni"/>
          <w:color w:val="000000" w:themeColor="text1"/>
          <w:sz w:val="24"/>
          <w:szCs w:val="24"/>
        </w:rPr>
        <w:t>There is a TPO for this site which is included for your convenience</w:t>
      </w:r>
      <w:r w:rsidR="00C274A6">
        <w:rPr>
          <w:rFonts w:ascii="Bookman Old Style" w:hAnsi="Bookman Old Style" w:cs="Aharoni"/>
          <w:color w:val="000000" w:themeColor="text1"/>
          <w:sz w:val="24"/>
          <w:szCs w:val="24"/>
        </w:rPr>
        <w:t xml:space="preserve"> (at back of report)</w:t>
      </w:r>
      <w:r w:rsidRPr="008C7F50">
        <w:rPr>
          <w:rFonts w:ascii="Bookman Old Style" w:hAnsi="Bookman Old Style" w:cs="Aharoni"/>
          <w:b/>
          <w:bCs/>
          <w:color w:val="000000" w:themeColor="text1"/>
          <w:sz w:val="24"/>
          <w:szCs w:val="24"/>
        </w:rPr>
        <w:t xml:space="preserve">. </w:t>
      </w:r>
      <w:r w:rsidRPr="008C7F50">
        <w:rPr>
          <w:rFonts w:ascii="Bookman Old Style" w:hAnsi="Bookman Old Style" w:cs="Aharoni"/>
          <w:color w:val="000000" w:themeColor="text1"/>
          <w:sz w:val="24"/>
          <w:szCs w:val="24"/>
        </w:rPr>
        <w:t xml:space="preserve">Prior to any work being started permission must be granted by the tree protection office in accordance with the TPO or a </w:t>
      </w:r>
      <w:r w:rsidRPr="008C7F50">
        <w:rPr>
          <w:rFonts w:ascii="Bookman Old Style" w:hAnsi="Bookman Old Style" w:cs="Arial"/>
          <w:color w:val="202124"/>
          <w:shd w:val="clear" w:color="auto" w:fill="FFFFFF"/>
        </w:rPr>
        <w:t>fine of</w:t>
      </w:r>
      <w:r w:rsidRPr="008C7F50">
        <w:rPr>
          <w:rStyle w:val="apple-converted-space"/>
          <w:rFonts w:ascii="Bookman Old Style" w:hAnsi="Bookman Old Style" w:cs="Arial"/>
          <w:color w:val="202124"/>
          <w:shd w:val="clear" w:color="auto" w:fill="FFFFFF"/>
        </w:rPr>
        <w:t> </w:t>
      </w:r>
      <w:r w:rsidRPr="008C7F50">
        <w:rPr>
          <w:rFonts w:ascii="Bookman Old Style" w:hAnsi="Bookman Old Style" w:cs="Arial"/>
          <w:color w:val="202124"/>
        </w:rPr>
        <w:t>up to £20,000 could be enforced per tree worked on.</w:t>
      </w:r>
    </w:p>
    <w:p w14:paraId="70086DB7" w14:textId="77777777" w:rsidR="00301BF1" w:rsidRPr="008C7F50" w:rsidRDefault="00301BF1" w:rsidP="00301BF1">
      <w:pPr>
        <w:rPr>
          <w:rFonts w:ascii="Bookman Old Style" w:hAnsi="Bookman Old Style" w:cs="Aharoni"/>
          <w:color w:val="000000" w:themeColor="text1"/>
          <w:sz w:val="24"/>
          <w:szCs w:val="24"/>
        </w:rPr>
      </w:pPr>
      <w:r w:rsidRPr="008C7F50">
        <w:rPr>
          <w:rFonts w:ascii="Bookman Old Style" w:hAnsi="Bookman Old Style" w:cs="Aharoni"/>
          <w:b/>
          <w:bCs/>
          <w:color w:val="000000" w:themeColor="text1"/>
          <w:sz w:val="24"/>
          <w:szCs w:val="24"/>
        </w:rPr>
        <w:t>British Standard 3998:2010</w:t>
      </w:r>
      <w:r w:rsidRPr="008C7F50">
        <w:rPr>
          <w:rFonts w:ascii="Bookman Old Style" w:hAnsi="Bookman Old Style" w:cs="Aharoni"/>
          <w:color w:val="000000" w:themeColor="text1"/>
          <w:sz w:val="24"/>
          <w:szCs w:val="24"/>
        </w:rPr>
        <w:t> - Tree Work Recommendations.</w:t>
      </w:r>
    </w:p>
    <w:p w14:paraId="0E65F1FB" w14:textId="77777777" w:rsidR="00301BF1" w:rsidRPr="008C7F50" w:rsidRDefault="00301BF1" w:rsidP="00301BF1">
      <w:pPr>
        <w:rPr>
          <w:rFonts w:ascii="Bookman Old Style" w:hAnsi="Bookman Old Style" w:cs="Aharoni"/>
          <w:color w:val="000000" w:themeColor="text1"/>
          <w:sz w:val="24"/>
          <w:szCs w:val="24"/>
        </w:rPr>
      </w:pPr>
      <w:r w:rsidRPr="008C7F50">
        <w:rPr>
          <w:rFonts w:ascii="Bookman Old Style" w:hAnsi="Bookman Old Style"/>
          <w:color w:val="000000"/>
          <w:sz w:val="24"/>
          <w:szCs w:val="24"/>
          <w:shd w:val="clear" w:color="auto" w:fill="FFFFFF"/>
        </w:rPr>
        <w:t>The British Standard regulating some of the technical operations carried out by an Arborist (tree surgeon)</w:t>
      </w:r>
      <w:r w:rsidRPr="008C7F50">
        <w:rPr>
          <w:rFonts w:ascii="Bookman Old Style" w:hAnsi="Bookman Old Style" w:cs="Arial"/>
          <w:color w:val="202124"/>
          <w:sz w:val="24"/>
          <w:szCs w:val="24"/>
          <w:shd w:val="clear" w:color="auto" w:fill="FFFFFF"/>
        </w:rPr>
        <w:t xml:space="preserve"> </w:t>
      </w:r>
      <w:r w:rsidRPr="008C7F50">
        <w:rPr>
          <w:rFonts w:ascii="Bookman Old Style" w:hAnsi="Bookman Old Style"/>
          <w:color w:val="000000"/>
          <w:sz w:val="24"/>
          <w:szCs w:val="24"/>
          <w:shd w:val="clear" w:color="auto" w:fill="FFFFFF"/>
        </w:rPr>
        <w:t>It gives guidance on management options for established trees</w:t>
      </w:r>
      <w:r>
        <w:rPr>
          <w:rFonts w:ascii="Bookman Old Style" w:hAnsi="Bookman Old Style"/>
          <w:color w:val="000000"/>
          <w:sz w:val="24"/>
          <w:szCs w:val="24"/>
          <w:shd w:val="clear" w:color="auto" w:fill="FFFFFF"/>
        </w:rPr>
        <w:t xml:space="preserve">. </w:t>
      </w:r>
    </w:p>
    <w:p w14:paraId="4A5237B5" w14:textId="6BF35549" w:rsidR="00BA062F" w:rsidRPr="007B1A8F" w:rsidRDefault="006E6C88" w:rsidP="006C718B">
      <w:pPr>
        <w:rPr>
          <w:rFonts w:ascii="Bookman Old Style" w:hAnsi="Bookman Old Style" w:cs="Aharoni"/>
          <w:b/>
          <w:bCs/>
          <w:color w:val="000000" w:themeColor="text1"/>
          <w:sz w:val="32"/>
          <w:szCs w:val="32"/>
        </w:rPr>
      </w:pPr>
      <w:r w:rsidRPr="007B1A8F">
        <w:rPr>
          <w:rFonts w:ascii="Bookman Old Style" w:hAnsi="Bookman Old Style" w:cs="Aharoni"/>
          <w:b/>
          <w:bCs/>
          <w:color w:val="000000" w:themeColor="text1"/>
          <w:sz w:val="32"/>
          <w:szCs w:val="32"/>
        </w:rPr>
        <w:lastRenderedPageBreak/>
        <w:t>S</w:t>
      </w:r>
      <w:r w:rsidR="003235EA" w:rsidRPr="007B1A8F">
        <w:rPr>
          <w:rFonts w:ascii="Bookman Old Style" w:hAnsi="Bookman Old Style" w:cs="Aharoni"/>
          <w:b/>
          <w:bCs/>
          <w:color w:val="000000" w:themeColor="text1"/>
          <w:sz w:val="32"/>
          <w:szCs w:val="32"/>
        </w:rPr>
        <w:t>ite</w:t>
      </w:r>
      <w:r w:rsidRPr="007B1A8F">
        <w:rPr>
          <w:rFonts w:ascii="Bookman Old Style" w:hAnsi="Bookman Old Style" w:cs="Aharoni"/>
          <w:b/>
          <w:bCs/>
          <w:color w:val="000000" w:themeColor="text1"/>
          <w:sz w:val="32"/>
          <w:szCs w:val="32"/>
        </w:rPr>
        <w:t xml:space="preserve"> 1 </w:t>
      </w:r>
      <w:r w:rsidR="00BA062F" w:rsidRPr="007B1A8F">
        <w:rPr>
          <w:rFonts w:ascii="Bookman Old Style" w:hAnsi="Bookman Old Style" w:cs="Aharoni"/>
          <w:b/>
          <w:bCs/>
          <w:color w:val="000000" w:themeColor="text1"/>
          <w:sz w:val="32"/>
          <w:szCs w:val="32"/>
        </w:rPr>
        <w:t xml:space="preserve">– VERONA </w:t>
      </w:r>
      <w:r w:rsidR="00987B63" w:rsidRPr="007B1A8F">
        <w:rPr>
          <w:rFonts w:ascii="Bookman Old Style" w:hAnsi="Bookman Old Style" w:cs="Aharoni"/>
          <w:b/>
          <w:bCs/>
          <w:color w:val="000000" w:themeColor="text1"/>
          <w:sz w:val="32"/>
          <w:szCs w:val="32"/>
        </w:rPr>
        <w:t>CLOSE</w:t>
      </w:r>
      <w:r w:rsidR="00E84FB0" w:rsidRPr="007B1A8F">
        <w:rPr>
          <w:rFonts w:ascii="Bookman Old Style" w:hAnsi="Bookman Old Style" w:cs="Aharoni"/>
          <w:b/>
          <w:bCs/>
          <w:color w:val="000000" w:themeColor="text1"/>
          <w:sz w:val="32"/>
          <w:szCs w:val="32"/>
        </w:rPr>
        <w:t xml:space="preserve">, </w:t>
      </w:r>
      <w:r w:rsidR="00A60605" w:rsidRPr="007B1A8F">
        <w:rPr>
          <w:rFonts w:ascii="Bookman Old Style" w:hAnsi="Bookman Old Style" w:cs="Aharoni"/>
          <w:b/>
          <w:bCs/>
          <w:color w:val="000000" w:themeColor="text1"/>
          <w:sz w:val="32"/>
          <w:szCs w:val="32"/>
        </w:rPr>
        <w:t>UXBRIDGE U</w:t>
      </w:r>
      <w:r w:rsidR="00B87E32" w:rsidRPr="007B1A8F">
        <w:rPr>
          <w:rFonts w:ascii="Bookman Old Style" w:hAnsi="Bookman Old Style" w:cs="Aharoni"/>
          <w:b/>
          <w:bCs/>
          <w:color w:val="000000" w:themeColor="text1"/>
          <w:sz w:val="32"/>
          <w:szCs w:val="32"/>
        </w:rPr>
        <w:t>B8 2LL</w:t>
      </w:r>
      <w:r w:rsidR="009E7C9E" w:rsidRPr="007B1A8F">
        <w:rPr>
          <w:rFonts w:ascii="Bookman Old Style" w:hAnsi="Bookman Old Style" w:cs="Aharoni"/>
          <w:b/>
          <w:bCs/>
          <w:color w:val="000000" w:themeColor="text1"/>
          <w:sz w:val="32"/>
          <w:szCs w:val="32"/>
        </w:rPr>
        <w:tab/>
      </w:r>
      <w:r w:rsidR="009E7C9E" w:rsidRPr="007B1A8F">
        <w:rPr>
          <w:rFonts w:ascii="Bookman Old Style" w:hAnsi="Bookman Old Style" w:cs="Aharoni"/>
          <w:b/>
          <w:bCs/>
          <w:color w:val="000000" w:themeColor="text1"/>
          <w:sz w:val="32"/>
          <w:szCs w:val="32"/>
        </w:rPr>
        <w:tab/>
      </w:r>
      <w:r w:rsidR="009E7C9E" w:rsidRPr="007B1A8F">
        <w:rPr>
          <w:rFonts w:ascii="Bookman Old Style" w:hAnsi="Bookman Old Style" w:cs="Aharoni"/>
          <w:b/>
          <w:bCs/>
          <w:color w:val="000000" w:themeColor="text1"/>
          <w:sz w:val="32"/>
          <w:szCs w:val="32"/>
        </w:rPr>
        <w:tab/>
        <w:t>Friday 16</w:t>
      </w:r>
      <w:r w:rsidR="009E7C9E" w:rsidRPr="007B1A8F">
        <w:rPr>
          <w:rFonts w:ascii="Bookman Old Style" w:hAnsi="Bookman Old Style" w:cs="Aharoni"/>
          <w:b/>
          <w:bCs/>
          <w:color w:val="000000" w:themeColor="text1"/>
          <w:sz w:val="32"/>
          <w:szCs w:val="32"/>
          <w:vertAlign w:val="superscript"/>
        </w:rPr>
        <w:t>th</w:t>
      </w:r>
      <w:r w:rsidR="009E7C9E" w:rsidRPr="007B1A8F">
        <w:rPr>
          <w:rFonts w:ascii="Bookman Old Style" w:hAnsi="Bookman Old Style" w:cs="Aharoni"/>
          <w:b/>
          <w:bCs/>
          <w:color w:val="000000" w:themeColor="text1"/>
          <w:sz w:val="32"/>
          <w:szCs w:val="32"/>
        </w:rPr>
        <w:t xml:space="preserve"> December 2022  </w:t>
      </w:r>
    </w:p>
    <w:tbl>
      <w:tblPr>
        <w:tblStyle w:val="TableGrid"/>
        <w:tblW w:w="15735" w:type="dxa"/>
        <w:tblInd w:w="-856" w:type="dxa"/>
        <w:tblLook w:val="04A0" w:firstRow="1" w:lastRow="0" w:firstColumn="1" w:lastColumn="0" w:noHBand="0" w:noVBand="1"/>
      </w:tblPr>
      <w:tblGrid>
        <w:gridCol w:w="1257"/>
        <w:gridCol w:w="1817"/>
        <w:gridCol w:w="912"/>
        <w:gridCol w:w="916"/>
        <w:gridCol w:w="1153"/>
        <w:gridCol w:w="5998"/>
        <w:gridCol w:w="3682"/>
      </w:tblGrid>
      <w:tr w:rsidR="00867D85" w:rsidRPr="00826D06" w14:paraId="06C2998D" w14:textId="77777777" w:rsidTr="00867D85">
        <w:tc>
          <w:tcPr>
            <w:tcW w:w="116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43EF359" w14:textId="77777777" w:rsidR="00867D85"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Tree ID Number</w:t>
            </w:r>
          </w:p>
          <w:p w14:paraId="72170A28" w14:textId="0A8A5F32" w:rsidR="00D73CFC" w:rsidRPr="000F33C6" w:rsidRDefault="00D73CFC" w:rsidP="00867D85">
            <w:pPr>
              <w:rPr>
                <w:rFonts w:ascii="Bookman Old Style" w:hAnsi="Bookman Old Style" w:cs="Aharoni"/>
                <w:b/>
                <w:bCs/>
                <w:color w:val="000000" w:themeColor="text1"/>
                <w:sz w:val="20"/>
                <w:szCs w:val="20"/>
              </w:rPr>
            </w:pPr>
            <w:r>
              <w:rPr>
                <w:rFonts w:ascii="Bookman Old Style" w:hAnsi="Bookman Old Style" w:cs="Aharoni"/>
                <w:b/>
                <w:bCs/>
                <w:color w:val="000000" w:themeColor="text1"/>
                <w:sz w:val="20"/>
                <w:szCs w:val="20"/>
              </w:rPr>
              <w:t xml:space="preserve">TPO Reference </w:t>
            </w:r>
          </w:p>
        </w:tc>
        <w:tc>
          <w:tcPr>
            <w:tcW w:w="1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8ED9D6F" w14:textId="5893CBCC" w:rsidR="00867D85" w:rsidRPr="000F33C6"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Tree Species</w:t>
            </w:r>
          </w:p>
        </w:tc>
        <w:tc>
          <w:tcPr>
            <w:tcW w:w="912"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EBDA3BC" w14:textId="1D6B02A4" w:rsidR="00867D85" w:rsidRPr="000F33C6"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 xml:space="preserve">Tree Height (m) </w:t>
            </w:r>
            <w:proofErr w:type="spellStart"/>
            <w:r w:rsidRPr="000F33C6">
              <w:rPr>
                <w:rFonts w:ascii="Bookman Old Style" w:hAnsi="Bookman Old Style" w:cs="Aharoni"/>
                <w:b/>
                <w:bCs/>
                <w:color w:val="000000" w:themeColor="text1"/>
                <w:sz w:val="20"/>
                <w:szCs w:val="20"/>
              </w:rPr>
              <w:t>aprox</w:t>
            </w:r>
            <w:proofErr w:type="spellEnd"/>
          </w:p>
        </w:tc>
        <w:tc>
          <w:tcPr>
            <w:tcW w:w="9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0F68AA8" w14:textId="77777777" w:rsidR="00867D85" w:rsidRPr="000F33C6"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 xml:space="preserve">Trunk </w:t>
            </w:r>
          </w:p>
          <w:p w14:paraId="6B47588E" w14:textId="17090AF8" w:rsidR="00867D85" w:rsidRPr="000F33C6"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(DBH)</w:t>
            </w:r>
          </w:p>
          <w:p w14:paraId="5C3F393D" w14:textId="72AAA1AB" w:rsidR="00867D85" w:rsidRPr="000F33C6"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(mm)</w:t>
            </w:r>
          </w:p>
        </w:tc>
        <w:tc>
          <w:tcPr>
            <w:tcW w:w="115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BB6A517" w14:textId="40232EF6" w:rsidR="00867D85" w:rsidRDefault="00867D85" w:rsidP="00867D85">
            <w:pPr>
              <w:rPr>
                <w:rFonts w:ascii="Bookman Old Style" w:hAnsi="Bookman Old Style" w:cs="Aharoni"/>
                <w:b/>
                <w:bCs/>
                <w:color w:val="000000" w:themeColor="text1"/>
                <w:sz w:val="20"/>
                <w:szCs w:val="20"/>
              </w:rPr>
            </w:pPr>
            <w:r w:rsidRPr="000462AA">
              <w:rPr>
                <w:rFonts w:ascii="Bookman Old Style" w:hAnsi="Bookman Old Style" w:cs="Aharoni"/>
                <w:b/>
                <w:bCs/>
                <w:color w:val="000000" w:themeColor="text1"/>
                <w:sz w:val="20"/>
                <w:szCs w:val="20"/>
              </w:rPr>
              <w:t xml:space="preserve">Age </w:t>
            </w:r>
          </w:p>
          <w:p w14:paraId="20CD56F4" w14:textId="2EC636B2" w:rsidR="00867D85" w:rsidRPr="000462AA" w:rsidRDefault="00867D85" w:rsidP="00867D85">
            <w:pPr>
              <w:rPr>
                <w:rFonts w:ascii="Bookman Old Style" w:hAnsi="Bookman Old Style" w:cs="Aharoni"/>
                <w:b/>
                <w:bCs/>
                <w:color w:val="000000" w:themeColor="text1"/>
                <w:sz w:val="20"/>
                <w:szCs w:val="20"/>
              </w:rPr>
            </w:pPr>
            <w:r>
              <w:rPr>
                <w:rFonts w:ascii="Bookman Old Style" w:hAnsi="Bookman Old Style" w:cs="Aharoni"/>
                <w:b/>
                <w:bCs/>
                <w:color w:val="000000" w:themeColor="text1"/>
                <w:sz w:val="20"/>
                <w:szCs w:val="20"/>
              </w:rPr>
              <w:t>Estimate</w:t>
            </w:r>
          </w:p>
          <w:p w14:paraId="0083C01E" w14:textId="7B42244A" w:rsidR="00867D85" w:rsidRPr="000F33C6" w:rsidRDefault="00867D85" w:rsidP="00867D85">
            <w:pPr>
              <w:rPr>
                <w:rFonts w:ascii="Bookman Old Style" w:hAnsi="Bookman Old Style" w:cs="Aharoni"/>
                <w:b/>
                <w:bCs/>
                <w:color w:val="000000" w:themeColor="text1"/>
                <w:sz w:val="20"/>
                <w:szCs w:val="20"/>
              </w:rPr>
            </w:pPr>
          </w:p>
        </w:tc>
        <w:tc>
          <w:tcPr>
            <w:tcW w:w="605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80FFCDD" w14:textId="77777777" w:rsidR="00867D85" w:rsidRPr="000F33C6"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Condition/</w:t>
            </w:r>
          </w:p>
          <w:p w14:paraId="596DE20A" w14:textId="490676FF" w:rsidR="00867D85" w:rsidRPr="000F33C6"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Comments</w:t>
            </w:r>
          </w:p>
        </w:tc>
        <w:tc>
          <w:tcPr>
            <w:tcW w:w="3712"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0AD21E4" w14:textId="3C8F324F" w:rsidR="00867D85" w:rsidRPr="000F33C6"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Maintenance</w:t>
            </w:r>
          </w:p>
          <w:p w14:paraId="67857ABD" w14:textId="0969535D" w:rsidR="00867D85" w:rsidRPr="000F33C6"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Advice</w:t>
            </w:r>
          </w:p>
        </w:tc>
      </w:tr>
      <w:tr w:rsidR="00867D85" w:rsidRPr="00686599" w14:paraId="781A789C" w14:textId="77777777" w:rsidTr="00867D85">
        <w:trPr>
          <w:trHeight w:val="375"/>
        </w:trPr>
        <w:tc>
          <w:tcPr>
            <w:tcW w:w="1168" w:type="dxa"/>
            <w:tcBorders>
              <w:top w:val="single" w:sz="4" w:space="0" w:color="auto"/>
              <w:bottom w:val="single" w:sz="4" w:space="0" w:color="auto"/>
            </w:tcBorders>
            <w:shd w:val="clear" w:color="auto" w:fill="auto"/>
            <w:vAlign w:val="center"/>
          </w:tcPr>
          <w:p w14:paraId="41B3BBCD" w14:textId="77777777" w:rsidR="00867D85"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01/001</w:t>
            </w:r>
          </w:p>
          <w:p w14:paraId="7E3E699E" w14:textId="22A15400" w:rsidR="00D73CFC" w:rsidRPr="000F33C6" w:rsidRDefault="00897845" w:rsidP="00867D85">
            <w:pPr>
              <w:rPr>
                <w:rFonts w:ascii="Bookman Old Style" w:hAnsi="Bookman Old Style" w:cs="Aharoni"/>
                <w:b/>
                <w:bCs/>
                <w:color w:val="000000" w:themeColor="text1"/>
                <w:sz w:val="20"/>
                <w:szCs w:val="20"/>
              </w:rPr>
            </w:pPr>
            <w:r>
              <w:rPr>
                <w:rFonts w:ascii="Bookman Old Style" w:hAnsi="Bookman Old Style" w:cs="Aharoni"/>
                <w:b/>
                <w:bCs/>
                <w:color w:val="000000" w:themeColor="text1"/>
                <w:sz w:val="20"/>
                <w:szCs w:val="20"/>
              </w:rPr>
              <w:t xml:space="preserve">Not listed </w:t>
            </w:r>
          </w:p>
        </w:tc>
        <w:tc>
          <w:tcPr>
            <w:tcW w:w="1817" w:type="dxa"/>
            <w:tcBorders>
              <w:top w:val="single" w:sz="4" w:space="0" w:color="auto"/>
              <w:bottom w:val="single" w:sz="4" w:space="0" w:color="auto"/>
            </w:tcBorders>
            <w:vAlign w:val="center"/>
          </w:tcPr>
          <w:p w14:paraId="18AACA15" w14:textId="7777777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 xml:space="preserve">Sycamore </w:t>
            </w:r>
          </w:p>
          <w:p w14:paraId="3B66CD48" w14:textId="07038F3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i/>
                <w:iCs/>
                <w:color w:val="000000" w:themeColor="text1"/>
                <w:sz w:val="20"/>
                <w:szCs w:val="20"/>
              </w:rPr>
              <w:t>(Acer pseudoplatanus)</w:t>
            </w:r>
          </w:p>
        </w:tc>
        <w:tc>
          <w:tcPr>
            <w:tcW w:w="912" w:type="dxa"/>
            <w:tcBorders>
              <w:top w:val="single" w:sz="4" w:space="0" w:color="auto"/>
              <w:bottom w:val="single" w:sz="4" w:space="0" w:color="auto"/>
            </w:tcBorders>
            <w:vAlign w:val="center"/>
          </w:tcPr>
          <w:p w14:paraId="71DE18CC" w14:textId="2D510075"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8</w:t>
            </w:r>
          </w:p>
        </w:tc>
        <w:tc>
          <w:tcPr>
            <w:tcW w:w="917" w:type="dxa"/>
            <w:tcBorders>
              <w:top w:val="single" w:sz="4" w:space="0" w:color="auto"/>
              <w:bottom w:val="single" w:sz="4" w:space="0" w:color="auto"/>
            </w:tcBorders>
            <w:vAlign w:val="center"/>
          </w:tcPr>
          <w:p w14:paraId="706A3B8C" w14:textId="055EB655"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1020</w:t>
            </w:r>
          </w:p>
        </w:tc>
        <w:tc>
          <w:tcPr>
            <w:tcW w:w="1153" w:type="dxa"/>
            <w:tcBorders>
              <w:top w:val="single" w:sz="4" w:space="0" w:color="auto"/>
              <w:bottom w:val="single" w:sz="4" w:space="0" w:color="auto"/>
            </w:tcBorders>
            <w:vAlign w:val="center"/>
          </w:tcPr>
          <w:p w14:paraId="0C6D1A52" w14:textId="71539F30"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41</w:t>
            </w:r>
          </w:p>
          <w:p w14:paraId="367B6A5D" w14:textId="7CFB3D2C" w:rsidR="00867D85" w:rsidRPr="000F33C6" w:rsidRDefault="00867D85" w:rsidP="00867D85">
            <w:pPr>
              <w:rPr>
                <w:rFonts w:ascii="Bookman Old Style" w:hAnsi="Bookman Old Style" w:cs="Aharoni"/>
                <w:color w:val="000000" w:themeColor="text1"/>
                <w:sz w:val="20"/>
                <w:szCs w:val="20"/>
              </w:rPr>
            </w:pPr>
          </w:p>
        </w:tc>
        <w:tc>
          <w:tcPr>
            <w:tcW w:w="6056" w:type="dxa"/>
            <w:tcBorders>
              <w:top w:val="single" w:sz="4" w:space="0" w:color="auto"/>
              <w:bottom w:val="single" w:sz="4" w:space="0" w:color="auto"/>
            </w:tcBorders>
            <w:vAlign w:val="center"/>
          </w:tcPr>
          <w:p w14:paraId="37AC390B" w14:textId="63606A01"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Healthy tree but showing signs of dead wood in the canopy. Damage could be from animals or poor pruning.</w:t>
            </w:r>
          </w:p>
        </w:tc>
        <w:tc>
          <w:tcPr>
            <w:tcW w:w="3712" w:type="dxa"/>
            <w:tcBorders>
              <w:top w:val="single" w:sz="4" w:space="0" w:color="auto"/>
              <w:bottom w:val="single" w:sz="4" w:space="0" w:color="auto"/>
            </w:tcBorders>
            <w:shd w:val="clear" w:color="auto" w:fill="FFFF00"/>
            <w:vAlign w:val="center"/>
          </w:tcPr>
          <w:p w14:paraId="65152ADE" w14:textId="19FFF7C2" w:rsidR="00867D85" w:rsidRPr="000F33C6" w:rsidRDefault="00D73CFC" w:rsidP="00867D85">
            <w:pPr>
              <w:rPr>
                <w:rFonts w:ascii="Bookman Old Style" w:hAnsi="Bookman Old Style" w:cs="Aharoni"/>
                <w:b/>
                <w:bCs/>
                <w:color w:val="000000" w:themeColor="text1"/>
                <w:sz w:val="20"/>
                <w:szCs w:val="20"/>
              </w:rPr>
            </w:pPr>
            <w:r>
              <w:rPr>
                <w:rFonts w:ascii="Bookman Old Style" w:hAnsi="Bookman Old Style" w:cs="Aharoni"/>
                <w:b/>
                <w:bCs/>
                <w:color w:val="000000" w:themeColor="text1"/>
                <w:sz w:val="20"/>
                <w:szCs w:val="20"/>
              </w:rPr>
              <w:t xml:space="preserve">20% </w:t>
            </w:r>
            <w:r w:rsidR="00867D85" w:rsidRPr="000F33C6">
              <w:rPr>
                <w:rFonts w:ascii="Bookman Old Style" w:hAnsi="Bookman Old Style" w:cs="Aharoni"/>
                <w:b/>
                <w:bCs/>
                <w:color w:val="000000" w:themeColor="text1"/>
                <w:sz w:val="20"/>
                <w:szCs w:val="20"/>
              </w:rPr>
              <w:t>CANOPY REDUCTION</w:t>
            </w:r>
          </w:p>
        </w:tc>
      </w:tr>
      <w:tr w:rsidR="00867D85" w:rsidRPr="00686599" w14:paraId="56A38CF4" w14:textId="77777777" w:rsidTr="00867D85">
        <w:trPr>
          <w:trHeight w:val="385"/>
        </w:trPr>
        <w:tc>
          <w:tcPr>
            <w:tcW w:w="1168" w:type="dxa"/>
            <w:tcBorders>
              <w:top w:val="single" w:sz="4" w:space="0" w:color="auto"/>
              <w:bottom w:val="single" w:sz="4" w:space="0" w:color="auto"/>
            </w:tcBorders>
            <w:shd w:val="clear" w:color="auto" w:fill="auto"/>
            <w:vAlign w:val="center"/>
          </w:tcPr>
          <w:p w14:paraId="3CBD37A2" w14:textId="77777777" w:rsidR="00867D85"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01/002</w:t>
            </w:r>
          </w:p>
          <w:p w14:paraId="371EB81F" w14:textId="31668032" w:rsidR="00D73CFC" w:rsidRPr="000F33C6" w:rsidRDefault="00897845" w:rsidP="00867D85">
            <w:pPr>
              <w:rPr>
                <w:rFonts w:ascii="Bookman Old Style" w:hAnsi="Bookman Old Style" w:cs="Aharoni"/>
                <w:b/>
                <w:bCs/>
                <w:color w:val="000000" w:themeColor="text1"/>
                <w:sz w:val="20"/>
                <w:szCs w:val="20"/>
              </w:rPr>
            </w:pPr>
            <w:r>
              <w:rPr>
                <w:rFonts w:ascii="Bookman Old Style" w:hAnsi="Bookman Old Style" w:cs="Aharoni"/>
                <w:b/>
                <w:bCs/>
                <w:color w:val="000000" w:themeColor="text1"/>
                <w:sz w:val="20"/>
                <w:szCs w:val="20"/>
              </w:rPr>
              <w:t>Not listed</w:t>
            </w:r>
          </w:p>
        </w:tc>
        <w:tc>
          <w:tcPr>
            <w:tcW w:w="1817" w:type="dxa"/>
            <w:tcBorders>
              <w:top w:val="single" w:sz="4" w:space="0" w:color="auto"/>
              <w:bottom w:val="single" w:sz="4" w:space="0" w:color="auto"/>
            </w:tcBorders>
            <w:shd w:val="clear" w:color="auto" w:fill="FFFFFF" w:themeFill="background1"/>
            <w:vAlign w:val="center"/>
          </w:tcPr>
          <w:p w14:paraId="7BE2FA07" w14:textId="7777777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 xml:space="preserve">Sycamore </w:t>
            </w:r>
          </w:p>
          <w:p w14:paraId="308A493E" w14:textId="4D9EDFF2" w:rsidR="00867D85" w:rsidRPr="000F33C6" w:rsidRDefault="00867D85" w:rsidP="00867D85">
            <w:pPr>
              <w:rPr>
                <w:rFonts w:ascii="Bookman Old Style" w:hAnsi="Bookman Old Style" w:cs="Aharoni"/>
                <w:i/>
                <w:iCs/>
                <w:color w:val="000000" w:themeColor="text1"/>
                <w:sz w:val="20"/>
                <w:szCs w:val="20"/>
              </w:rPr>
            </w:pPr>
            <w:r w:rsidRPr="000F33C6">
              <w:rPr>
                <w:rFonts w:ascii="Bookman Old Style" w:hAnsi="Bookman Old Style" w:cs="Aharoni"/>
                <w:i/>
                <w:iCs/>
                <w:color w:val="000000" w:themeColor="text1"/>
                <w:sz w:val="20"/>
                <w:szCs w:val="20"/>
              </w:rPr>
              <w:t>(Acer pseudoplatanus)</w:t>
            </w:r>
          </w:p>
        </w:tc>
        <w:tc>
          <w:tcPr>
            <w:tcW w:w="912" w:type="dxa"/>
            <w:tcBorders>
              <w:top w:val="single" w:sz="4" w:space="0" w:color="auto"/>
              <w:bottom w:val="single" w:sz="4" w:space="0" w:color="auto"/>
            </w:tcBorders>
            <w:vAlign w:val="center"/>
          </w:tcPr>
          <w:p w14:paraId="44288A0B" w14:textId="59C0B4F0"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8</w:t>
            </w:r>
          </w:p>
        </w:tc>
        <w:tc>
          <w:tcPr>
            <w:tcW w:w="917" w:type="dxa"/>
            <w:tcBorders>
              <w:top w:val="single" w:sz="4" w:space="0" w:color="auto"/>
              <w:bottom w:val="single" w:sz="4" w:space="0" w:color="auto"/>
            </w:tcBorders>
            <w:vAlign w:val="center"/>
          </w:tcPr>
          <w:p w14:paraId="62449C83" w14:textId="48E64A9C"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1020</w:t>
            </w:r>
          </w:p>
        </w:tc>
        <w:tc>
          <w:tcPr>
            <w:tcW w:w="1153" w:type="dxa"/>
            <w:tcBorders>
              <w:top w:val="single" w:sz="4" w:space="0" w:color="auto"/>
              <w:bottom w:val="single" w:sz="4" w:space="0" w:color="auto"/>
            </w:tcBorders>
            <w:vAlign w:val="center"/>
          </w:tcPr>
          <w:p w14:paraId="0FEBDE6B" w14:textId="0A710E4F"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41</w:t>
            </w:r>
          </w:p>
          <w:p w14:paraId="7D354998" w14:textId="4D66B160" w:rsidR="00867D85" w:rsidRPr="000F33C6" w:rsidRDefault="00867D85" w:rsidP="00867D85">
            <w:pPr>
              <w:rPr>
                <w:rFonts w:ascii="Bookman Old Style" w:hAnsi="Bookman Old Style" w:cs="Aharoni"/>
                <w:color w:val="000000" w:themeColor="text1"/>
                <w:sz w:val="20"/>
                <w:szCs w:val="20"/>
              </w:rPr>
            </w:pPr>
          </w:p>
        </w:tc>
        <w:tc>
          <w:tcPr>
            <w:tcW w:w="6056" w:type="dxa"/>
            <w:tcBorders>
              <w:top w:val="single" w:sz="4" w:space="0" w:color="auto"/>
              <w:bottom w:val="single" w:sz="4" w:space="0" w:color="auto"/>
            </w:tcBorders>
            <w:vAlign w:val="center"/>
          </w:tcPr>
          <w:p w14:paraId="00553DAA" w14:textId="264E9292"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Large canopy tree encroaching on adjacent property. 2.3 m from building. Root system would undoubtably be compromising the properties foundation integrity.</w:t>
            </w:r>
          </w:p>
        </w:tc>
        <w:tc>
          <w:tcPr>
            <w:tcW w:w="3712" w:type="dxa"/>
            <w:tcBorders>
              <w:top w:val="single" w:sz="4" w:space="0" w:color="auto"/>
              <w:bottom w:val="single" w:sz="4" w:space="0" w:color="auto"/>
            </w:tcBorders>
            <w:shd w:val="clear" w:color="auto" w:fill="FF0000"/>
            <w:vAlign w:val="center"/>
          </w:tcPr>
          <w:p w14:paraId="612B5688" w14:textId="59EAC3AE" w:rsidR="00867D85" w:rsidRPr="000F33C6" w:rsidRDefault="00867D85" w:rsidP="00867D85">
            <w:pPr>
              <w:rPr>
                <w:rFonts w:ascii="Bookman Old Style" w:hAnsi="Bookman Old Style" w:cs="Aharoni"/>
                <w:b/>
                <w:bCs/>
                <w:sz w:val="20"/>
                <w:szCs w:val="20"/>
              </w:rPr>
            </w:pPr>
            <w:r w:rsidRPr="000F33C6">
              <w:rPr>
                <w:rFonts w:ascii="Bookman Old Style" w:hAnsi="Bookman Old Style" w:cs="Aharoni"/>
                <w:b/>
                <w:bCs/>
                <w:sz w:val="20"/>
                <w:szCs w:val="20"/>
              </w:rPr>
              <w:t>REMOVE TREE DUE TO INTERACTION WITH PROPERTY. WILL ALSO REQUIRE STUMP GRINDING TO ELIMINATE REGROWTH.</w:t>
            </w:r>
          </w:p>
        </w:tc>
      </w:tr>
      <w:tr w:rsidR="00867D85" w:rsidRPr="00686599" w14:paraId="509B7DD7" w14:textId="77777777" w:rsidTr="00867D85">
        <w:tc>
          <w:tcPr>
            <w:tcW w:w="1168" w:type="dxa"/>
            <w:tcBorders>
              <w:top w:val="single" w:sz="4" w:space="0" w:color="auto"/>
              <w:bottom w:val="single" w:sz="4" w:space="0" w:color="auto"/>
            </w:tcBorders>
            <w:shd w:val="clear" w:color="auto" w:fill="auto"/>
            <w:vAlign w:val="center"/>
          </w:tcPr>
          <w:p w14:paraId="5E5B5D2B" w14:textId="77777777" w:rsidR="00867D85"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01/003</w:t>
            </w:r>
          </w:p>
          <w:p w14:paraId="0668B31F" w14:textId="27E4C615" w:rsidR="00897845" w:rsidRPr="000F33C6" w:rsidRDefault="00897845" w:rsidP="00867D85">
            <w:pPr>
              <w:rPr>
                <w:rFonts w:ascii="Bookman Old Style" w:hAnsi="Bookman Old Style" w:cs="Aharoni"/>
                <w:b/>
                <w:bCs/>
                <w:color w:val="000000" w:themeColor="text1"/>
                <w:sz w:val="20"/>
                <w:szCs w:val="20"/>
              </w:rPr>
            </w:pPr>
            <w:r>
              <w:rPr>
                <w:rFonts w:ascii="Bookman Old Style" w:hAnsi="Bookman Old Style" w:cs="Aharoni"/>
                <w:b/>
                <w:bCs/>
                <w:color w:val="000000" w:themeColor="text1"/>
                <w:sz w:val="20"/>
                <w:szCs w:val="20"/>
              </w:rPr>
              <w:t>T83</w:t>
            </w:r>
          </w:p>
        </w:tc>
        <w:tc>
          <w:tcPr>
            <w:tcW w:w="1817" w:type="dxa"/>
            <w:tcBorders>
              <w:top w:val="single" w:sz="4" w:space="0" w:color="auto"/>
              <w:bottom w:val="single" w:sz="4" w:space="0" w:color="auto"/>
            </w:tcBorders>
            <w:shd w:val="clear" w:color="auto" w:fill="FFFFFF" w:themeFill="background1"/>
            <w:vAlign w:val="center"/>
          </w:tcPr>
          <w:p w14:paraId="6748A450" w14:textId="7777777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 xml:space="preserve">Sycamore </w:t>
            </w:r>
          </w:p>
          <w:p w14:paraId="79AC5E89" w14:textId="68D47AEF"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i/>
                <w:iCs/>
                <w:color w:val="000000" w:themeColor="text1"/>
                <w:sz w:val="20"/>
                <w:szCs w:val="20"/>
              </w:rPr>
              <w:t>(Acer pseudoplatanus)</w:t>
            </w:r>
          </w:p>
        </w:tc>
        <w:tc>
          <w:tcPr>
            <w:tcW w:w="912" w:type="dxa"/>
            <w:tcBorders>
              <w:top w:val="single" w:sz="4" w:space="0" w:color="auto"/>
              <w:bottom w:val="single" w:sz="4" w:space="0" w:color="auto"/>
            </w:tcBorders>
            <w:vAlign w:val="center"/>
          </w:tcPr>
          <w:p w14:paraId="64B3A966" w14:textId="62CBF59E"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10</w:t>
            </w:r>
          </w:p>
        </w:tc>
        <w:tc>
          <w:tcPr>
            <w:tcW w:w="917" w:type="dxa"/>
            <w:tcBorders>
              <w:top w:val="single" w:sz="4" w:space="0" w:color="auto"/>
              <w:bottom w:val="single" w:sz="4" w:space="0" w:color="auto"/>
            </w:tcBorders>
            <w:vAlign w:val="center"/>
          </w:tcPr>
          <w:p w14:paraId="5B76A32B" w14:textId="588A021F"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1510</w:t>
            </w:r>
          </w:p>
        </w:tc>
        <w:tc>
          <w:tcPr>
            <w:tcW w:w="1153" w:type="dxa"/>
            <w:tcBorders>
              <w:top w:val="single" w:sz="4" w:space="0" w:color="auto"/>
              <w:bottom w:val="single" w:sz="4" w:space="0" w:color="auto"/>
            </w:tcBorders>
            <w:vAlign w:val="center"/>
          </w:tcPr>
          <w:p w14:paraId="2A1A3C5B" w14:textId="7777777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60</w:t>
            </w:r>
          </w:p>
          <w:p w14:paraId="715E7EC9" w14:textId="77AF9B65" w:rsidR="00867D85" w:rsidRPr="000F33C6" w:rsidRDefault="00867D85" w:rsidP="00867D85">
            <w:pPr>
              <w:rPr>
                <w:rFonts w:ascii="Bookman Old Style" w:hAnsi="Bookman Old Style" w:cs="Aharoni"/>
                <w:color w:val="000000" w:themeColor="text1"/>
                <w:sz w:val="20"/>
                <w:szCs w:val="20"/>
              </w:rPr>
            </w:pPr>
          </w:p>
        </w:tc>
        <w:tc>
          <w:tcPr>
            <w:tcW w:w="6056" w:type="dxa"/>
            <w:tcBorders>
              <w:top w:val="single" w:sz="4" w:space="0" w:color="auto"/>
              <w:bottom w:val="single" w:sz="4" w:space="0" w:color="auto"/>
            </w:tcBorders>
            <w:vAlign w:val="center"/>
          </w:tcPr>
          <w:p w14:paraId="5132E0E0" w14:textId="4079950C"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Multi stem tree with Codominant Stems. Tree is leaning heavily towards property and at risk of hitting building if union was to fail.</w:t>
            </w:r>
          </w:p>
        </w:tc>
        <w:tc>
          <w:tcPr>
            <w:tcW w:w="3712" w:type="dxa"/>
            <w:tcBorders>
              <w:top w:val="single" w:sz="4" w:space="0" w:color="auto"/>
              <w:bottom w:val="single" w:sz="4" w:space="0" w:color="auto"/>
            </w:tcBorders>
            <w:shd w:val="clear" w:color="auto" w:fill="FF0000"/>
            <w:vAlign w:val="center"/>
          </w:tcPr>
          <w:p w14:paraId="27E9D4F5" w14:textId="38489D2C" w:rsidR="00867D85" w:rsidRPr="000F33C6" w:rsidRDefault="00867D85" w:rsidP="00867D85">
            <w:pPr>
              <w:rPr>
                <w:rFonts w:ascii="Bookman Old Style" w:hAnsi="Bookman Old Style" w:cs="Aharoni"/>
                <w:b/>
                <w:bCs/>
                <w:sz w:val="20"/>
                <w:szCs w:val="20"/>
              </w:rPr>
            </w:pPr>
            <w:r w:rsidRPr="000F33C6">
              <w:rPr>
                <w:rFonts w:ascii="Bookman Old Style" w:hAnsi="Bookman Old Style" w:cs="Aharoni"/>
                <w:b/>
                <w:bCs/>
                <w:sz w:val="20"/>
                <w:szCs w:val="20"/>
              </w:rPr>
              <w:t>REMOVE TREE DUE TO INTERACTION WITH PROPERTY</w:t>
            </w:r>
          </w:p>
        </w:tc>
      </w:tr>
      <w:tr w:rsidR="00867D85" w:rsidRPr="00686599" w14:paraId="7979F791" w14:textId="77777777" w:rsidTr="00867D85">
        <w:trPr>
          <w:trHeight w:val="584"/>
        </w:trPr>
        <w:tc>
          <w:tcPr>
            <w:tcW w:w="1168" w:type="dxa"/>
            <w:tcBorders>
              <w:top w:val="single" w:sz="4" w:space="0" w:color="auto"/>
              <w:bottom w:val="single" w:sz="4" w:space="0" w:color="auto"/>
            </w:tcBorders>
            <w:shd w:val="clear" w:color="auto" w:fill="auto"/>
            <w:vAlign w:val="center"/>
          </w:tcPr>
          <w:p w14:paraId="68036381" w14:textId="77777777" w:rsidR="00867D85"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01/004</w:t>
            </w:r>
          </w:p>
          <w:p w14:paraId="4A1F1A7E" w14:textId="650D422C" w:rsidR="00897845" w:rsidRPr="000F33C6" w:rsidRDefault="00897845" w:rsidP="00867D85">
            <w:pPr>
              <w:rPr>
                <w:rFonts w:ascii="Bookman Old Style" w:hAnsi="Bookman Old Style" w:cs="Aharoni"/>
                <w:b/>
                <w:bCs/>
                <w:color w:val="000000" w:themeColor="text1"/>
                <w:sz w:val="20"/>
                <w:szCs w:val="20"/>
              </w:rPr>
            </w:pPr>
            <w:r>
              <w:rPr>
                <w:rFonts w:ascii="Bookman Old Style" w:hAnsi="Bookman Old Style" w:cs="Aharoni"/>
                <w:b/>
                <w:bCs/>
                <w:color w:val="000000" w:themeColor="text1"/>
                <w:sz w:val="20"/>
                <w:szCs w:val="20"/>
              </w:rPr>
              <w:t>Not listed</w:t>
            </w:r>
          </w:p>
        </w:tc>
        <w:tc>
          <w:tcPr>
            <w:tcW w:w="1817" w:type="dxa"/>
            <w:tcBorders>
              <w:top w:val="single" w:sz="4" w:space="0" w:color="auto"/>
              <w:bottom w:val="single" w:sz="4" w:space="0" w:color="auto"/>
            </w:tcBorders>
            <w:shd w:val="clear" w:color="auto" w:fill="FFFFFF" w:themeFill="background1"/>
            <w:vAlign w:val="center"/>
          </w:tcPr>
          <w:p w14:paraId="353B0B37" w14:textId="7777777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Hawthorne</w:t>
            </w:r>
          </w:p>
          <w:p w14:paraId="2648236D" w14:textId="14CC4097" w:rsidR="00867D85" w:rsidRPr="000F33C6" w:rsidRDefault="00867D85" w:rsidP="00867D85">
            <w:pPr>
              <w:rPr>
                <w:rFonts w:ascii="Bookman Old Style" w:hAnsi="Bookman Old Style" w:cs="Aharoni"/>
                <w:i/>
                <w:iCs/>
                <w:color w:val="000000" w:themeColor="text1"/>
                <w:sz w:val="20"/>
                <w:szCs w:val="20"/>
              </w:rPr>
            </w:pPr>
            <w:r w:rsidRPr="000F33C6">
              <w:rPr>
                <w:rFonts w:ascii="Bookman Old Style" w:hAnsi="Bookman Old Style" w:cs="Aharoni"/>
                <w:i/>
                <w:iCs/>
                <w:color w:val="000000" w:themeColor="text1"/>
                <w:sz w:val="20"/>
                <w:szCs w:val="20"/>
              </w:rPr>
              <w:t xml:space="preserve">(Crataegus </w:t>
            </w:r>
            <w:proofErr w:type="spellStart"/>
            <w:r w:rsidRPr="000F33C6">
              <w:rPr>
                <w:rFonts w:ascii="Bookman Old Style" w:hAnsi="Bookman Old Style" w:cs="Aharoni"/>
                <w:i/>
                <w:iCs/>
                <w:color w:val="000000" w:themeColor="text1"/>
                <w:sz w:val="20"/>
                <w:szCs w:val="20"/>
              </w:rPr>
              <w:t>monogyna</w:t>
            </w:r>
            <w:proofErr w:type="spellEnd"/>
            <w:r w:rsidRPr="000F33C6">
              <w:rPr>
                <w:rFonts w:ascii="Bookman Old Style" w:hAnsi="Bookman Old Style" w:cs="Aharoni"/>
                <w:i/>
                <w:iCs/>
                <w:color w:val="000000" w:themeColor="text1"/>
                <w:sz w:val="20"/>
                <w:szCs w:val="20"/>
              </w:rPr>
              <w:t>)</w:t>
            </w:r>
          </w:p>
        </w:tc>
        <w:tc>
          <w:tcPr>
            <w:tcW w:w="912" w:type="dxa"/>
            <w:tcBorders>
              <w:top w:val="single" w:sz="4" w:space="0" w:color="auto"/>
              <w:bottom w:val="single" w:sz="4" w:space="0" w:color="auto"/>
            </w:tcBorders>
            <w:vAlign w:val="center"/>
          </w:tcPr>
          <w:p w14:paraId="3883C34C" w14:textId="34B378F5"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5</w:t>
            </w:r>
          </w:p>
        </w:tc>
        <w:tc>
          <w:tcPr>
            <w:tcW w:w="917" w:type="dxa"/>
            <w:tcBorders>
              <w:top w:val="single" w:sz="4" w:space="0" w:color="auto"/>
              <w:bottom w:val="single" w:sz="4" w:space="0" w:color="auto"/>
            </w:tcBorders>
            <w:vAlign w:val="center"/>
          </w:tcPr>
          <w:p w14:paraId="31E80504" w14:textId="3FAD90C9"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 xml:space="preserve">450 x 2 </w:t>
            </w:r>
          </w:p>
        </w:tc>
        <w:tc>
          <w:tcPr>
            <w:tcW w:w="1153" w:type="dxa"/>
            <w:tcBorders>
              <w:top w:val="single" w:sz="4" w:space="0" w:color="auto"/>
              <w:bottom w:val="single" w:sz="4" w:space="0" w:color="auto"/>
            </w:tcBorders>
            <w:vAlign w:val="center"/>
          </w:tcPr>
          <w:p w14:paraId="57201AF4" w14:textId="7777777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18</w:t>
            </w:r>
          </w:p>
          <w:p w14:paraId="2D152C17" w14:textId="62C666E7" w:rsidR="00867D85" w:rsidRPr="000F33C6" w:rsidRDefault="00867D85" w:rsidP="00867D85">
            <w:pPr>
              <w:rPr>
                <w:rFonts w:ascii="Bookman Old Style" w:hAnsi="Bookman Old Style" w:cs="Aharoni"/>
                <w:color w:val="000000" w:themeColor="text1"/>
                <w:sz w:val="20"/>
                <w:szCs w:val="20"/>
              </w:rPr>
            </w:pPr>
          </w:p>
        </w:tc>
        <w:tc>
          <w:tcPr>
            <w:tcW w:w="6056" w:type="dxa"/>
            <w:tcBorders>
              <w:top w:val="single" w:sz="4" w:space="0" w:color="auto"/>
              <w:bottom w:val="single" w:sz="4" w:space="0" w:color="auto"/>
            </w:tcBorders>
            <w:vAlign w:val="center"/>
          </w:tcPr>
          <w:p w14:paraId="20494CB1" w14:textId="083FA3F6"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In poor health, multi stem tree with fence compartmentalised. The tree would never be able to be shaped after the neglect.</w:t>
            </w:r>
          </w:p>
        </w:tc>
        <w:tc>
          <w:tcPr>
            <w:tcW w:w="3712" w:type="dxa"/>
            <w:tcBorders>
              <w:top w:val="single" w:sz="4" w:space="0" w:color="auto"/>
              <w:bottom w:val="single" w:sz="4" w:space="0" w:color="auto"/>
            </w:tcBorders>
            <w:shd w:val="clear" w:color="auto" w:fill="FF0000"/>
            <w:vAlign w:val="center"/>
          </w:tcPr>
          <w:p w14:paraId="370FF014" w14:textId="69E2BB40" w:rsidR="00867D85" w:rsidRPr="000F33C6" w:rsidRDefault="00867D85" w:rsidP="00867D85">
            <w:pPr>
              <w:rPr>
                <w:rFonts w:ascii="Bookman Old Style" w:hAnsi="Bookman Old Style" w:cs="Aharoni"/>
                <w:b/>
                <w:bCs/>
                <w:sz w:val="20"/>
                <w:szCs w:val="20"/>
              </w:rPr>
            </w:pPr>
            <w:r w:rsidRPr="000F33C6">
              <w:rPr>
                <w:rFonts w:ascii="Bookman Old Style" w:hAnsi="Bookman Old Style" w:cs="Aharoni"/>
                <w:b/>
                <w:bCs/>
                <w:sz w:val="20"/>
                <w:szCs w:val="20"/>
              </w:rPr>
              <w:t xml:space="preserve">REMOVE TREE DUE TO THE POSITION OF THE TREE </w:t>
            </w:r>
          </w:p>
        </w:tc>
      </w:tr>
      <w:tr w:rsidR="00867D85" w:rsidRPr="00686599" w14:paraId="6D94B667" w14:textId="77777777" w:rsidTr="00867D85">
        <w:trPr>
          <w:trHeight w:val="142"/>
        </w:trPr>
        <w:tc>
          <w:tcPr>
            <w:tcW w:w="1168" w:type="dxa"/>
            <w:tcBorders>
              <w:top w:val="single" w:sz="4" w:space="0" w:color="auto"/>
              <w:bottom w:val="single" w:sz="4" w:space="0" w:color="auto"/>
            </w:tcBorders>
            <w:shd w:val="clear" w:color="auto" w:fill="auto"/>
            <w:vAlign w:val="center"/>
          </w:tcPr>
          <w:p w14:paraId="3F9668CC" w14:textId="77777777" w:rsidR="00867D85"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01/005</w:t>
            </w:r>
          </w:p>
          <w:p w14:paraId="1EC3AE1D" w14:textId="2D9FD625" w:rsidR="00897845" w:rsidRPr="000F33C6" w:rsidRDefault="00897845" w:rsidP="00867D85">
            <w:pPr>
              <w:rPr>
                <w:rFonts w:ascii="Bookman Old Style" w:hAnsi="Bookman Old Style" w:cs="Aharoni"/>
                <w:b/>
                <w:bCs/>
                <w:color w:val="000000" w:themeColor="text1"/>
                <w:sz w:val="20"/>
                <w:szCs w:val="20"/>
              </w:rPr>
            </w:pPr>
            <w:r>
              <w:rPr>
                <w:rFonts w:ascii="Bookman Old Style" w:hAnsi="Bookman Old Style" w:cs="Aharoni"/>
                <w:b/>
                <w:bCs/>
                <w:color w:val="000000" w:themeColor="text1"/>
                <w:sz w:val="20"/>
                <w:szCs w:val="20"/>
              </w:rPr>
              <w:t>T78</w:t>
            </w:r>
          </w:p>
        </w:tc>
        <w:tc>
          <w:tcPr>
            <w:tcW w:w="1817" w:type="dxa"/>
            <w:tcBorders>
              <w:top w:val="single" w:sz="4" w:space="0" w:color="auto"/>
              <w:bottom w:val="single" w:sz="4" w:space="0" w:color="auto"/>
            </w:tcBorders>
            <w:vAlign w:val="center"/>
          </w:tcPr>
          <w:p w14:paraId="3A753BD1" w14:textId="3FD2D45C"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Common Beech</w:t>
            </w:r>
          </w:p>
          <w:p w14:paraId="53FB526B" w14:textId="40AC9CBB" w:rsidR="00867D85" w:rsidRPr="000F33C6" w:rsidRDefault="00867D85" w:rsidP="00867D85">
            <w:pPr>
              <w:rPr>
                <w:rFonts w:ascii="Bookman Old Style" w:hAnsi="Bookman Old Style" w:cs="Aharoni"/>
                <w:i/>
                <w:iCs/>
                <w:color w:val="000000" w:themeColor="text1"/>
                <w:sz w:val="20"/>
                <w:szCs w:val="20"/>
              </w:rPr>
            </w:pPr>
            <w:r w:rsidRPr="000F33C6">
              <w:rPr>
                <w:rFonts w:ascii="Bookman Old Style" w:hAnsi="Bookman Old Style" w:cs="Aharoni"/>
                <w:i/>
                <w:iCs/>
                <w:color w:val="000000" w:themeColor="text1"/>
                <w:sz w:val="20"/>
                <w:szCs w:val="20"/>
              </w:rPr>
              <w:t>(Fagus sylvatica)</w:t>
            </w:r>
          </w:p>
        </w:tc>
        <w:tc>
          <w:tcPr>
            <w:tcW w:w="912" w:type="dxa"/>
            <w:tcBorders>
              <w:top w:val="single" w:sz="4" w:space="0" w:color="auto"/>
              <w:bottom w:val="single" w:sz="4" w:space="0" w:color="auto"/>
            </w:tcBorders>
            <w:vAlign w:val="center"/>
          </w:tcPr>
          <w:p w14:paraId="6B95C270" w14:textId="443E2742"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13</w:t>
            </w:r>
          </w:p>
        </w:tc>
        <w:tc>
          <w:tcPr>
            <w:tcW w:w="917" w:type="dxa"/>
            <w:tcBorders>
              <w:top w:val="single" w:sz="4" w:space="0" w:color="auto"/>
              <w:bottom w:val="single" w:sz="4" w:space="0" w:color="auto"/>
            </w:tcBorders>
            <w:vAlign w:val="center"/>
          </w:tcPr>
          <w:p w14:paraId="6B512E48" w14:textId="2B929509"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1720</w:t>
            </w:r>
          </w:p>
        </w:tc>
        <w:tc>
          <w:tcPr>
            <w:tcW w:w="1153" w:type="dxa"/>
            <w:tcBorders>
              <w:top w:val="single" w:sz="4" w:space="0" w:color="auto"/>
              <w:bottom w:val="single" w:sz="4" w:space="0" w:color="auto"/>
            </w:tcBorders>
            <w:vAlign w:val="center"/>
          </w:tcPr>
          <w:p w14:paraId="6A4125D2" w14:textId="77777777" w:rsidR="00B3669C"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69</w:t>
            </w:r>
          </w:p>
          <w:p w14:paraId="24697A11" w14:textId="6054DE2D" w:rsidR="00867D85" w:rsidRPr="000F33C6" w:rsidRDefault="00867D85" w:rsidP="00867D85">
            <w:pPr>
              <w:rPr>
                <w:rFonts w:ascii="Bookman Old Style" w:hAnsi="Bookman Old Style" w:cs="Aharoni"/>
                <w:color w:val="000000" w:themeColor="text1"/>
                <w:sz w:val="20"/>
                <w:szCs w:val="20"/>
              </w:rPr>
            </w:pPr>
          </w:p>
        </w:tc>
        <w:tc>
          <w:tcPr>
            <w:tcW w:w="6056" w:type="dxa"/>
            <w:tcBorders>
              <w:top w:val="single" w:sz="4" w:space="0" w:color="auto"/>
              <w:bottom w:val="single" w:sz="4" w:space="0" w:color="auto"/>
            </w:tcBorders>
            <w:vAlign w:val="center"/>
          </w:tcPr>
          <w:p w14:paraId="1C832C43" w14:textId="7777777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Noticeable amount of dead wood in the canopy. Epicormic growth evident on most limbs. Tree structurally sound currently.</w:t>
            </w:r>
          </w:p>
          <w:p w14:paraId="7D7CA607" w14:textId="16ABF493"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 xml:space="preserve"> </w:t>
            </w:r>
          </w:p>
        </w:tc>
        <w:tc>
          <w:tcPr>
            <w:tcW w:w="3712" w:type="dxa"/>
            <w:tcBorders>
              <w:top w:val="single" w:sz="4" w:space="0" w:color="auto"/>
              <w:bottom w:val="single" w:sz="4" w:space="0" w:color="auto"/>
            </w:tcBorders>
            <w:shd w:val="clear" w:color="auto" w:fill="FFFF00"/>
            <w:vAlign w:val="center"/>
          </w:tcPr>
          <w:p w14:paraId="7521A8B0" w14:textId="77777777" w:rsidR="00D73CFC"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 xml:space="preserve">REMOVE DEADWOOD </w:t>
            </w:r>
          </w:p>
          <w:p w14:paraId="31FA622A" w14:textId="7970BD78" w:rsidR="00867D85" w:rsidRPr="000F33C6" w:rsidRDefault="00D73CFC" w:rsidP="00867D85">
            <w:pPr>
              <w:rPr>
                <w:rFonts w:ascii="Bookman Old Style" w:hAnsi="Bookman Old Style" w:cs="Aharoni"/>
                <w:b/>
                <w:bCs/>
                <w:color w:val="000000" w:themeColor="text1"/>
                <w:sz w:val="20"/>
                <w:szCs w:val="20"/>
              </w:rPr>
            </w:pPr>
            <w:r>
              <w:rPr>
                <w:rFonts w:ascii="Bookman Old Style" w:hAnsi="Bookman Old Style" w:cs="Aharoni"/>
                <w:b/>
                <w:bCs/>
                <w:color w:val="000000" w:themeColor="text1"/>
                <w:sz w:val="20"/>
                <w:szCs w:val="20"/>
              </w:rPr>
              <w:t xml:space="preserve">20% </w:t>
            </w:r>
            <w:r w:rsidR="00867D85" w:rsidRPr="000F33C6">
              <w:rPr>
                <w:rFonts w:ascii="Bookman Old Style" w:hAnsi="Bookman Old Style" w:cs="Aharoni"/>
                <w:b/>
                <w:bCs/>
                <w:color w:val="000000" w:themeColor="text1"/>
                <w:sz w:val="20"/>
                <w:szCs w:val="20"/>
              </w:rPr>
              <w:t xml:space="preserve">REDUCTION TO CANOPY </w:t>
            </w:r>
          </w:p>
        </w:tc>
      </w:tr>
      <w:tr w:rsidR="00867D85" w:rsidRPr="00883C3D" w14:paraId="5CD06DE5" w14:textId="77777777" w:rsidTr="00867D85">
        <w:tc>
          <w:tcPr>
            <w:tcW w:w="1168" w:type="dxa"/>
            <w:tcBorders>
              <w:top w:val="single" w:sz="4" w:space="0" w:color="auto"/>
              <w:bottom w:val="single" w:sz="4" w:space="0" w:color="auto"/>
            </w:tcBorders>
            <w:shd w:val="clear" w:color="auto" w:fill="auto"/>
            <w:vAlign w:val="center"/>
          </w:tcPr>
          <w:p w14:paraId="29864FBA" w14:textId="77777777" w:rsidR="00867D85"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01/006</w:t>
            </w:r>
          </w:p>
          <w:p w14:paraId="769DB512" w14:textId="5F4E4555" w:rsidR="00897845" w:rsidRPr="000F33C6" w:rsidRDefault="00897845" w:rsidP="00867D85">
            <w:pPr>
              <w:rPr>
                <w:rFonts w:ascii="Bookman Old Style" w:hAnsi="Bookman Old Style" w:cs="Aharoni"/>
                <w:b/>
                <w:bCs/>
                <w:color w:val="000000" w:themeColor="text1"/>
                <w:sz w:val="20"/>
                <w:szCs w:val="20"/>
              </w:rPr>
            </w:pPr>
            <w:r>
              <w:rPr>
                <w:rFonts w:ascii="Bookman Old Style" w:hAnsi="Bookman Old Style" w:cs="Aharoni"/>
                <w:b/>
                <w:bCs/>
                <w:color w:val="000000" w:themeColor="text1"/>
                <w:sz w:val="20"/>
                <w:szCs w:val="20"/>
              </w:rPr>
              <w:t>T79</w:t>
            </w:r>
          </w:p>
        </w:tc>
        <w:tc>
          <w:tcPr>
            <w:tcW w:w="1817" w:type="dxa"/>
            <w:tcBorders>
              <w:top w:val="single" w:sz="4" w:space="0" w:color="auto"/>
              <w:bottom w:val="single" w:sz="4" w:space="0" w:color="auto"/>
            </w:tcBorders>
            <w:vAlign w:val="center"/>
          </w:tcPr>
          <w:p w14:paraId="322A0E1F" w14:textId="7777777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Cherry</w:t>
            </w:r>
          </w:p>
          <w:p w14:paraId="1B386E80" w14:textId="3EC0B9BB" w:rsidR="00867D85" w:rsidRPr="000F33C6" w:rsidRDefault="00867D85" w:rsidP="00867D85">
            <w:pPr>
              <w:rPr>
                <w:rFonts w:ascii="Bookman Old Style" w:hAnsi="Bookman Old Style" w:cs="Aharoni"/>
                <w:i/>
                <w:iCs/>
                <w:color w:val="000000" w:themeColor="text1"/>
                <w:sz w:val="20"/>
                <w:szCs w:val="20"/>
              </w:rPr>
            </w:pPr>
            <w:r w:rsidRPr="000F33C6">
              <w:rPr>
                <w:rFonts w:ascii="Bookman Old Style" w:hAnsi="Bookman Old Style" w:cs="Aharoni"/>
                <w:i/>
                <w:iCs/>
                <w:color w:val="000000" w:themeColor="text1"/>
                <w:sz w:val="20"/>
                <w:szCs w:val="20"/>
              </w:rPr>
              <w:t>(Prunus avium)</w:t>
            </w:r>
          </w:p>
        </w:tc>
        <w:tc>
          <w:tcPr>
            <w:tcW w:w="912" w:type="dxa"/>
            <w:tcBorders>
              <w:top w:val="single" w:sz="4" w:space="0" w:color="auto"/>
              <w:bottom w:val="single" w:sz="4" w:space="0" w:color="auto"/>
            </w:tcBorders>
            <w:vAlign w:val="center"/>
          </w:tcPr>
          <w:p w14:paraId="5EF3DAD2" w14:textId="6F5558DB"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12</w:t>
            </w:r>
          </w:p>
        </w:tc>
        <w:tc>
          <w:tcPr>
            <w:tcW w:w="917" w:type="dxa"/>
            <w:tcBorders>
              <w:top w:val="single" w:sz="4" w:space="0" w:color="auto"/>
              <w:bottom w:val="single" w:sz="4" w:space="0" w:color="auto"/>
            </w:tcBorders>
            <w:vAlign w:val="center"/>
          </w:tcPr>
          <w:p w14:paraId="4C1E9E94" w14:textId="5BFC1A34"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1640</w:t>
            </w:r>
          </w:p>
        </w:tc>
        <w:tc>
          <w:tcPr>
            <w:tcW w:w="1153" w:type="dxa"/>
            <w:tcBorders>
              <w:top w:val="single" w:sz="4" w:space="0" w:color="auto"/>
              <w:bottom w:val="single" w:sz="4" w:space="0" w:color="auto"/>
            </w:tcBorders>
            <w:vAlign w:val="center"/>
          </w:tcPr>
          <w:p w14:paraId="4DB66A02" w14:textId="32DC4BFA"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66</w:t>
            </w:r>
          </w:p>
        </w:tc>
        <w:tc>
          <w:tcPr>
            <w:tcW w:w="6056" w:type="dxa"/>
            <w:tcBorders>
              <w:top w:val="single" w:sz="4" w:space="0" w:color="auto"/>
              <w:bottom w:val="single" w:sz="4" w:space="0" w:color="auto"/>
            </w:tcBorders>
            <w:vAlign w:val="center"/>
          </w:tcPr>
          <w:p w14:paraId="3DC98726" w14:textId="77777777" w:rsidR="00867D85"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Noticeable amounts of dead wood in the canopy, tree is unbalanced. Large dead limb overhanging car park - Dangerous</w:t>
            </w:r>
          </w:p>
          <w:p w14:paraId="36C8E559" w14:textId="77777777" w:rsidR="00867D85" w:rsidRPr="00300F18" w:rsidRDefault="00867D85" w:rsidP="00867D85">
            <w:pPr>
              <w:rPr>
                <w:rFonts w:ascii="Bookman Old Style" w:hAnsi="Bookman Old Style" w:cs="Aharoni"/>
                <w:sz w:val="20"/>
                <w:szCs w:val="20"/>
              </w:rPr>
            </w:pPr>
          </w:p>
          <w:p w14:paraId="03534B64" w14:textId="77777777" w:rsidR="00867D85" w:rsidRDefault="00867D85" w:rsidP="00867D85">
            <w:pPr>
              <w:rPr>
                <w:rFonts w:ascii="Bookman Old Style" w:hAnsi="Bookman Old Style" w:cs="Aharoni"/>
                <w:color w:val="000000" w:themeColor="text1"/>
                <w:sz w:val="20"/>
                <w:szCs w:val="20"/>
              </w:rPr>
            </w:pPr>
          </w:p>
          <w:p w14:paraId="6A0DAB30" w14:textId="54134BE4" w:rsidR="00867D85" w:rsidRPr="00300F18" w:rsidRDefault="00867D85" w:rsidP="00867D85">
            <w:pPr>
              <w:rPr>
                <w:rFonts w:ascii="Bookman Old Style" w:hAnsi="Bookman Old Style" w:cs="Aharoni"/>
                <w:sz w:val="20"/>
                <w:szCs w:val="20"/>
              </w:rPr>
            </w:pPr>
          </w:p>
        </w:tc>
        <w:tc>
          <w:tcPr>
            <w:tcW w:w="3712" w:type="dxa"/>
            <w:tcBorders>
              <w:top w:val="single" w:sz="4" w:space="0" w:color="auto"/>
              <w:bottom w:val="single" w:sz="4" w:space="0" w:color="auto"/>
            </w:tcBorders>
            <w:shd w:val="clear" w:color="auto" w:fill="FF0000"/>
            <w:vAlign w:val="center"/>
          </w:tcPr>
          <w:p w14:paraId="296D2FD3" w14:textId="0A074253" w:rsidR="00867D85" w:rsidRPr="000F33C6" w:rsidRDefault="00867D85" w:rsidP="00867D85">
            <w:pPr>
              <w:rPr>
                <w:rFonts w:ascii="Bookman Old Style" w:hAnsi="Bookman Old Style" w:cs="Aharoni"/>
                <w:b/>
                <w:bCs/>
                <w:color w:val="FF0000"/>
                <w:sz w:val="20"/>
                <w:szCs w:val="20"/>
              </w:rPr>
            </w:pPr>
            <w:r w:rsidRPr="000F33C6">
              <w:rPr>
                <w:rFonts w:ascii="Bookman Old Style" w:hAnsi="Bookman Old Style" w:cs="Aharoni"/>
                <w:b/>
                <w:bCs/>
                <w:sz w:val="20"/>
                <w:szCs w:val="20"/>
              </w:rPr>
              <w:t>REMOVE TREE</w:t>
            </w:r>
          </w:p>
        </w:tc>
      </w:tr>
      <w:tr w:rsidR="00867D85" w:rsidRPr="00686599" w14:paraId="1D04DAA6" w14:textId="77777777" w:rsidTr="00867D85">
        <w:trPr>
          <w:trHeight w:val="131"/>
        </w:trPr>
        <w:tc>
          <w:tcPr>
            <w:tcW w:w="1168" w:type="dxa"/>
            <w:tcBorders>
              <w:top w:val="single" w:sz="4" w:space="0" w:color="auto"/>
              <w:bottom w:val="single" w:sz="4" w:space="0" w:color="auto"/>
            </w:tcBorders>
            <w:shd w:val="clear" w:color="auto" w:fill="auto"/>
            <w:vAlign w:val="center"/>
          </w:tcPr>
          <w:p w14:paraId="5C69FDFB" w14:textId="77777777" w:rsidR="00867D85"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01/007</w:t>
            </w:r>
          </w:p>
          <w:p w14:paraId="474D4899" w14:textId="05A07A3F" w:rsidR="00897845" w:rsidRPr="000F33C6" w:rsidRDefault="00897845" w:rsidP="00867D85">
            <w:pPr>
              <w:rPr>
                <w:rFonts w:ascii="Bookman Old Style" w:hAnsi="Bookman Old Style" w:cs="Aharoni"/>
                <w:b/>
                <w:bCs/>
                <w:color w:val="000000" w:themeColor="text1"/>
                <w:sz w:val="20"/>
                <w:szCs w:val="20"/>
              </w:rPr>
            </w:pPr>
            <w:r>
              <w:rPr>
                <w:rFonts w:ascii="Bookman Old Style" w:hAnsi="Bookman Old Style" w:cs="Aharoni"/>
                <w:b/>
                <w:bCs/>
                <w:color w:val="000000" w:themeColor="text1"/>
                <w:sz w:val="20"/>
                <w:szCs w:val="20"/>
              </w:rPr>
              <w:t>T65</w:t>
            </w:r>
          </w:p>
        </w:tc>
        <w:tc>
          <w:tcPr>
            <w:tcW w:w="1817" w:type="dxa"/>
            <w:tcBorders>
              <w:top w:val="single" w:sz="4" w:space="0" w:color="auto"/>
              <w:bottom w:val="single" w:sz="4" w:space="0" w:color="auto"/>
            </w:tcBorders>
            <w:vAlign w:val="center"/>
          </w:tcPr>
          <w:p w14:paraId="7AE6FBC8" w14:textId="38FFC16B" w:rsidR="00867D85" w:rsidRPr="000F33C6" w:rsidRDefault="00806711" w:rsidP="00867D85">
            <w:pPr>
              <w:rPr>
                <w:rFonts w:ascii="Bookman Old Style" w:hAnsi="Bookman Old Style" w:cs="Aharoni"/>
                <w:color w:val="000000" w:themeColor="text1"/>
                <w:sz w:val="20"/>
                <w:szCs w:val="20"/>
              </w:rPr>
            </w:pPr>
            <w:r>
              <w:rPr>
                <w:rFonts w:ascii="Bookman Old Style" w:hAnsi="Bookman Old Style" w:cs="Aharoni"/>
                <w:color w:val="000000" w:themeColor="text1"/>
                <w:sz w:val="20"/>
                <w:szCs w:val="20"/>
              </w:rPr>
              <w:t xml:space="preserve">Norway Maple </w:t>
            </w:r>
            <w:r w:rsidRPr="000F33C6">
              <w:rPr>
                <w:rFonts w:ascii="Bookman Old Style" w:hAnsi="Bookman Old Style" w:cs="Aharoni"/>
                <w:i/>
                <w:iCs/>
                <w:color w:val="000000" w:themeColor="text1"/>
                <w:sz w:val="20"/>
                <w:szCs w:val="20"/>
              </w:rPr>
              <w:t xml:space="preserve">(Acer </w:t>
            </w:r>
            <w:proofErr w:type="spellStart"/>
            <w:r w:rsidRPr="000F33C6">
              <w:rPr>
                <w:rFonts w:ascii="Bookman Old Style" w:hAnsi="Bookman Old Style" w:cs="Aharoni"/>
                <w:i/>
                <w:iCs/>
                <w:color w:val="000000" w:themeColor="text1"/>
                <w:sz w:val="20"/>
                <w:szCs w:val="20"/>
              </w:rPr>
              <w:t>p</w:t>
            </w:r>
            <w:r>
              <w:rPr>
                <w:rFonts w:ascii="Bookman Old Style" w:hAnsi="Bookman Old Style" w:cs="Aharoni"/>
                <w:i/>
                <w:iCs/>
                <w:color w:val="000000" w:themeColor="text1"/>
                <w:sz w:val="20"/>
                <w:szCs w:val="20"/>
              </w:rPr>
              <w:t>latanoides</w:t>
            </w:r>
            <w:proofErr w:type="spellEnd"/>
            <w:r w:rsidRPr="000F33C6">
              <w:rPr>
                <w:rFonts w:ascii="Bookman Old Style" w:hAnsi="Bookman Old Style" w:cs="Aharoni"/>
                <w:i/>
                <w:iCs/>
                <w:color w:val="000000" w:themeColor="text1"/>
                <w:sz w:val="20"/>
                <w:szCs w:val="20"/>
              </w:rPr>
              <w:t>)</w:t>
            </w:r>
          </w:p>
        </w:tc>
        <w:tc>
          <w:tcPr>
            <w:tcW w:w="912" w:type="dxa"/>
            <w:tcBorders>
              <w:top w:val="single" w:sz="4" w:space="0" w:color="auto"/>
              <w:bottom w:val="single" w:sz="4" w:space="0" w:color="auto"/>
            </w:tcBorders>
            <w:vAlign w:val="center"/>
          </w:tcPr>
          <w:p w14:paraId="0A561E92" w14:textId="64C25648"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10</w:t>
            </w:r>
          </w:p>
        </w:tc>
        <w:tc>
          <w:tcPr>
            <w:tcW w:w="917" w:type="dxa"/>
            <w:tcBorders>
              <w:top w:val="single" w:sz="4" w:space="0" w:color="auto"/>
              <w:bottom w:val="single" w:sz="4" w:space="0" w:color="auto"/>
            </w:tcBorders>
            <w:vAlign w:val="center"/>
          </w:tcPr>
          <w:p w14:paraId="24DF84B5" w14:textId="67913EE9"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1380</w:t>
            </w:r>
          </w:p>
        </w:tc>
        <w:tc>
          <w:tcPr>
            <w:tcW w:w="1153" w:type="dxa"/>
            <w:tcBorders>
              <w:top w:val="single" w:sz="4" w:space="0" w:color="auto"/>
              <w:bottom w:val="single" w:sz="4" w:space="0" w:color="auto"/>
            </w:tcBorders>
            <w:vAlign w:val="center"/>
          </w:tcPr>
          <w:p w14:paraId="6C30CA3D" w14:textId="7777777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55</w:t>
            </w:r>
          </w:p>
          <w:p w14:paraId="2DF2DA0A" w14:textId="7716EC71" w:rsidR="00867D85" w:rsidRPr="000F33C6" w:rsidRDefault="00867D85" w:rsidP="00867D85">
            <w:pPr>
              <w:rPr>
                <w:rFonts w:ascii="Bookman Old Style" w:hAnsi="Bookman Old Style" w:cs="Aharoni"/>
                <w:color w:val="000000" w:themeColor="text1"/>
                <w:sz w:val="20"/>
                <w:szCs w:val="20"/>
              </w:rPr>
            </w:pPr>
          </w:p>
        </w:tc>
        <w:tc>
          <w:tcPr>
            <w:tcW w:w="6056" w:type="dxa"/>
            <w:tcBorders>
              <w:top w:val="single" w:sz="4" w:space="0" w:color="auto"/>
              <w:bottom w:val="single" w:sz="4" w:space="0" w:color="auto"/>
            </w:tcBorders>
            <w:vAlign w:val="center"/>
          </w:tcPr>
          <w:p w14:paraId="58A373A5" w14:textId="4B02F12B"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 xml:space="preserve">Tree in good health with even canopy. </w:t>
            </w:r>
          </w:p>
        </w:tc>
        <w:tc>
          <w:tcPr>
            <w:tcW w:w="3712" w:type="dxa"/>
            <w:tcBorders>
              <w:top w:val="single" w:sz="4" w:space="0" w:color="auto"/>
              <w:bottom w:val="single" w:sz="4" w:space="0" w:color="auto"/>
            </w:tcBorders>
            <w:shd w:val="clear" w:color="auto" w:fill="FFFF00"/>
            <w:vAlign w:val="center"/>
          </w:tcPr>
          <w:p w14:paraId="11985BC2" w14:textId="33D866AD" w:rsidR="00867D85" w:rsidRPr="000F33C6" w:rsidRDefault="00D73CFC" w:rsidP="00867D85">
            <w:pPr>
              <w:rPr>
                <w:rFonts w:ascii="Bookman Old Style" w:hAnsi="Bookman Old Style" w:cs="Aharoni"/>
                <w:b/>
                <w:bCs/>
                <w:color w:val="000000" w:themeColor="text1"/>
                <w:sz w:val="20"/>
                <w:szCs w:val="20"/>
              </w:rPr>
            </w:pPr>
            <w:r>
              <w:rPr>
                <w:rFonts w:ascii="Bookman Old Style" w:hAnsi="Bookman Old Style" w:cs="Aharoni"/>
                <w:b/>
                <w:bCs/>
                <w:color w:val="000000" w:themeColor="text1"/>
                <w:sz w:val="20"/>
                <w:szCs w:val="20"/>
              </w:rPr>
              <w:t xml:space="preserve">20% </w:t>
            </w:r>
            <w:r w:rsidR="00867D85" w:rsidRPr="000F33C6">
              <w:rPr>
                <w:rFonts w:ascii="Bookman Old Style" w:hAnsi="Bookman Old Style" w:cs="Aharoni"/>
                <w:b/>
                <w:bCs/>
                <w:color w:val="000000" w:themeColor="text1"/>
                <w:sz w:val="20"/>
                <w:szCs w:val="20"/>
              </w:rPr>
              <w:t>REDUCTION</w:t>
            </w:r>
          </w:p>
        </w:tc>
      </w:tr>
      <w:tr w:rsidR="00301BF1" w:rsidRPr="00826D06" w14:paraId="6044AADA" w14:textId="77777777" w:rsidTr="00DF6D06">
        <w:trPr>
          <w:trHeight w:val="813"/>
        </w:trPr>
        <w:tc>
          <w:tcPr>
            <w:tcW w:w="116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998C441" w14:textId="77777777" w:rsidR="00301BF1" w:rsidRPr="000F33C6" w:rsidRDefault="00301BF1" w:rsidP="00DF6D06">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lastRenderedPageBreak/>
              <w:t>Tree ID Number</w:t>
            </w:r>
          </w:p>
        </w:tc>
        <w:tc>
          <w:tcPr>
            <w:tcW w:w="1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4ADDE08" w14:textId="77777777" w:rsidR="00301BF1" w:rsidRPr="000F33C6" w:rsidRDefault="00301BF1" w:rsidP="00DF6D06">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Tree Species</w:t>
            </w:r>
          </w:p>
        </w:tc>
        <w:tc>
          <w:tcPr>
            <w:tcW w:w="912"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D2BD2D0" w14:textId="77777777" w:rsidR="00301BF1" w:rsidRPr="000F33C6" w:rsidRDefault="00301BF1" w:rsidP="00DF6D06">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 xml:space="preserve">Tree Height (m) </w:t>
            </w:r>
            <w:proofErr w:type="spellStart"/>
            <w:r w:rsidRPr="000F33C6">
              <w:rPr>
                <w:rFonts w:ascii="Bookman Old Style" w:hAnsi="Bookman Old Style" w:cs="Aharoni"/>
                <w:b/>
                <w:bCs/>
                <w:color w:val="000000" w:themeColor="text1"/>
                <w:sz w:val="20"/>
                <w:szCs w:val="20"/>
              </w:rPr>
              <w:t>aprox</w:t>
            </w:r>
            <w:proofErr w:type="spellEnd"/>
          </w:p>
        </w:tc>
        <w:tc>
          <w:tcPr>
            <w:tcW w:w="9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54363C9" w14:textId="77777777" w:rsidR="00301BF1" w:rsidRPr="000F33C6" w:rsidRDefault="00301BF1" w:rsidP="00DF6D06">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 xml:space="preserve">Trunk </w:t>
            </w:r>
          </w:p>
          <w:p w14:paraId="2557D0EA" w14:textId="77777777" w:rsidR="00301BF1" w:rsidRPr="000F33C6" w:rsidRDefault="00301BF1" w:rsidP="00DF6D06">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(DBH)</w:t>
            </w:r>
          </w:p>
          <w:p w14:paraId="34F67202" w14:textId="77777777" w:rsidR="00301BF1" w:rsidRPr="000F33C6" w:rsidRDefault="00301BF1" w:rsidP="00DF6D06">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(mm)</w:t>
            </w:r>
          </w:p>
        </w:tc>
        <w:tc>
          <w:tcPr>
            <w:tcW w:w="115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D8077C3" w14:textId="77777777" w:rsidR="00301BF1" w:rsidRPr="000462AA" w:rsidRDefault="00301BF1" w:rsidP="00DF6D06">
            <w:pPr>
              <w:rPr>
                <w:rFonts w:ascii="Bookman Old Style" w:hAnsi="Bookman Old Style" w:cs="Aharoni"/>
                <w:b/>
                <w:bCs/>
                <w:color w:val="000000" w:themeColor="text1"/>
                <w:sz w:val="20"/>
                <w:szCs w:val="20"/>
              </w:rPr>
            </w:pPr>
            <w:r w:rsidRPr="000462AA">
              <w:rPr>
                <w:rFonts w:ascii="Bookman Old Style" w:hAnsi="Bookman Old Style" w:cs="Aharoni"/>
                <w:b/>
                <w:bCs/>
                <w:color w:val="000000" w:themeColor="text1"/>
                <w:sz w:val="20"/>
                <w:szCs w:val="20"/>
              </w:rPr>
              <w:t>Age</w:t>
            </w:r>
          </w:p>
          <w:p w14:paraId="747F6727" w14:textId="77777777" w:rsidR="00301BF1" w:rsidRPr="000F33C6" w:rsidRDefault="00301BF1" w:rsidP="00DF6D06">
            <w:pPr>
              <w:rPr>
                <w:rFonts w:ascii="Bookman Old Style" w:hAnsi="Bookman Old Style" w:cs="Aharoni"/>
                <w:b/>
                <w:bCs/>
                <w:color w:val="000000" w:themeColor="text1"/>
                <w:sz w:val="20"/>
                <w:szCs w:val="20"/>
              </w:rPr>
            </w:pPr>
            <w:r>
              <w:rPr>
                <w:rFonts w:ascii="Bookman Old Style" w:hAnsi="Bookman Old Style" w:cs="Aharoni"/>
                <w:b/>
                <w:bCs/>
                <w:color w:val="000000" w:themeColor="text1"/>
                <w:sz w:val="20"/>
                <w:szCs w:val="20"/>
              </w:rPr>
              <w:t>Estimate</w:t>
            </w:r>
          </w:p>
        </w:tc>
        <w:tc>
          <w:tcPr>
            <w:tcW w:w="605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6A531FC" w14:textId="77777777" w:rsidR="00301BF1" w:rsidRPr="000F33C6" w:rsidRDefault="00301BF1" w:rsidP="00DF6D06">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Condition/</w:t>
            </w:r>
          </w:p>
          <w:p w14:paraId="1A7B8344" w14:textId="77777777" w:rsidR="00301BF1" w:rsidRPr="000F33C6" w:rsidRDefault="00301BF1" w:rsidP="00DF6D06">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Comments</w:t>
            </w:r>
          </w:p>
        </w:tc>
        <w:tc>
          <w:tcPr>
            <w:tcW w:w="3712"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F677EB4" w14:textId="77777777" w:rsidR="00301BF1" w:rsidRPr="000F33C6" w:rsidRDefault="00301BF1" w:rsidP="00DF6D06">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Maintenance</w:t>
            </w:r>
          </w:p>
          <w:p w14:paraId="10747F4F" w14:textId="77777777" w:rsidR="00301BF1" w:rsidRPr="000F33C6" w:rsidRDefault="00301BF1" w:rsidP="00DF6D06">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Advice</w:t>
            </w:r>
          </w:p>
        </w:tc>
      </w:tr>
      <w:tr w:rsidR="00867D85" w:rsidRPr="00686599" w14:paraId="35701FCB" w14:textId="77777777" w:rsidTr="00867D85">
        <w:trPr>
          <w:trHeight w:val="283"/>
        </w:trPr>
        <w:tc>
          <w:tcPr>
            <w:tcW w:w="1168" w:type="dxa"/>
            <w:tcBorders>
              <w:top w:val="single" w:sz="4" w:space="0" w:color="auto"/>
            </w:tcBorders>
            <w:shd w:val="clear" w:color="auto" w:fill="auto"/>
            <w:vAlign w:val="center"/>
          </w:tcPr>
          <w:p w14:paraId="26226460" w14:textId="77777777" w:rsidR="00867D85"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01/008</w:t>
            </w:r>
          </w:p>
          <w:p w14:paraId="1B5B6484" w14:textId="1772639B" w:rsidR="00897845" w:rsidRPr="000F33C6" w:rsidRDefault="00897845" w:rsidP="00867D85">
            <w:pPr>
              <w:rPr>
                <w:rFonts w:ascii="Bookman Old Style" w:hAnsi="Bookman Old Style" w:cs="Aharoni"/>
                <w:b/>
                <w:bCs/>
                <w:color w:val="000000" w:themeColor="text1"/>
                <w:sz w:val="20"/>
                <w:szCs w:val="20"/>
              </w:rPr>
            </w:pPr>
            <w:r>
              <w:rPr>
                <w:rFonts w:ascii="Bookman Old Style" w:hAnsi="Bookman Old Style" w:cs="Aharoni"/>
                <w:b/>
                <w:bCs/>
                <w:color w:val="000000" w:themeColor="text1"/>
                <w:sz w:val="20"/>
                <w:szCs w:val="20"/>
              </w:rPr>
              <w:t>T77</w:t>
            </w:r>
          </w:p>
        </w:tc>
        <w:tc>
          <w:tcPr>
            <w:tcW w:w="1817" w:type="dxa"/>
            <w:tcBorders>
              <w:top w:val="single" w:sz="4" w:space="0" w:color="auto"/>
            </w:tcBorders>
            <w:shd w:val="clear" w:color="auto" w:fill="FFFFFF" w:themeFill="background1"/>
            <w:vAlign w:val="center"/>
          </w:tcPr>
          <w:p w14:paraId="3212D6B6" w14:textId="2C58C3CA" w:rsidR="00867D85" w:rsidRPr="000F33C6" w:rsidRDefault="00867D85" w:rsidP="00867D85">
            <w:pPr>
              <w:rPr>
                <w:rFonts w:ascii="Bookman Old Style" w:hAnsi="Bookman Old Style" w:cs="Aharoni"/>
                <w:color w:val="000000" w:themeColor="text1"/>
                <w:sz w:val="20"/>
                <w:szCs w:val="20"/>
              </w:rPr>
            </w:pPr>
            <w:r>
              <w:rPr>
                <w:rFonts w:ascii="Bookman Old Style" w:hAnsi="Bookman Old Style" w:cs="Aharoni"/>
                <w:color w:val="000000" w:themeColor="text1"/>
                <w:sz w:val="20"/>
                <w:szCs w:val="20"/>
              </w:rPr>
              <w:t xml:space="preserve">Pillar </w:t>
            </w:r>
            <w:proofErr w:type="spellStart"/>
            <w:r w:rsidRPr="000F33C6">
              <w:rPr>
                <w:rFonts w:ascii="Bookman Old Style" w:hAnsi="Bookman Old Style" w:cs="Aharoni"/>
                <w:color w:val="000000" w:themeColor="text1"/>
                <w:sz w:val="20"/>
                <w:szCs w:val="20"/>
              </w:rPr>
              <w:t>CrabApple</w:t>
            </w:r>
            <w:proofErr w:type="spellEnd"/>
          </w:p>
          <w:p w14:paraId="1C2BCA7C" w14:textId="3736E323" w:rsidR="00867D85" w:rsidRPr="00B465C6" w:rsidRDefault="00867D85" w:rsidP="00867D85">
            <w:pPr>
              <w:rPr>
                <w:rFonts w:ascii="Bookman Old Style" w:hAnsi="Bookman Old Style" w:cs="Aharoni"/>
                <w:color w:val="000000" w:themeColor="text1"/>
                <w:sz w:val="20"/>
                <w:szCs w:val="20"/>
              </w:rPr>
            </w:pPr>
            <w:r>
              <w:rPr>
                <w:rFonts w:ascii="Bookman Old Style" w:hAnsi="Bookman Old Style" w:cs="Aharoni"/>
                <w:i/>
                <w:iCs/>
                <w:color w:val="000000" w:themeColor="text1"/>
                <w:sz w:val="20"/>
                <w:szCs w:val="20"/>
              </w:rPr>
              <w:t>(</w:t>
            </w:r>
            <w:r w:rsidRPr="00B465C6">
              <w:rPr>
                <w:rFonts w:ascii="Bookman Old Style" w:hAnsi="Bookman Old Style" w:cs="Aharoni"/>
                <w:i/>
                <w:iCs/>
                <w:color w:val="000000" w:themeColor="text1"/>
                <w:sz w:val="20"/>
                <w:szCs w:val="20"/>
              </w:rPr>
              <w:t xml:space="preserve">Malus </w:t>
            </w:r>
            <w:proofErr w:type="spellStart"/>
            <w:r w:rsidRPr="00B465C6">
              <w:rPr>
                <w:rFonts w:ascii="Bookman Old Style" w:hAnsi="Bookman Old Style" w:cs="Aharoni"/>
                <w:i/>
                <w:iCs/>
                <w:color w:val="000000" w:themeColor="text1"/>
                <w:sz w:val="20"/>
                <w:szCs w:val="20"/>
              </w:rPr>
              <w:t>tschonoskii</w:t>
            </w:r>
            <w:proofErr w:type="spellEnd"/>
            <w:r>
              <w:rPr>
                <w:rFonts w:ascii="Bookman Old Style" w:hAnsi="Bookman Old Style" w:cs="Aharoni"/>
                <w:i/>
                <w:iCs/>
                <w:color w:val="000000" w:themeColor="text1"/>
                <w:sz w:val="20"/>
                <w:szCs w:val="20"/>
              </w:rPr>
              <w:t>)</w:t>
            </w:r>
            <w:r w:rsidRPr="00B465C6">
              <w:rPr>
                <w:rFonts w:ascii="Bookman Old Style" w:hAnsi="Bookman Old Style" w:cs="Aharoni"/>
                <w:color w:val="000000" w:themeColor="text1"/>
                <w:sz w:val="20"/>
                <w:szCs w:val="20"/>
              </w:rPr>
              <w:t> </w:t>
            </w:r>
          </w:p>
        </w:tc>
        <w:tc>
          <w:tcPr>
            <w:tcW w:w="912" w:type="dxa"/>
            <w:tcBorders>
              <w:top w:val="single" w:sz="4" w:space="0" w:color="auto"/>
            </w:tcBorders>
            <w:vAlign w:val="center"/>
          </w:tcPr>
          <w:p w14:paraId="5703C92B" w14:textId="5E86297B"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6</w:t>
            </w:r>
          </w:p>
        </w:tc>
        <w:tc>
          <w:tcPr>
            <w:tcW w:w="917" w:type="dxa"/>
            <w:tcBorders>
              <w:top w:val="single" w:sz="4" w:space="0" w:color="auto"/>
            </w:tcBorders>
            <w:vAlign w:val="center"/>
          </w:tcPr>
          <w:p w14:paraId="47495375" w14:textId="40C5452C"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910</w:t>
            </w:r>
          </w:p>
        </w:tc>
        <w:tc>
          <w:tcPr>
            <w:tcW w:w="1153" w:type="dxa"/>
            <w:tcBorders>
              <w:top w:val="single" w:sz="4" w:space="0" w:color="auto"/>
            </w:tcBorders>
            <w:vAlign w:val="center"/>
          </w:tcPr>
          <w:p w14:paraId="63F7E8B1" w14:textId="704A73AF"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36</w:t>
            </w:r>
          </w:p>
          <w:p w14:paraId="63138B5D" w14:textId="457997D9" w:rsidR="00867D85" w:rsidRPr="000F33C6" w:rsidRDefault="00867D85" w:rsidP="00867D85">
            <w:pPr>
              <w:rPr>
                <w:rFonts w:ascii="Bookman Old Style" w:hAnsi="Bookman Old Style" w:cs="Aharoni"/>
                <w:color w:val="000000" w:themeColor="text1"/>
                <w:sz w:val="20"/>
                <w:szCs w:val="20"/>
              </w:rPr>
            </w:pPr>
          </w:p>
        </w:tc>
        <w:tc>
          <w:tcPr>
            <w:tcW w:w="6056" w:type="dxa"/>
            <w:tcBorders>
              <w:top w:val="single" w:sz="4" w:space="0" w:color="auto"/>
            </w:tcBorders>
            <w:vAlign w:val="center"/>
          </w:tcPr>
          <w:p w14:paraId="7FD66325" w14:textId="5DBCE316"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Tree in good health but due to lack of maintenance there are multiple crossing branches and rubbing.</w:t>
            </w:r>
          </w:p>
        </w:tc>
        <w:tc>
          <w:tcPr>
            <w:tcW w:w="3712" w:type="dxa"/>
            <w:tcBorders>
              <w:top w:val="single" w:sz="4" w:space="0" w:color="auto"/>
            </w:tcBorders>
            <w:shd w:val="clear" w:color="auto" w:fill="FFFF00"/>
            <w:vAlign w:val="center"/>
          </w:tcPr>
          <w:p w14:paraId="5EA68604" w14:textId="175661B0" w:rsidR="00867D85" w:rsidRPr="000F33C6" w:rsidRDefault="00D73CFC" w:rsidP="00867D85">
            <w:pPr>
              <w:rPr>
                <w:rFonts w:ascii="Bookman Old Style" w:hAnsi="Bookman Old Style" w:cs="Aharoni"/>
                <w:b/>
                <w:bCs/>
                <w:color w:val="000000" w:themeColor="text1"/>
                <w:sz w:val="20"/>
                <w:szCs w:val="20"/>
              </w:rPr>
            </w:pPr>
            <w:r>
              <w:rPr>
                <w:rFonts w:ascii="Bookman Old Style" w:hAnsi="Bookman Old Style" w:cs="Aharoni"/>
                <w:b/>
                <w:bCs/>
                <w:color w:val="000000" w:themeColor="text1"/>
                <w:sz w:val="20"/>
                <w:szCs w:val="20"/>
              </w:rPr>
              <w:t xml:space="preserve">20% </w:t>
            </w:r>
            <w:r w:rsidR="00867D85" w:rsidRPr="000F33C6">
              <w:rPr>
                <w:rFonts w:ascii="Bookman Old Style" w:hAnsi="Bookman Old Style" w:cs="Aharoni"/>
                <w:b/>
                <w:bCs/>
                <w:color w:val="000000" w:themeColor="text1"/>
                <w:sz w:val="20"/>
                <w:szCs w:val="20"/>
              </w:rPr>
              <w:t>REDUCTION AND TO REMOVE RUBBING BRANCHES</w:t>
            </w:r>
          </w:p>
        </w:tc>
      </w:tr>
      <w:tr w:rsidR="00867D85" w:rsidRPr="00686599" w14:paraId="667808A2" w14:textId="77777777" w:rsidTr="00867D85">
        <w:tc>
          <w:tcPr>
            <w:tcW w:w="1168" w:type="dxa"/>
            <w:tcBorders>
              <w:top w:val="single" w:sz="4" w:space="0" w:color="auto"/>
            </w:tcBorders>
            <w:shd w:val="clear" w:color="auto" w:fill="auto"/>
            <w:vAlign w:val="center"/>
          </w:tcPr>
          <w:p w14:paraId="0594A176" w14:textId="77777777" w:rsidR="00867D85"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01/009</w:t>
            </w:r>
          </w:p>
          <w:p w14:paraId="29808E82" w14:textId="5843FE05" w:rsidR="00897845" w:rsidRPr="000F33C6" w:rsidRDefault="00897845" w:rsidP="00867D85">
            <w:pPr>
              <w:rPr>
                <w:rFonts w:ascii="Bookman Old Style" w:hAnsi="Bookman Old Style" w:cs="Aharoni"/>
                <w:b/>
                <w:bCs/>
                <w:color w:val="000000" w:themeColor="text1"/>
                <w:sz w:val="20"/>
                <w:szCs w:val="20"/>
              </w:rPr>
            </w:pPr>
            <w:r>
              <w:rPr>
                <w:rFonts w:ascii="Bookman Old Style" w:hAnsi="Bookman Old Style" w:cs="Aharoni"/>
                <w:b/>
                <w:bCs/>
                <w:color w:val="000000" w:themeColor="text1"/>
                <w:sz w:val="20"/>
                <w:szCs w:val="20"/>
              </w:rPr>
              <w:t>T76</w:t>
            </w:r>
          </w:p>
        </w:tc>
        <w:tc>
          <w:tcPr>
            <w:tcW w:w="1817" w:type="dxa"/>
            <w:tcBorders>
              <w:top w:val="single" w:sz="4" w:space="0" w:color="auto"/>
            </w:tcBorders>
            <w:vAlign w:val="center"/>
          </w:tcPr>
          <w:p w14:paraId="33AF629E" w14:textId="77777777" w:rsidR="00867D85" w:rsidRPr="000F33C6" w:rsidRDefault="00867D85" w:rsidP="00867D85">
            <w:pPr>
              <w:rPr>
                <w:rFonts w:ascii="Bookman Old Style" w:hAnsi="Bookman Old Style" w:cs="Aharoni"/>
                <w:color w:val="000000" w:themeColor="text1"/>
                <w:sz w:val="20"/>
                <w:szCs w:val="20"/>
              </w:rPr>
            </w:pPr>
            <w:r>
              <w:rPr>
                <w:rFonts w:ascii="Bookman Old Style" w:hAnsi="Bookman Old Style" w:cs="Aharoni"/>
                <w:color w:val="000000" w:themeColor="text1"/>
                <w:sz w:val="20"/>
                <w:szCs w:val="20"/>
              </w:rPr>
              <w:t xml:space="preserve">Pillar </w:t>
            </w:r>
            <w:proofErr w:type="spellStart"/>
            <w:r w:rsidRPr="000F33C6">
              <w:rPr>
                <w:rFonts w:ascii="Bookman Old Style" w:hAnsi="Bookman Old Style" w:cs="Aharoni"/>
                <w:color w:val="000000" w:themeColor="text1"/>
                <w:sz w:val="20"/>
                <w:szCs w:val="20"/>
              </w:rPr>
              <w:t>CrabApple</w:t>
            </w:r>
            <w:proofErr w:type="spellEnd"/>
          </w:p>
          <w:p w14:paraId="43E7C9F3" w14:textId="6A67165F" w:rsidR="00867D85" w:rsidRPr="000F33C6" w:rsidRDefault="00867D85" w:rsidP="00867D85">
            <w:pPr>
              <w:rPr>
                <w:rFonts w:ascii="Bookman Old Style" w:hAnsi="Bookman Old Style" w:cs="Aharoni"/>
                <w:color w:val="000000" w:themeColor="text1"/>
                <w:sz w:val="20"/>
                <w:szCs w:val="20"/>
              </w:rPr>
            </w:pPr>
            <w:r>
              <w:rPr>
                <w:rFonts w:ascii="Bookman Old Style" w:hAnsi="Bookman Old Style" w:cs="Aharoni"/>
                <w:i/>
                <w:iCs/>
                <w:color w:val="000000" w:themeColor="text1"/>
                <w:sz w:val="20"/>
                <w:szCs w:val="20"/>
              </w:rPr>
              <w:t>(</w:t>
            </w:r>
            <w:r w:rsidRPr="00B465C6">
              <w:rPr>
                <w:rFonts w:ascii="Bookman Old Style" w:hAnsi="Bookman Old Style" w:cs="Aharoni"/>
                <w:i/>
                <w:iCs/>
                <w:color w:val="000000" w:themeColor="text1"/>
                <w:sz w:val="20"/>
                <w:szCs w:val="20"/>
              </w:rPr>
              <w:t xml:space="preserve">Malus </w:t>
            </w:r>
            <w:proofErr w:type="spellStart"/>
            <w:r w:rsidRPr="00B465C6">
              <w:rPr>
                <w:rFonts w:ascii="Bookman Old Style" w:hAnsi="Bookman Old Style" w:cs="Aharoni"/>
                <w:i/>
                <w:iCs/>
                <w:color w:val="000000" w:themeColor="text1"/>
                <w:sz w:val="20"/>
                <w:szCs w:val="20"/>
              </w:rPr>
              <w:t>tschonoskii</w:t>
            </w:r>
            <w:proofErr w:type="spellEnd"/>
            <w:r>
              <w:rPr>
                <w:rFonts w:ascii="Bookman Old Style" w:hAnsi="Bookman Old Style" w:cs="Aharoni"/>
                <w:i/>
                <w:iCs/>
                <w:color w:val="000000" w:themeColor="text1"/>
                <w:sz w:val="20"/>
                <w:szCs w:val="20"/>
              </w:rPr>
              <w:t>)</w:t>
            </w:r>
            <w:r w:rsidRPr="00B465C6">
              <w:rPr>
                <w:rFonts w:ascii="Bookman Old Style" w:hAnsi="Bookman Old Style" w:cs="Aharoni"/>
                <w:color w:val="000000" w:themeColor="text1"/>
                <w:sz w:val="20"/>
                <w:szCs w:val="20"/>
              </w:rPr>
              <w:t> </w:t>
            </w:r>
          </w:p>
        </w:tc>
        <w:tc>
          <w:tcPr>
            <w:tcW w:w="912" w:type="dxa"/>
            <w:tcBorders>
              <w:top w:val="single" w:sz="4" w:space="0" w:color="auto"/>
            </w:tcBorders>
            <w:vAlign w:val="center"/>
          </w:tcPr>
          <w:p w14:paraId="2E3B3603" w14:textId="5BF243DA"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6</w:t>
            </w:r>
          </w:p>
        </w:tc>
        <w:tc>
          <w:tcPr>
            <w:tcW w:w="917" w:type="dxa"/>
            <w:tcBorders>
              <w:top w:val="single" w:sz="4" w:space="0" w:color="auto"/>
            </w:tcBorders>
            <w:vAlign w:val="center"/>
          </w:tcPr>
          <w:p w14:paraId="3093D68D" w14:textId="24A609F2"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1140</w:t>
            </w:r>
          </w:p>
        </w:tc>
        <w:tc>
          <w:tcPr>
            <w:tcW w:w="1153" w:type="dxa"/>
            <w:tcBorders>
              <w:top w:val="single" w:sz="4" w:space="0" w:color="auto"/>
            </w:tcBorders>
            <w:vAlign w:val="center"/>
          </w:tcPr>
          <w:p w14:paraId="777102B1" w14:textId="7777777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46</w:t>
            </w:r>
          </w:p>
          <w:p w14:paraId="329AA150" w14:textId="64C32FC7" w:rsidR="00867D85" w:rsidRPr="000F33C6" w:rsidRDefault="00867D85" w:rsidP="00867D85">
            <w:pPr>
              <w:rPr>
                <w:rFonts w:ascii="Bookman Old Style" w:hAnsi="Bookman Old Style" w:cs="Aharoni"/>
                <w:color w:val="000000" w:themeColor="text1"/>
                <w:sz w:val="20"/>
                <w:szCs w:val="20"/>
              </w:rPr>
            </w:pPr>
          </w:p>
        </w:tc>
        <w:tc>
          <w:tcPr>
            <w:tcW w:w="6056" w:type="dxa"/>
            <w:tcBorders>
              <w:top w:val="single" w:sz="4" w:space="0" w:color="auto"/>
            </w:tcBorders>
            <w:vAlign w:val="center"/>
          </w:tcPr>
          <w:p w14:paraId="712B357A" w14:textId="13B13D8F"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Tree in good health but due to lack of maintenance there are multiple crossing branches and rubbing.</w:t>
            </w:r>
          </w:p>
        </w:tc>
        <w:tc>
          <w:tcPr>
            <w:tcW w:w="3712" w:type="dxa"/>
            <w:tcBorders>
              <w:top w:val="single" w:sz="4" w:space="0" w:color="auto"/>
            </w:tcBorders>
            <w:shd w:val="clear" w:color="auto" w:fill="FFFF00"/>
            <w:vAlign w:val="center"/>
          </w:tcPr>
          <w:p w14:paraId="21AF8B19" w14:textId="4F51EDDF" w:rsidR="00867D85" w:rsidRPr="000F33C6" w:rsidRDefault="00D73CFC" w:rsidP="00867D85">
            <w:pPr>
              <w:rPr>
                <w:rFonts w:ascii="Bookman Old Style" w:hAnsi="Bookman Old Style" w:cs="Aharoni"/>
                <w:b/>
                <w:bCs/>
                <w:color w:val="000000" w:themeColor="text1"/>
                <w:sz w:val="20"/>
                <w:szCs w:val="20"/>
              </w:rPr>
            </w:pPr>
            <w:r>
              <w:rPr>
                <w:rFonts w:ascii="Bookman Old Style" w:hAnsi="Bookman Old Style" w:cs="Aharoni"/>
                <w:b/>
                <w:bCs/>
                <w:color w:val="000000" w:themeColor="text1"/>
                <w:sz w:val="20"/>
                <w:szCs w:val="20"/>
              </w:rPr>
              <w:t xml:space="preserve">20% </w:t>
            </w:r>
            <w:r w:rsidR="00867D85" w:rsidRPr="000F33C6">
              <w:rPr>
                <w:rFonts w:ascii="Bookman Old Style" w:hAnsi="Bookman Old Style" w:cs="Aharoni"/>
                <w:b/>
                <w:bCs/>
                <w:color w:val="000000" w:themeColor="text1"/>
                <w:sz w:val="20"/>
                <w:szCs w:val="20"/>
              </w:rPr>
              <w:t>REDUCTION AND THINNING TO REMOVE RUBBING BRANCHES</w:t>
            </w:r>
          </w:p>
        </w:tc>
      </w:tr>
      <w:tr w:rsidR="00867D85" w:rsidRPr="00686599" w14:paraId="2EC5D117" w14:textId="77777777" w:rsidTr="00867D85">
        <w:trPr>
          <w:trHeight w:val="886"/>
        </w:trPr>
        <w:tc>
          <w:tcPr>
            <w:tcW w:w="1168" w:type="dxa"/>
            <w:tcBorders>
              <w:top w:val="single" w:sz="4" w:space="0" w:color="auto"/>
            </w:tcBorders>
            <w:shd w:val="clear" w:color="auto" w:fill="auto"/>
            <w:vAlign w:val="center"/>
          </w:tcPr>
          <w:p w14:paraId="76EB73BC" w14:textId="77777777" w:rsidR="00867D85"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01/010</w:t>
            </w:r>
          </w:p>
          <w:p w14:paraId="25F024CA" w14:textId="61024D34" w:rsidR="00897845" w:rsidRPr="000F33C6" w:rsidRDefault="00897845" w:rsidP="00867D85">
            <w:pPr>
              <w:rPr>
                <w:rFonts w:ascii="Bookman Old Style" w:hAnsi="Bookman Old Style" w:cs="Aharoni"/>
                <w:b/>
                <w:bCs/>
                <w:color w:val="000000" w:themeColor="text1"/>
                <w:sz w:val="20"/>
                <w:szCs w:val="20"/>
              </w:rPr>
            </w:pPr>
            <w:r>
              <w:rPr>
                <w:rFonts w:ascii="Bookman Old Style" w:hAnsi="Bookman Old Style" w:cs="Aharoni"/>
                <w:b/>
                <w:bCs/>
                <w:color w:val="000000" w:themeColor="text1"/>
                <w:sz w:val="20"/>
                <w:szCs w:val="20"/>
              </w:rPr>
              <w:t>T75</w:t>
            </w:r>
          </w:p>
        </w:tc>
        <w:tc>
          <w:tcPr>
            <w:tcW w:w="1817" w:type="dxa"/>
            <w:tcBorders>
              <w:top w:val="single" w:sz="4" w:space="0" w:color="auto"/>
            </w:tcBorders>
            <w:vAlign w:val="center"/>
          </w:tcPr>
          <w:p w14:paraId="0BF8B4A0" w14:textId="77777777" w:rsidR="00867D85" w:rsidRPr="000F33C6" w:rsidRDefault="00867D85" w:rsidP="00867D85">
            <w:pPr>
              <w:rPr>
                <w:rFonts w:ascii="Bookman Old Style" w:hAnsi="Bookman Old Style" w:cs="Aharoni"/>
                <w:color w:val="000000" w:themeColor="text1"/>
                <w:sz w:val="20"/>
                <w:szCs w:val="20"/>
              </w:rPr>
            </w:pPr>
            <w:r>
              <w:rPr>
                <w:rFonts w:ascii="Bookman Old Style" w:hAnsi="Bookman Old Style" w:cs="Aharoni"/>
                <w:color w:val="000000" w:themeColor="text1"/>
                <w:sz w:val="20"/>
                <w:szCs w:val="20"/>
              </w:rPr>
              <w:t xml:space="preserve">Pillar </w:t>
            </w:r>
            <w:proofErr w:type="spellStart"/>
            <w:r w:rsidRPr="000F33C6">
              <w:rPr>
                <w:rFonts w:ascii="Bookman Old Style" w:hAnsi="Bookman Old Style" w:cs="Aharoni"/>
                <w:color w:val="000000" w:themeColor="text1"/>
                <w:sz w:val="20"/>
                <w:szCs w:val="20"/>
              </w:rPr>
              <w:t>CrabApple</w:t>
            </w:r>
            <w:proofErr w:type="spellEnd"/>
          </w:p>
          <w:p w14:paraId="08C02F7B" w14:textId="5F361C64" w:rsidR="00867D85" w:rsidRPr="000F33C6" w:rsidRDefault="00867D85" w:rsidP="00867D85">
            <w:pPr>
              <w:rPr>
                <w:rFonts w:ascii="Bookman Old Style" w:hAnsi="Bookman Old Style" w:cs="Aharoni"/>
                <w:color w:val="000000" w:themeColor="text1"/>
                <w:sz w:val="20"/>
                <w:szCs w:val="20"/>
              </w:rPr>
            </w:pPr>
            <w:r>
              <w:rPr>
                <w:rFonts w:ascii="Bookman Old Style" w:hAnsi="Bookman Old Style" w:cs="Aharoni"/>
                <w:i/>
                <w:iCs/>
                <w:color w:val="000000" w:themeColor="text1"/>
                <w:sz w:val="20"/>
                <w:szCs w:val="20"/>
              </w:rPr>
              <w:t>(</w:t>
            </w:r>
            <w:r w:rsidRPr="00B465C6">
              <w:rPr>
                <w:rFonts w:ascii="Bookman Old Style" w:hAnsi="Bookman Old Style" w:cs="Aharoni"/>
                <w:i/>
                <w:iCs/>
                <w:color w:val="000000" w:themeColor="text1"/>
                <w:sz w:val="20"/>
                <w:szCs w:val="20"/>
              </w:rPr>
              <w:t xml:space="preserve">Malus </w:t>
            </w:r>
            <w:proofErr w:type="spellStart"/>
            <w:r w:rsidRPr="00B465C6">
              <w:rPr>
                <w:rFonts w:ascii="Bookman Old Style" w:hAnsi="Bookman Old Style" w:cs="Aharoni"/>
                <w:i/>
                <w:iCs/>
                <w:color w:val="000000" w:themeColor="text1"/>
                <w:sz w:val="20"/>
                <w:szCs w:val="20"/>
              </w:rPr>
              <w:t>tschonoskii</w:t>
            </w:r>
            <w:proofErr w:type="spellEnd"/>
            <w:r>
              <w:rPr>
                <w:rFonts w:ascii="Bookman Old Style" w:hAnsi="Bookman Old Style" w:cs="Aharoni"/>
                <w:i/>
                <w:iCs/>
                <w:color w:val="000000" w:themeColor="text1"/>
                <w:sz w:val="20"/>
                <w:szCs w:val="20"/>
              </w:rPr>
              <w:t>)</w:t>
            </w:r>
            <w:r w:rsidRPr="00B465C6">
              <w:rPr>
                <w:rFonts w:ascii="Bookman Old Style" w:hAnsi="Bookman Old Style" w:cs="Aharoni"/>
                <w:color w:val="000000" w:themeColor="text1"/>
                <w:sz w:val="20"/>
                <w:szCs w:val="20"/>
              </w:rPr>
              <w:t> </w:t>
            </w:r>
          </w:p>
        </w:tc>
        <w:tc>
          <w:tcPr>
            <w:tcW w:w="912" w:type="dxa"/>
            <w:tcBorders>
              <w:top w:val="single" w:sz="4" w:space="0" w:color="auto"/>
            </w:tcBorders>
            <w:vAlign w:val="center"/>
          </w:tcPr>
          <w:p w14:paraId="4FEA29D8" w14:textId="7821D8CF"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8</w:t>
            </w:r>
          </w:p>
        </w:tc>
        <w:tc>
          <w:tcPr>
            <w:tcW w:w="917" w:type="dxa"/>
            <w:tcBorders>
              <w:top w:val="single" w:sz="4" w:space="0" w:color="auto"/>
            </w:tcBorders>
            <w:vAlign w:val="center"/>
          </w:tcPr>
          <w:p w14:paraId="65542B18" w14:textId="00233074"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1320</w:t>
            </w:r>
          </w:p>
        </w:tc>
        <w:tc>
          <w:tcPr>
            <w:tcW w:w="1153" w:type="dxa"/>
            <w:tcBorders>
              <w:top w:val="single" w:sz="4" w:space="0" w:color="auto"/>
            </w:tcBorders>
            <w:vAlign w:val="center"/>
          </w:tcPr>
          <w:p w14:paraId="1AD7759E" w14:textId="7777777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52</w:t>
            </w:r>
          </w:p>
          <w:p w14:paraId="69061993" w14:textId="2F0CDE3B" w:rsidR="00867D85" w:rsidRPr="000F33C6" w:rsidRDefault="00867D85" w:rsidP="00867D85">
            <w:pPr>
              <w:rPr>
                <w:rFonts w:ascii="Bookman Old Style" w:hAnsi="Bookman Old Style" w:cs="Aharoni"/>
                <w:color w:val="000000" w:themeColor="text1"/>
                <w:sz w:val="20"/>
                <w:szCs w:val="20"/>
              </w:rPr>
            </w:pPr>
          </w:p>
        </w:tc>
        <w:tc>
          <w:tcPr>
            <w:tcW w:w="6056" w:type="dxa"/>
            <w:tcBorders>
              <w:top w:val="single" w:sz="4" w:space="0" w:color="auto"/>
            </w:tcBorders>
            <w:vAlign w:val="center"/>
          </w:tcPr>
          <w:p w14:paraId="2A0FFEC9" w14:textId="11935E49"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Tree in good health but due to lack of maintenance there are multiple crossing branches and rubbing.</w:t>
            </w:r>
          </w:p>
        </w:tc>
        <w:tc>
          <w:tcPr>
            <w:tcW w:w="3712" w:type="dxa"/>
            <w:tcBorders>
              <w:top w:val="single" w:sz="4" w:space="0" w:color="auto"/>
            </w:tcBorders>
            <w:shd w:val="clear" w:color="auto" w:fill="FFFF00"/>
            <w:vAlign w:val="center"/>
          </w:tcPr>
          <w:p w14:paraId="42AE2B74" w14:textId="4BB128B1" w:rsidR="00867D85" w:rsidRPr="000F33C6" w:rsidRDefault="00D73CFC" w:rsidP="00867D85">
            <w:pPr>
              <w:rPr>
                <w:rFonts w:ascii="Bookman Old Style" w:hAnsi="Bookman Old Style" w:cs="Aharoni"/>
                <w:b/>
                <w:bCs/>
                <w:color w:val="000000" w:themeColor="text1"/>
                <w:sz w:val="20"/>
                <w:szCs w:val="20"/>
              </w:rPr>
            </w:pPr>
            <w:r>
              <w:rPr>
                <w:rFonts w:ascii="Bookman Old Style" w:hAnsi="Bookman Old Style" w:cs="Aharoni"/>
                <w:b/>
                <w:bCs/>
                <w:color w:val="000000" w:themeColor="text1"/>
                <w:sz w:val="20"/>
                <w:szCs w:val="20"/>
              </w:rPr>
              <w:t xml:space="preserve">20% </w:t>
            </w:r>
            <w:r w:rsidR="00867D85">
              <w:rPr>
                <w:rFonts w:ascii="Bookman Old Style" w:hAnsi="Bookman Old Style" w:cs="Aharoni"/>
                <w:b/>
                <w:bCs/>
                <w:color w:val="000000" w:themeColor="text1"/>
                <w:sz w:val="20"/>
                <w:szCs w:val="20"/>
              </w:rPr>
              <w:t>R</w:t>
            </w:r>
            <w:r w:rsidR="00867D85" w:rsidRPr="000F33C6">
              <w:rPr>
                <w:rFonts w:ascii="Bookman Old Style" w:hAnsi="Bookman Old Style" w:cs="Aharoni"/>
                <w:b/>
                <w:bCs/>
                <w:color w:val="000000" w:themeColor="text1"/>
                <w:sz w:val="20"/>
                <w:szCs w:val="20"/>
              </w:rPr>
              <w:t>EDUCTION AND THINNING TO RE</w:t>
            </w:r>
            <w:r w:rsidR="00867D85">
              <w:rPr>
                <w:rFonts w:ascii="Bookman Old Style" w:hAnsi="Bookman Old Style" w:cs="Aharoni"/>
                <w:b/>
                <w:bCs/>
                <w:color w:val="000000" w:themeColor="text1"/>
                <w:sz w:val="20"/>
                <w:szCs w:val="20"/>
              </w:rPr>
              <w:t>M</w:t>
            </w:r>
            <w:r w:rsidR="00867D85" w:rsidRPr="000F33C6">
              <w:rPr>
                <w:rFonts w:ascii="Bookman Old Style" w:hAnsi="Bookman Old Style" w:cs="Aharoni"/>
                <w:b/>
                <w:bCs/>
                <w:color w:val="000000" w:themeColor="text1"/>
                <w:sz w:val="20"/>
                <w:szCs w:val="20"/>
              </w:rPr>
              <w:t>OVE RUBBING BRANCHES</w:t>
            </w:r>
          </w:p>
        </w:tc>
      </w:tr>
      <w:tr w:rsidR="00867D85" w:rsidRPr="00686599" w14:paraId="080009E0" w14:textId="77777777" w:rsidTr="00867D85">
        <w:trPr>
          <w:trHeight w:val="261"/>
        </w:trPr>
        <w:tc>
          <w:tcPr>
            <w:tcW w:w="1168" w:type="dxa"/>
            <w:tcBorders>
              <w:top w:val="single" w:sz="4" w:space="0" w:color="auto"/>
            </w:tcBorders>
            <w:shd w:val="clear" w:color="auto" w:fill="auto"/>
            <w:vAlign w:val="center"/>
          </w:tcPr>
          <w:p w14:paraId="56A452B2" w14:textId="77777777" w:rsidR="00867D85"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01/011</w:t>
            </w:r>
          </w:p>
          <w:p w14:paraId="75F331EC" w14:textId="0E0DF970" w:rsidR="00897845" w:rsidRPr="000F33C6" w:rsidRDefault="00897845" w:rsidP="00867D85">
            <w:pPr>
              <w:rPr>
                <w:rFonts w:ascii="Bookman Old Style" w:hAnsi="Bookman Old Style" w:cs="Aharoni"/>
                <w:b/>
                <w:bCs/>
                <w:color w:val="000000" w:themeColor="text1"/>
                <w:sz w:val="20"/>
                <w:szCs w:val="20"/>
              </w:rPr>
            </w:pPr>
            <w:r>
              <w:rPr>
                <w:rFonts w:ascii="Bookman Old Style" w:hAnsi="Bookman Old Style" w:cs="Aharoni"/>
                <w:b/>
                <w:bCs/>
                <w:color w:val="000000" w:themeColor="text1"/>
                <w:sz w:val="20"/>
                <w:szCs w:val="20"/>
              </w:rPr>
              <w:t>T74</w:t>
            </w:r>
          </w:p>
        </w:tc>
        <w:tc>
          <w:tcPr>
            <w:tcW w:w="1817" w:type="dxa"/>
            <w:tcBorders>
              <w:top w:val="single" w:sz="4" w:space="0" w:color="auto"/>
            </w:tcBorders>
            <w:vAlign w:val="center"/>
          </w:tcPr>
          <w:p w14:paraId="2DC8A10B" w14:textId="77777777" w:rsidR="00867D85" w:rsidRPr="000F33C6" w:rsidRDefault="00867D85" w:rsidP="00867D85">
            <w:pPr>
              <w:rPr>
                <w:rFonts w:ascii="Bookman Old Style" w:hAnsi="Bookman Old Style" w:cs="Aharoni"/>
                <w:color w:val="000000" w:themeColor="text1"/>
                <w:sz w:val="20"/>
                <w:szCs w:val="20"/>
              </w:rPr>
            </w:pPr>
            <w:r>
              <w:rPr>
                <w:rFonts w:ascii="Bookman Old Style" w:hAnsi="Bookman Old Style" w:cs="Aharoni"/>
                <w:color w:val="000000" w:themeColor="text1"/>
                <w:sz w:val="20"/>
                <w:szCs w:val="20"/>
              </w:rPr>
              <w:t xml:space="preserve">Pillar </w:t>
            </w:r>
            <w:proofErr w:type="spellStart"/>
            <w:r w:rsidRPr="000F33C6">
              <w:rPr>
                <w:rFonts w:ascii="Bookman Old Style" w:hAnsi="Bookman Old Style" w:cs="Aharoni"/>
                <w:color w:val="000000" w:themeColor="text1"/>
                <w:sz w:val="20"/>
                <w:szCs w:val="20"/>
              </w:rPr>
              <w:t>CrabApple</w:t>
            </w:r>
            <w:proofErr w:type="spellEnd"/>
          </w:p>
          <w:p w14:paraId="0DCF3162" w14:textId="04D700CF" w:rsidR="00867D85" w:rsidRPr="000F33C6" w:rsidRDefault="00867D85" w:rsidP="00867D85">
            <w:pPr>
              <w:rPr>
                <w:rFonts w:ascii="Bookman Old Style" w:hAnsi="Bookman Old Style" w:cs="Aharoni"/>
                <w:color w:val="000000" w:themeColor="text1"/>
                <w:sz w:val="20"/>
                <w:szCs w:val="20"/>
              </w:rPr>
            </w:pPr>
            <w:r>
              <w:rPr>
                <w:rFonts w:ascii="Bookman Old Style" w:hAnsi="Bookman Old Style" w:cs="Aharoni"/>
                <w:i/>
                <w:iCs/>
                <w:color w:val="000000" w:themeColor="text1"/>
                <w:sz w:val="20"/>
                <w:szCs w:val="20"/>
              </w:rPr>
              <w:t>(</w:t>
            </w:r>
            <w:r w:rsidRPr="00B465C6">
              <w:rPr>
                <w:rFonts w:ascii="Bookman Old Style" w:hAnsi="Bookman Old Style" w:cs="Aharoni"/>
                <w:i/>
                <w:iCs/>
                <w:color w:val="000000" w:themeColor="text1"/>
                <w:sz w:val="20"/>
                <w:szCs w:val="20"/>
              </w:rPr>
              <w:t xml:space="preserve">Malus </w:t>
            </w:r>
            <w:proofErr w:type="spellStart"/>
            <w:r w:rsidRPr="00B465C6">
              <w:rPr>
                <w:rFonts w:ascii="Bookman Old Style" w:hAnsi="Bookman Old Style" w:cs="Aharoni"/>
                <w:i/>
                <w:iCs/>
                <w:color w:val="000000" w:themeColor="text1"/>
                <w:sz w:val="20"/>
                <w:szCs w:val="20"/>
              </w:rPr>
              <w:t>tschonoskii</w:t>
            </w:r>
            <w:proofErr w:type="spellEnd"/>
            <w:r>
              <w:rPr>
                <w:rFonts w:ascii="Bookman Old Style" w:hAnsi="Bookman Old Style" w:cs="Aharoni"/>
                <w:i/>
                <w:iCs/>
                <w:color w:val="000000" w:themeColor="text1"/>
                <w:sz w:val="20"/>
                <w:szCs w:val="20"/>
              </w:rPr>
              <w:t>)</w:t>
            </w:r>
            <w:r w:rsidRPr="00B465C6">
              <w:rPr>
                <w:rFonts w:ascii="Bookman Old Style" w:hAnsi="Bookman Old Style" w:cs="Aharoni"/>
                <w:color w:val="000000" w:themeColor="text1"/>
                <w:sz w:val="20"/>
                <w:szCs w:val="20"/>
              </w:rPr>
              <w:t> </w:t>
            </w:r>
          </w:p>
        </w:tc>
        <w:tc>
          <w:tcPr>
            <w:tcW w:w="912" w:type="dxa"/>
            <w:tcBorders>
              <w:top w:val="single" w:sz="4" w:space="0" w:color="auto"/>
            </w:tcBorders>
            <w:vAlign w:val="center"/>
          </w:tcPr>
          <w:p w14:paraId="60A63FD0" w14:textId="75187EE2"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6</w:t>
            </w:r>
          </w:p>
        </w:tc>
        <w:tc>
          <w:tcPr>
            <w:tcW w:w="917" w:type="dxa"/>
            <w:tcBorders>
              <w:top w:val="single" w:sz="4" w:space="0" w:color="auto"/>
            </w:tcBorders>
            <w:vAlign w:val="center"/>
          </w:tcPr>
          <w:p w14:paraId="64EAE5C7" w14:textId="0BD95D8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1300</w:t>
            </w:r>
          </w:p>
        </w:tc>
        <w:tc>
          <w:tcPr>
            <w:tcW w:w="1153" w:type="dxa"/>
            <w:tcBorders>
              <w:top w:val="single" w:sz="4" w:space="0" w:color="auto"/>
            </w:tcBorders>
            <w:vAlign w:val="center"/>
          </w:tcPr>
          <w:p w14:paraId="66B0CD7D" w14:textId="7777777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52</w:t>
            </w:r>
          </w:p>
          <w:p w14:paraId="227DED9E" w14:textId="1BB6375B" w:rsidR="00867D85" w:rsidRPr="000F33C6" w:rsidRDefault="00867D85" w:rsidP="00867D85">
            <w:pPr>
              <w:rPr>
                <w:rFonts w:ascii="Bookman Old Style" w:hAnsi="Bookman Old Style" w:cs="Aharoni"/>
                <w:color w:val="000000" w:themeColor="text1"/>
                <w:sz w:val="20"/>
                <w:szCs w:val="20"/>
              </w:rPr>
            </w:pPr>
          </w:p>
        </w:tc>
        <w:tc>
          <w:tcPr>
            <w:tcW w:w="6056" w:type="dxa"/>
            <w:tcBorders>
              <w:top w:val="single" w:sz="4" w:space="0" w:color="auto"/>
            </w:tcBorders>
            <w:vAlign w:val="center"/>
          </w:tcPr>
          <w:p w14:paraId="54119692" w14:textId="5D94C6FF"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Tree in good health but due to lack of maintenance there are multiple crossing branches and rubbing.</w:t>
            </w:r>
          </w:p>
        </w:tc>
        <w:tc>
          <w:tcPr>
            <w:tcW w:w="3712" w:type="dxa"/>
            <w:tcBorders>
              <w:top w:val="single" w:sz="4" w:space="0" w:color="auto"/>
            </w:tcBorders>
            <w:shd w:val="clear" w:color="auto" w:fill="FFFF00"/>
            <w:vAlign w:val="center"/>
          </w:tcPr>
          <w:p w14:paraId="41CA4684" w14:textId="5704581E" w:rsidR="00867D85" w:rsidRPr="000F33C6" w:rsidRDefault="00D73CFC" w:rsidP="00867D85">
            <w:pPr>
              <w:rPr>
                <w:rFonts w:ascii="Bookman Old Style" w:hAnsi="Bookman Old Style" w:cs="Aharoni"/>
                <w:b/>
                <w:bCs/>
                <w:color w:val="000000" w:themeColor="text1"/>
                <w:sz w:val="20"/>
                <w:szCs w:val="20"/>
              </w:rPr>
            </w:pPr>
            <w:r>
              <w:rPr>
                <w:rFonts w:ascii="Bookman Old Style" w:hAnsi="Bookman Old Style" w:cs="Aharoni"/>
                <w:b/>
                <w:bCs/>
                <w:color w:val="000000" w:themeColor="text1"/>
                <w:sz w:val="20"/>
                <w:szCs w:val="20"/>
              </w:rPr>
              <w:t xml:space="preserve">20% </w:t>
            </w:r>
            <w:r w:rsidR="00867D85" w:rsidRPr="000F33C6">
              <w:rPr>
                <w:rFonts w:ascii="Bookman Old Style" w:hAnsi="Bookman Old Style" w:cs="Aharoni"/>
                <w:b/>
                <w:bCs/>
                <w:color w:val="000000" w:themeColor="text1"/>
                <w:sz w:val="20"/>
                <w:szCs w:val="20"/>
              </w:rPr>
              <w:t>REDUCTION AND THINNING TO REMOVE RUBBING BRANCHES</w:t>
            </w:r>
          </w:p>
        </w:tc>
      </w:tr>
      <w:tr w:rsidR="00867D85" w:rsidRPr="00686599" w14:paraId="11501124" w14:textId="77777777" w:rsidTr="00867D85">
        <w:trPr>
          <w:trHeight w:val="1261"/>
        </w:trPr>
        <w:tc>
          <w:tcPr>
            <w:tcW w:w="1168" w:type="dxa"/>
            <w:tcBorders>
              <w:top w:val="single" w:sz="4" w:space="0" w:color="auto"/>
            </w:tcBorders>
            <w:shd w:val="clear" w:color="auto" w:fill="auto"/>
            <w:vAlign w:val="center"/>
          </w:tcPr>
          <w:p w14:paraId="76D6403A" w14:textId="77777777" w:rsidR="00867D85"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01/012</w:t>
            </w:r>
          </w:p>
          <w:p w14:paraId="04879AA3" w14:textId="1F8630AA" w:rsidR="00897845" w:rsidRPr="000F33C6" w:rsidRDefault="00897845" w:rsidP="00867D85">
            <w:pPr>
              <w:rPr>
                <w:rFonts w:ascii="Bookman Old Style" w:hAnsi="Bookman Old Style" w:cs="Aharoni"/>
                <w:b/>
                <w:bCs/>
                <w:color w:val="000000" w:themeColor="text1"/>
                <w:sz w:val="20"/>
                <w:szCs w:val="20"/>
              </w:rPr>
            </w:pPr>
            <w:r>
              <w:rPr>
                <w:rFonts w:ascii="Bookman Old Style" w:hAnsi="Bookman Old Style" w:cs="Aharoni"/>
                <w:b/>
                <w:bCs/>
                <w:color w:val="000000" w:themeColor="text1"/>
                <w:sz w:val="20"/>
                <w:szCs w:val="20"/>
              </w:rPr>
              <w:t>T71</w:t>
            </w:r>
          </w:p>
        </w:tc>
        <w:tc>
          <w:tcPr>
            <w:tcW w:w="1817" w:type="dxa"/>
            <w:tcBorders>
              <w:top w:val="single" w:sz="4" w:space="0" w:color="auto"/>
            </w:tcBorders>
            <w:vAlign w:val="center"/>
          </w:tcPr>
          <w:p w14:paraId="614424E5" w14:textId="38A311E6" w:rsidR="00867D85" w:rsidRPr="000F33C6" w:rsidRDefault="00806711" w:rsidP="00867D85">
            <w:pPr>
              <w:rPr>
                <w:rFonts w:ascii="Bookman Old Style" w:hAnsi="Bookman Old Style" w:cs="Aharoni"/>
                <w:color w:val="000000" w:themeColor="text1"/>
                <w:sz w:val="20"/>
                <w:szCs w:val="20"/>
              </w:rPr>
            </w:pPr>
            <w:r>
              <w:rPr>
                <w:rFonts w:ascii="Bookman Old Style" w:hAnsi="Bookman Old Style" w:cs="Aharoni"/>
                <w:color w:val="000000" w:themeColor="text1"/>
                <w:sz w:val="20"/>
                <w:szCs w:val="20"/>
              </w:rPr>
              <w:t xml:space="preserve">Norway Maple </w:t>
            </w:r>
            <w:r w:rsidRPr="000F33C6">
              <w:rPr>
                <w:rFonts w:ascii="Bookman Old Style" w:hAnsi="Bookman Old Style" w:cs="Aharoni"/>
                <w:i/>
                <w:iCs/>
                <w:color w:val="000000" w:themeColor="text1"/>
                <w:sz w:val="20"/>
                <w:szCs w:val="20"/>
              </w:rPr>
              <w:t>(Acer p</w:t>
            </w:r>
            <w:r>
              <w:rPr>
                <w:rFonts w:ascii="Bookman Old Style" w:hAnsi="Bookman Old Style" w:cs="Aharoni"/>
                <w:i/>
                <w:iCs/>
                <w:color w:val="000000" w:themeColor="text1"/>
                <w:sz w:val="20"/>
                <w:szCs w:val="20"/>
              </w:rPr>
              <w:t>latanoides</w:t>
            </w:r>
            <w:r w:rsidRPr="000F33C6">
              <w:rPr>
                <w:rFonts w:ascii="Bookman Old Style" w:hAnsi="Bookman Old Style" w:cs="Aharoni"/>
                <w:i/>
                <w:iCs/>
                <w:color w:val="000000" w:themeColor="text1"/>
                <w:sz w:val="20"/>
                <w:szCs w:val="20"/>
              </w:rPr>
              <w:t>)</w:t>
            </w:r>
          </w:p>
        </w:tc>
        <w:tc>
          <w:tcPr>
            <w:tcW w:w="912" w:type="dxa"/>
            <w:tcBorders>
              <w:top w:val="single" w:sz="4" w:space="0" w:color="auto"/>
            </w:tcBorders>
            <w:vAlign w:val="center"/>
          </w:tcPr>
          <w:p w14:paraId="0E48628D" w14:textId="0C4E6443"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15</w:t>
            </w:r>
          </w:p>
        </w:tc>
        <w:tc>
          <w:tcPr>
            <w:tcW w:w="917" w:type="dxa"/>
            <w:tcBorders>
              <w:top w:val="single" w:sz="4" w:space="0" w:color="auto"/>
            </w:tcBorders>
            <w:vAlign w:val="center"/>
          </w:tcPr>
          <w:p w14:paraId="09F96A48" w14:textId="70215FAE"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1650</w:t>
            </w:r>
          </w:p>
        </w:tc>
        <w:tc>
          <w:tcPr>
            <w:tcW w:w="1153" w:type="dxa"/>
            <w:tcBorders>
              <w:top w:val="single" w:sz="4" w:space="0" w:color="auto"/>
            </w:tcBorders>
            <w:vAlign w:val="center"/>
          </w:tcPr>
          <w:p w14:paraId="479C338D" w14:textId="7777777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66</w:t>
            </w:r>
          </w:p>
          <w:p w14:paraId="406F0254" w14:textId="17A59D9C"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M</w:t>
            </w:r>
          </w:p>
        </w:tc>
        <w:tc>
          <w:tcPr>
            <w:tcW w:w="6056" w:type="dxa"/>
            <w:tcBorders>
              <w:top w:val="single" w:sz="4" w:space="0" w:color="auto"/>
            </w:tcBorders>
            <w:vAlign w:val="center"/>
          </w:tcPr>
          <w:p w14:paraId="7DB936DD" w14:textId="1F5F48B2"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 xml:space="preserve">Tree in good health will need reshaping </w:t>
            </w:r>
          </w:p>
        </w:tc>
        <w:tc>
          <w:tcPr>
            <w:tcW w:w="3712" w:type="dxa"/>
            <w:tcBorders>
              <w:top w:val="single" w:sz="4" w:space="0" w:color="auto"/>
            </w:tcBorders>
            <w:shd w:val="clear" w:color="auto" w:fill="FFFF00"/>
            <w:vAlign w:val="center"/>
          </w:tcPr>
          <w:p w14:paraId="457AC122" w14:textId="61C36A8C" w:rsidR="00867D85" w:rsidRPr="000F33C6" w:rsidRDefault="00D73CFC" w:rsidP="00867D85">
            <w:pPr>
              <w:rPr>
                <w:rFonts w:ascii="Bookman Old Style" w:hAnsi="Bookman Old Style" w:cs="Aharoni"/>
                <w:b/>
                <w:bCs/>
                <w:color w:val="000000" w:themeColor="text1"/>
                <w:sz w:val="20"/>
                <w:szCs w:val="20"/>
              </w:rPr>
            </w:pPr>
            <w:r>
              <w:rPr>
                <w:rFonts w:ascii="Bookman Old Style" w:hAnsi="Bookman Old Style" w:cs="Aharoni"/>
                <w:b/>
                <w:bCs/>
                <w:color w:val="000000" w:themeColor="text1"/>
                <w:sz w:val="20"/>
                <w:szCs w:val="20"/>
              </w:rPr>
              <w:t xml:space="preserve">20% </w:t>
            </w:r>
            <w:r w:rsidR="00867D85" w:rsidRPr="000F33C6">
              <w:rPr>
                <w:rFonts w:ascii="Bookman Old Style" w:hAnsi="Bookman Old Style" w:cs="Aharoni"/>
                <w:b/>
                <w:bCs/>
                <w:color w:val="000000" w:themeColor="text1"/>
                <w:sz w:val="20"/>
                <w:szCs w:val="20"/>
              </w:rPr>
              <w:t>REDUCTION</w:t>
            </w:r>
          </w:p>
        </w:tc>
      </w:tr>
      <w:tr w:rsidR="00867D85" w:rsidRPr="00686599" w14:paraId="0EAE00FD" w14:textId="77777777" w:rsidTr="00FC48F6">
        <w:trPr>
          <w:trHeight w:val="752"/>
        </w:trPr>
        <w:tc>
          <w:tcPr>
            <w:tcW w:w="1168" w:type="dxa"/>
            <w:tcBorders>
              <w:top w:val="single" w:sz="4" w:space="0" w:color="auto"/>
            </w:tcBorders>
            <w:shd w:val="clear" w:color="auto" w:fill="auto"/>
            <w:vAlign w:val="center"/>
          </w:tcPr>
          <w:p w14:paraId="467900EE" w14:textId="77777777" w:rsidR="00867D85"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01/013</w:t>
            </w:r>
          </w:p>
          <w:p w14:paraId="47AE591C" w14:textId="1D05EDD8" w:rsidR="00897845" w:rsidRPr="000F33C6" w:rsidRDefault="00897845" w:rsidP="00867D85">
            <w:pPr>
              <w:rPr>
                <w:rFonts w:ascii="Bookman Old Style" w:hAnsi="Bookman Old Style" w:cs="Aharoni"/>
                <w:b/>
                <w:bCs/>
                <w:color w:val="000000" w:themeColor="text1"/>
                <w:sz w:val="20"/>
                <w:szCs w:val="20"/>
              </w:rPr>
            </w:pPr>
            <w:r>
              <w:rPr>
                <w:rFonts w:ascii="Bookman Old Style" w:hAnsi="Bookman Old Style" w:cs="Aharoni"/>
                <w:b/>
                <w:bCs/>
                <w:color w:val="000000" w:themeColor="text1"/>
                <w:sz w:val="20"/>
                <w:szCs w:val="20"/>
              </w:rPr>
              <w:t>T70</w:t>
            </w:r>
          </w:p>
        </w:tc>
        <w:tc>
          <w:tcPr>
            <w:tcW w:w="1817" w:type="dxa"/>
            <w:tcBorders>
              <w:top w:val="single" w:sz="4" w:space="0" w:color="auto"/>
            </w:tcBorders>
            <w:vAlign w:val="center"/>
          </w:tcPr>
          <w:p w14:paraId="1ED75B91" w14:textId="7777777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Cherry</w:t>
            </w:r>
          </w:p>
          <w:p w14:paraId="069D6882" w14:textId="46E085C5"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i/>
                <w:iCs/>
                <w:color w:val="000000" w:themeColor="text1"/>
                <w:sz w:val="20"/>
                <w:szCs w:val="20"/>
              </w:rPr>
              <w:t>(Prunus avium)</w:t>
            </w:r>
          </w:p>
        </w:tc>
        <w:tc>
          <w:tcPr>
            <w:tcW w:w="912" w:type="dxa"/>
            <w:tcBorders>
              <w:top w:val="single" w:sz="4" w:space="0" w:color="auto"/>
            </w:tcBorders>
            <w:vAlign w:val="center"/>
          </w:tcPr>
          <w:p w14:paraId="5FBEF4D4" w14:textId="439A1A65"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15</w:t>
            </w:r>
          </w:p>
        </w:tc>
        <w:tc>
          <w:tcPr>
            <w:tcW w:w="917" w:type="dxa"/>
            <w:tcBorders>
              <w:top w:val="single" w:sz="4" w:space="0" w:color="auto"/>
            </w:tcBorders>
            <w:vAlign w:val="center"/>
          </w:tcPr>
          <w:p w14:paraId="3BC34C4C" w14:textId="3E80009A"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1750</w:t>
            </w:r>
          </w:p>
        </w:tc>
        <w:tc>
          <w:tcPr>
            <w:tcW w:w="1153" w:type="dxa"/>
            <w:tcBorders>
              <w:top w:val="single" w:sz="4" w:space="0" w:color="auto"/>
            </w:tcBorders>
            <w:vAlign w:val="center"/>
          </w:tcPr>
          <w:p w14:paraId="2FBB2F37" w14:textId="7777777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70</w:t>
            </w:r>
          </w:p>
          <w:p w14:paraId="4E52CCEF" w14:textId="38766132" w:rsidR="00867D85" w:rsidRPr="000F33C6" w:rsidRDefault="00867D85" w:rsidP="00867D85">
            <w:pPr>
              <w:rPr>
                <w:rFonts w:ascii="Bookman Old Style" w:hAnsi="Bookman Old Style" w:cs="Aharoni"/>
                <w:color w:val="000000" w:themeColor="text1"/>
                <w:sz w:val="20"/>
                <w:szCs w:val="20"/>
              </w:rPr>
            </w:pPr>
          </w:p>
        </w:tc>
        <w:tc>
          <w:tcPr>
            <w:tcW w:w="6056" w:type="dxa"/>
            <w:tcBorders>
              <w:top w:val="single" w:sz="4" w:space="0" w:color="auto"/>
            </w:tcBorders>
            <w:vAlign w:val="center"/>
          </w:tcPr>
          <w:p w14:paraId="598CD80C" w14:textId="6CE8C1CA"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Tree in poor condition, evidence if significant gummosis and canker. Evidence of poor pruning and past maintenance. Possibly diseased from a bacterial canker as all the cherry trees are in a similar condition.</w:t>
            </w:r>
          </w:p>
        </w:tc>
        <w:tc>
          <w:tcPr>
            <w:tcW w:w="3712" w:type="dxa"/>
            <w:tcBorders>
              <w:top w:val="single" w:sz="4" w:space="0" w:color="auto"/>
            </w:tcBorders>
            <w:shd w:val="clear" w:color="auto" w:fill="FF0000"/>
            <w:vAlign w:val="center"/>
          </w:tcPr>
          <w:p w14:paraId="0B491B6E" w14:textId="2CB2D195" w:rsidR="00867D85" w:rsidRPr="000F33C6" w:rsidRDefault="00867D85" w:rsidP="00867D85">
            <w:pPr>
              <w:rPr>
                <w:rFonts w:ascii="Bookman Old Style" w:hAnsi="Bookman Old Style" w:cs="Aharoni"/>
                <w:b/>
                <w:bCs/>
                <w:sz w:val="20"/>
                <w:szCs w:val="20"/>
              </w:rPr>
            </w:pPr>
            <w:r w:rsidRPr="000F33C6">
              <w:rPr>
                <w:rFonts w:ascii="Bookman Old Style" w:hAnsi="Bookman Old Style" w:cs="Aharoni"/>
                <w:b/>
                <w:bCs/>
                <w:sz w:val="20"/>
                <w:szCs w:val="20"/>
              </w:rPr>
              <w:t xml:space="preserve">REMOVE – DUE TO DISEASE </w:t>
            </w:r>
          </w:p>
        </w:tc>
      </w:tr>
      <w:tr w:rsidR="00867D85" w:rsidRPr="00883C3D" w14:paraId="49FACCEE" w14:textId="77777777" w:rsidTr="00867D85">
        <w:tc>
          <w:tcPr>
            <w:tcW w:w="1168" w:type="dxa"/>
            <w:tcBorders>
              <w:top w:val="single" w:sz="4" w:space="0" w:color="auto"/>
            </w:tcBorders>
            <w:shd w:val="clear" w:color="auto" w:fill="auto"/>
            <w:vAlign w:val="center"/>
          </w:tcPr>
          <w:p w14:paraId="270CBF38" w14:textId="77777777" w:rsidR="00867D85"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01/014</w:t>
            </w:r>
          </w:p>
          <w:p w14:paraId="44689BF6" w14:textId="210F1980" w:rsidR="00897845" w:rsidRPr="000F33C6" w:rsidRDefault="00897845" w:rsidP="00867D85">
            <w:pPr>
              <w:rPr>
                <w:rFonts w:ascii="Bookman Old Style" w:hAnsi="Bookman Old Style" w:cs="Aharoni"/>
                <w:b/>
                <w:bCs/>
                <w:color w:val="000000" w:themeColor="text1"/>
                <w:sz w:val="20"/>
                <w:szCs w:val="20"/>
              </w:rPr>
            </w:pPr>
            <w:r>
              <w:rPr>
                <w:rFonts w:ascii="Bookman Old Style" w:hAnsi="Bookman Old Style" w:cs="Aharoni"/>
                <w:b/>
                <w:bCs/>
                <w:color w:val="000000" w:themeColor="text1"/>
                <w:sz w:val="20"/>
                <w:szCs w:val="20"/>
              </w:rPr>
              <w:t>T69</w:t>
            </w:r>
          </w:p>
        </w:tc>
        <w:tc>
          <w:tcPr>
            <w:tcW w:w="1817" w:type="dxa"/>
            <w:tcBorders>
              <w:top w:val="single" w:sz="4" w:space="0" w:color="auto"/>
            </w:tcBorders>
            <w:vAlign w:val="center"/>
          </w:tcPr>
          <w:p w14:paraId="278DCF6C" w14:textId="7777777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Cherry</w:t>
            </w:r>
          </w:p>
          <w:p w14:paraId="7C341317" w14:textId="065B194F"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i/>
                <w:iCs/>
                <w:color w:val="000000" w:themeColor="text1"/>
                <w:sz w:val="20"/>
                <w:szCs w:val="20"/>
              </w:rPr>
              <w:t>(Prunus avium)</w:t>
            </w:r>
          </w:p>
        </w:tc>
        <w:tc>
          <w:tcPr>
            <w:tcW w:w="912" w:type="dxa"/>
            <w:tcBorders>
              <w:top w:val="single" w:sz="4" w:space="0" w:color="auto"/>
            </w:tcBorders>
            <w:vAlign w:val="center"/>
          </w:tcPr>
          <w:p w14:paraId="74CD5AAE" w14:textId="5AB34B46"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12</w:t>
            </w:r>
          </w:p>
        </w:tc>
        <w:tc>
          <w:tcPr>
            <w:tcW w:w="917" w:type="dxa"/>
            <w:tcBorders>
              <w:top w:val="single" w:sz="4" w:space="0" w:color="auto"/>
            </w:tcBorders>
            <w:vAlign w:val="center"/>
          </w:tcPr>
          <w:p w14:paraId="051CB2D6" w14:textId="41ED8746"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1750</w:t>
            </w:r>
          </w:p>
        </w:tc>
        <w:tc>
          <w:tcPr>
            <w:tcW w:w="1153" w:type="dxa"/>
            <w:tcBorders>
              <w:top w:val="single" w:sz="4" w:space="0" w:color="auto"/>
            </w:tcBorders>
            <w:vAlign w:val="center"/>
          </w:tcPr>
          <w:p w14:paraId="33801DA1" w14:textId="7777777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70</w:t>
            </w:r>
          </w:p>
          <w:p w14:paraId="39056554" w14:textId="307B8B6A" w:rsidR="00867D85" w:rsidRPr="000F33C6" w:rsidRDefault="00867D85" w:rsidP="00867D85">
            <w:pPr>
              <w:rPr>
                <w:rFonts w:ascii="Bookman Old Style" w:hAnsi="Bookman Old Style" w:cs="Aharoni"/>
                <w:color w:val="000000" w:themeColor="text1"/>
                <w:sz w:val="20"/>
                <w:szCs w:val="20"/>
              </w:rPr>
            </w:pPr>
          </w:p>
        </w:tc>
        <w:tc>
          <w:tcPr>
            <w:tcW w:w="6056" w:type="dxa"/>
            <w:tcBorders>
              <w:top w:val="single" w:sz="4" w:space="0" w:color="auto"/>
            </w:tcBorders>
            <w:vAlign w:val="center"/>
          </w:tcPr>
          <w:p w14:paraId="1F0D1A17" w14:textId="27652D3B"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Tree in poor condition, evidence if significant gummosis and canker. Evidence of poor pruning and past maintenance. Possibly diseased from a bacterial canker as all the cherry trees are in a similar condition.</w:t>
            </w:r>
          </w:p>
        </w:tc>
        <w:tc>
          <w:tcPr>
            <w:tcW w:w="3712" w:type="dxa"/>
            <w:tcBorders>
              <w:top w:val="single" w:sz="4" w:space="0" w:color="auto"/>
            </w:tcBorders>
            <w:shd w:val="clear" w:color="auto" w:fill="FF0000"/>
            <w:vAlign w:val="center"/>
          </w:tcPr>
          <w:p w14:paraId="54AE9E46" w14:textId="460C1D5E" w:rsidR="00867D85" w:rsidRPr="000F33C6" w:rsidRDefault="00867D85" w:rsidP="00867D85">
            <w:pPr>
              <w:rPr>
                <w:rFonts w:ascii="Bookman Old Style" w:hAnsi="Bookman Old Style" w:cs="Aharoni"/>
                <w:b/>
                <w:bCs/>
                <w:sz w:val="20"/>
                <w:szCs w:val="20"/>
              </w:rPr>
            </w:pPr>
            <w:r w:rsidRPr="000F33C6">
              <w:rPr>
                <w:rFonts w:ascii="Bookman Old Style" w:hAnsi="Bookman Old Style" w:cs="Aharoni"/>
                <w:b/>
                <w:bCs/>
                <w:sz w:val="20"/>
                <w:szCs w:val="20"/>
              </w:rPr>
              <w:t>REMOVE – DUE TO DISEASE</w:t>
            </w:r>
          </w:p>
        </w:tc>
      </w:tr>
      <w:tr w:rsidR="00867D85" w:rsidRPr="00883C3D" w14:paraId="1042A0A5" w14:textId="77777777" w:rsidTr="00867D85">
        <w:tc>
          <w:tcPr>
            <w:tcW w:w="1168" w:type="dxa"/>
            <w:tcBorders>
              <w:top w:val="single" w:sz="4" w:space="0" w:color="auto"/>
            </w:tcBorders>
            <w:shd w:val="clear" w:color="auto" w:fill="auto"/>
            <w:vAlign w:val="center"/>
          </w:tcPr>
          <w:p w14:paraId="745F90C3" w14:textId="77777777" w:rsidR="00867D85"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01/015</w:t>
            </w:r>
          </w:p>
          <w:p w14:paraId="359496B6" w14:textId="4E6DBCA9" w:rsidR="00897845" w:rsidRPr="000F33C6" w:rsidRDefault="00897845" w:rsidP="00867D85">
            <w:pPr>
              <w:rPr>
                <w:rFonts w:ascii="Bookman Old Style" w:hAnsi="Bookman Old Style" w:cs="Aharoni"/>
                <w:b/>
                <w:bCs/>
                <w:color w:val="000000" w:themeColor="text1"/>
                <w:sz w:val="20"/>
                <w:szCs w:val="20"/>
              </w:rPr>
            </w:pPr>
            <w:r>
              <w:rPr>
                <w:rFonts w:ascii="Bookman Old Style" w:hAnsi="Bookman Old Style" w:cs="Aharoni"/>
                <w:b/>
                <w:bCs/>
                <w:color w:val="000000" w:themeColor="text1"/>
                <w:sz w:val="20"/>
                <w:szCs w:val="20"/>
              </w:rPr>
              <w:t>T68</w:t>
            </w:r>
          </w:p>
        </w:tc>
        <w:tc>
          <w:tcPr>
            <w:tcW w:w="1817" w:type="dxa"/>
            <w:tcBorders>
              <w:top w:val="single" w:sz="4" w:space="0" w:color="auto"/>
            </w:tcBorders>
            <w:vAlign w:val="center"/>
          </w:tcPr>
          <w:p w14:paraId="3ECBC8EE" w14:textId="7777777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Cherry</w:t>
            </w:r>
          </w:p>
          <w:p w14:paraId="20668C33" w14:textId="2AE822DC"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i/>
                <w:iCs/>
                <w:color w:val="000000" w:themeColor="text1"/>
                <w:sz w:val="20"/>
                <w:szCs w:val="20"/>
              </w:rPr>
              <w:t>(Prunus avium)</w:t>
            </w:r>
          </w:p>
        </w:tc>
        <w:tc>
          <w:tcPr>
            <w:tcW w:w="912" w:type="dxa"/>
            <w:tcBorders>
              <w:top w:val="single" w:sz="4" w:space="0" w:color="auto"/>
            </w:tcBorders>
            <w:vAlign w:val="center"/>
          </w:tcPr>
          <w:p w14:paraId="191D5054" w14:textId="784F50CE"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12</w:t>
            </w:r>
          </w:p>
        </w:tc>
        <w:tc>
          <w:tcPr>
            <w:tcW w:w="917" w:type="dxa"/>
            <w:tcBorders>
              <w:top w:val="single" w:sz="4" w:space="0" w:color="auto"/>
            </w:tcBorders>
            <w:vAlign w:val="center"/>
          </w:tcPr>
          <w:p w14:paraId="149F6B27" w14:textId="7838EE81"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1720</w:t>
            </w:r>
          </w:p>
        </w:tc>
        <w:tc>
          <w:tcPr>
            <w:tcW w:w="1153" w:type="dxa"/>
            <w:tcBorders>
              <w:top w:val="single" w:sz="4" w:space="0" w:color="auto"/>
            </w:tcBorders>
            <w:vAlign w:val="center"/>
          </w:tcPr>
          <w:p w14:paraId="64559F3E" w14:textId="7777777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70</w:t>
            </w:r>
          </w:p>
          <w:p w14:paraId="42DE7954" w14:textId="0EA02998" w:rsidR="00867D85" w:rsidRPr="000F33C6" w:rsidRDefault="00867D85" w:rsidP="00867D85">
            <w:pPr>
              <w:rPr>
                <w:rFonts w:ascii="Bookman Old Style" w:hAnsi="Bookman Old Style" w:cs="Aharoni"/>
                <w:color w:val="000000" w:themeColor="text1"/>
                <w:sz w:val="20"/>
                <w:szCs w:val="20"/>
              </w:rPr>
            </w:pPr>
          </w:p>
        </w:tc>
        <w:tc>
          <w:tcPr>
            <w:tcW w:w="6056" w:type="dxa"/>
            <w:tcBorders>
              <w:top w:val="single" w:sz="4" w:space="0" w:color="auto"/>
            </w:tcBorders>
            <w:vAlign w:val="center"/>
          </w:tcPr>
          <w:p w14:paraId="6BE17443" w14:textId="6F84FB36"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Tree in poor condition, evidence if significant gummosis and canker. Evidence of poor pruning and past maintenance. Possibly diseased from a bacterial canker as all the cherry trees are in a similar condition.</w:t>
            </w:r>
          </w:p>
        </w:tc>
        <w:tc>
          <w:tcPr>
            <w:tcW w:w="3712" w:type="dxa"/>
            <w:tcBorders>
              <w:top w:val="single" w:sz="4" w:space="0" w:color="auto"/>
            </w:tcBorders>
            <w:shd w:val="clear" w:color="auto" w:fill="FF0000"/>
            <w:vAlign w:val="center"/>
          </w:tcPr>
          <w:p w14:paraId="43362BFF" w14:textId="784CB399" w:rsidR="00867D85" w:rsidRPr="000F33C6" w:rsidRDefault="00867D85" w:rsidP="00867D85">
            <w:pPr>
              <w:rPr>
                <w:rFonts w:ascii="Bookman Old Style" w:hAnsi="Bookman Old Style" w:cs="Aharoni"/>
                <w:b/>
                <w:bCs/>
                <w:sz w:val="20"/>
                <w:szCs w:val="20"/>
              </w:rPr>
            </w:pPr>
            <w:r w:rsidRPr="000F33C6">
              <w:rPr>
                <w:rFonts w:ascii="Bookman Old Style" w:hAnsi="Bookman Old Style" w:cs="Aharoni"/>
                <w:b/>
                <w:bCs/>
                <w:sz w:val="20"/>
                <w:szCs w:val="20"/>
              </w:rPr>
              <w:t>REMOVE – DUE TO DISEASE</w:t>
            </w:r>
          </w:p>
        </w:tc>
      </w:tr>
      <w:tr w:rsidR="00301BF1" w:rsidRPr="00826D06" w14:paraId="065F835E" w14:textId="77777777" w:rsidTr="00D263A4">
        <w:tc>
          <w:tcPr>
            <w:tcW w:w="116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DEDA4CF" w14:textId="77777777" w:rsidR="00301BF1" w:rsidRPr="000F33C6" w:rsidRDefault="00301BF1" w:rsidP="00D263A4">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lastRenderedPageBreak/>
              <w:t>Tree ID Number</w:t>
            </w:r>
          </w:p>
        </w:tc>
        <w:tc>
          <w:tcPr>
            <w:tcW w:w="1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0D896DA" w14:textId="77777777" w:rsidR="00301BF1" w:rsidRPr="000F33C6" w:rsidRDefault="00301BF1" w:rsidP="00D263A4">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Tree Species</w:t>
            </w:r>
          </w:p>
        </w:tc>
        <w:tc>
          <w:tcPr>
            <w:tcW w:w="912"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0201A90" w14:textId="77777777" w:rsidR="00301BF1" w:rsidRPr="000F33C6" w:rsidRDefault="00301BF1" w:rsidP="00D263A4">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 xml:space="preserve">Tree Height (m) </w:t>
            </w:r>
            <w:proofErr w:type="spellStart"/>
            <w:r w:rsidRPr="000F33C6">
              <w:rPr>
                <w:rFonts w:ascii="Bookman Old Style" w:hAnsi="Bookman Old Style" w:cs="Aharoni"/>
                <w:b/>
                <w:bCs/>
                <w:color w:val="000000" w:themeColor="text1"/>
                <w:sz w:val="20"/>
                <w:szCs w:val="20"/>
              </w:rPr>
              <w:t>aprox</w:t>
            </w:r>
            <w:proofErr w:type="spellEnd"/>
          </w:p>
        </w:tc>
        <w:tc>
          <w:tcPr>
            <w:tcW w:w="9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AA7D956" w14:textId="77777777" w:rsidR="00301BF1" w:rsidRPr="000F33C6" w:rsidRDefault="00301BF1" w:rsidP="00D263A4">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 xml:space="preserve">Trunk </w:t>
            </w:r>
          </w:p>
          <w:p w14:paraId="6449759B" w14:textId="77777777" w:rsidR="00301BF1" w:rsidRPr="000F33C6" w:rsidRDefault="00301BF1" w:rsidP="00D263A4">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(DBH)</w:t>
            </w:r>
          </w:p>
          <w:p w14:paraId="7131B271" w14:textId="77777777" w:rsidR="00301BF1" w:rsidRPr="000F33C6" w:rsidRDefault="00301BF1" w:rsidP="00D263A4">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(mm)</w:t>
            </w:r>
          </w:p>
        </w:tc>
        <w:tc>
          <w:tcPr>
            <w:tcW w:w="115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A9791EA" w14:textId="77777777" w:rsidR="00301BF1" w:rsidRPr="000462AA" w:rsidRDefault="00301BF1" w:rsidP="00D263A4">
            <w:pPr>
              <w:rPr>
                <w:rFonts w:ascii="Bookman Old Style" w:hAnsi="Bookman Old Style" w:cs="Aharoni"/>
                <w:b/>
                <w:bCs/>
                <w:color w:val="000000" w:themeColor="text1"/>
                <w:sz w:val="20"/>
                <w:szCs w:val="20"/>
              </w:rPr>
            </w:pPr>
            <w:r w:rsidRPr="000462AA">
              <w:rPr>
                <w:rFonts w:ascii="Bookman Old Style" w:hAnsi="Bookman Old Style" w:cs="Aharoni"/>
                <w:b/>
                <w:bCs/>
                <w:color w:val="000000" w:themeColor="text1"/>
                <w:sz w:val="20"/>
                <w:szCs w:val="20"/>
              </w:rPr>
              <w:t>Age</w:t>
            </w:r>
          </w:p>
          <w:p w14:paraId="43C57109" w14:textId="77777777" w:rsidR="00301BF1" w:rsidRPr="000F33C6" w:rsidRDefault="00301BF1" w:rsidP="00D263A4">
            <w:pPr>
              <w:rPr>
                <w:rFonts w:ascii="Bookman Old Style" w:hAnsi="Bookman Old Style" w:cs="Aharoni"/>
                <w:b/>
                <w:bCs/>
                <w:color w:val="000000" w:themeColor="text1"/>
                <w:sz w:val="20"/>
                <w:szCs w:val="20"/>
              </w:rPr>
            </w:pPr>
            <w:r>
              <w:rPr>
                <w:rFonts w:ascii="Bookman Old Style" w:hAnsi="Bookman Old Style" w:cs="Aharoni"/>
                <w:b/>
                <w:bCs/>
                <w:color w:val="000000" w:themeColor="text1"/>
                <w:sz w:val="20"/>
                <w:szCs w:val="20"/>
              </w:rPr>
              <w:t>Estimate</w:t>
            </w:r>
          </w:p>
        </w:tc>
        <w:tc>
          <w:tcPr>
            <w:tcW w:w="605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88E3480" w14:textId="77777777" w:rsidR="00301BF1" w:rsidRPr="000F33C6" w:rsidRDefault="00301BF1" w:rsidP="00D263A4">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Condition/</w:t>
            </w:r>
          </w:p>
          <w:p w14:paraId="5280B7E3" w14:textId="77777777" w:rsidR="00301BF1" w:rsidRPr="000F33C6" w:rsidRDefault="00301BF1" w:rsidP="00D263A4">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Comments</w:t>
            </w:r>
          </w:p>
        </w:tc>
        <w:tc>
          <w:tcPr>
            <w:tcW w:w="3712"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F1B71CF" w14:textId="77777777" w:rsidR="00301BF1" w:rsidRPr="000F33C6" w:rsidRDefault="00301BF1" w:rsidP="00D263A4">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Maintenance</w:t>
            </w:r>
          </w:p>
          <w:p w14:paraId="4AE9CCB8" w14:textId="77777777" w:rsidR="00301BF1" w:rsidRPr="000F33C6" w:rsidRDefault="00301BF1" w:rsidP="00D263A4">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Advice</w:t>
            </w:r>
          </w:p>
        </w:tc>
      </w:tr>
      <w:tr w:rsidR="00867D85" w:rsidRPr="00883C3D" w14:paraId="5B9A542E" w14:textId="77777777" w:rsidTr="00867D85">
        <w:tc>
          <w:tcPr>
            <w:tcW w:w="1168" w:type="dxa"/>
            <w:tcBorders>
              <w:top w:val="single" w:sz="4" w:space="0" w:color="auto"/>
            </w:tcBorders>
            <w:shd w:val="clear" w:color="auto" w:fill="auto"/>
            <w:vAlign w:val="center"/>
          </w:tcPr>
          <w:p w14:paraId="004BB0D1" w14:textId="77777777" w:rsidR="00867D85"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01/016</w:t>
            </w:r>
          </w:p>
          <w:p w14:paraId="67198699" w14:textId="75595B27" w:rsidR="00897845" w:rsidRPr="000F33C6" w:rsidRDefault="00897845" w:rsidP="00867D85">
            <w:pPr>
              <w:rPr>
                <w:rFonts w:ascii="Bookman Old Style" w:hAnsi="Bookman Old Style" w:cs="Aharoni"/>
                <w:b/>
                <w:bCs/>
                <w:color w:val="000000" w:themeColor="text1"/>
                <w:sz w:val="20"/>
                <w:szCs w:val="20"/>
              </w:rPr>
            </w:pPr>
            <w:r>
              <w:rPr>
                <w:rFonts w:ascii="Bookman Old Style" w:hAnsi="Bookman Old Style" w:cs="Aharoni"/>
                <w:b/>
                <w:bCs/>
                <w:color w:val="000000" w:themeColor="text1"/>
                <w:sz w:val="20"/>
                <w:szCs w:val="20"/>
              </w:rPr>
              <w:t>T67</w:t>
            </w:r>
          </w:p>
        </w:tc>
        <w:tc>
          <w:tcPr>
            <w:tcW w:w="1817" w:type="dxa"/>
            <w:tcBorders>
              <w:top w:val="single" w:sz="4" w:space="0" w:color="auto"/>
            </w:tcBorders>
            <w:vAlign w:val="center"/>
          </w:tcPr>
          <w:p w14:paraId="31BA6022" w14:textId="7777777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Cherry</w:t>
            </w:r>
          </w:p>
          <w:p w14:paraId="594D7F4F" w14:textId="5606D051"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i/>
                <w:iCs/>
                <w:color w:val="000000" w:themeColor="text1"/>
                <w:sz w:val="20"/>
                <w:szCs w:val="20"/>
              </w:rPr>
              <w:t>(Prunus avium)</w:t>
            </w:r>
          </w:p>
        </w:tc>
        <w:tc>
          <w:tcPr>
            <w:tcW w:w="912" w:type="dxa"/>
            <w:tcBorders>
              <w:top w:val="single" w:sz="4" w:space="0" w:color="auto"/>
            </w:tcBorders>
            <w:vAlign w:val="center"/>
          </w:tcPr>
          <w:p w14:paraId="0D19F0D7" w14:textId="328AB7A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10</w:t>
            </w:r>
          </w:p>
        </w:tc>
        <w:tc>
          <w:tcPr>
            <w:tcW w:w="917" w:type="dxa"/>
            <w:tcBorders>
              <w:top w:val="single" w:sz="4" w:space="0" w:color="auto"/>
            </w:tcBorders>
            <w:vAlign w:val="center"/>
          </w:tcPr>
          <w:p w14:paraId="3739143D" w14:textId="407C242C"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1550</w:t>
            </w:r>
          </w:p>
        </w:tc>
        <w:tc>
          <w:tcPr>
            <w:tcW w:w="1153" w:type="dxa"/>
            <w:tcBorders>
              <w:top w:val="single" w:sz="4" w:space="0" w:color="auto"/>
            </w:tcBorders>
            <w:vAlign w:val="center"/>
          </w:tcPr>
          <w:p w14:paraId="3E81474B" w14:textId="7777777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62</w:t>
            </w:r>
          </w:p>
          <w:p w14:paraId="23CA417A" w14:textId="316855A8" w:rsidR="00867D85" w:rsidRPr="000F33C6" w:rsidRDefault="00867D85" w:rsidP="00867D85">
            <w:pPr>
              <w:rPr>
                <w:rFonts w:ascii="Bookman Old Style" w:hAnsi="Bookman Old Style" w:cs="Aharoni"/>
                <w:color w:val="000000" w:themeColor="text1"/>
                <w:sz w:val="20"/>
                <w:szCs w:val="20"/>
              </w:rPr>
            </w:pPr>
          </w:p>
        </w:tc>
        <w:tc>
          <w:tcPr>
            <w:tcW w:w="6056" w:type="dxa"/>
            <w:tcBorders>
              <w:top w:val="single" w:sz="4" w:space="0" w:color="auto"/>
            </w:tcBorders>
            <w:vAlign w:val="center"/>
          </w:tcPr>
          <w:p w14:paraId="213EAC94" w14:textId="5BA62B18"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Tree in poor condition, evidence if significant gummosis and canker. Evidence of poor pruning and past maintenance. Possibly diseased from a bacterial canker as all the cherry trees are in a similar condition.</w:t>
            </w:r>
          </w:p>
        </w:tc>
        <w:tc>
          <w:tcPr>
            <w:tcW w:w="3712" w:type="dxa"/>
            <w:tcBorders>
              <w:top w:val="single" w:sz="4" w:space="0" w:color="auto"/>
            </w:tcBorders>
            <w:shd w:val="clear" w:color="auto" w:fill="FF0000"/>
            <w:vAlign w:val="center"/>
          </w:tcPr>
          <w:p w14:paraId="7C6F79A3" w14:textId="3FD315D3" w:rsidR="00867D85" w:rsidRPr="000F33C6" w:rsidRDefault="00867D85" w:rsidP="00867D85">
            <w:pPr>
              <w:rPr>
                <w:rFonts w:ascii="Bookman Old Style" w:hAnsi="Bookman Old Style" w:cs="Aharoni"/>
                <w:b/>
                <w:bCs/>
                <w:sz w:val="20"/>
                <w:szCs w:val="20"/>
              </w:rPr>
            </w:pPr>
            <w:r w:rsidRPr="000F33C6">
              <w:rPr>
                <w:rFonts w:ascii="Bookman Old Style" w:hAnsi="Bookman Old Style" w:cs="Aharoni"/>
                <w:b/>
                <w:bCs/>
                <w:sz w:val="20"/>
                <w:szCs w:val="20"/>
              </w:rPr>
              <w:t>REMOVE – DUE TO DISEASE</w:t>
            </w:r>
          </w:p>
        </w:tc>
      </w:tr>
      <w:tr w:rsidR="00867D85" w:rsidRPr="00883C3D" w14:paraId="2F7D110E" w14:textId="77777777" w:rsidTr="00867D85">
        <w:tc>
          <w:tcPr>
            <w:tcW w:w="1168" w:type="dxa"/>
            <w:tcBorders>
              <w:top w:val="single" w:sz="4" w:space="0" w:color="auto"/>
            </w:tcBorders>
            <w:shd w:val="clear" w:color="auto" w:fill="auto"/>
            <w:vAlign w:val="center"/>
          </w:tcPr>
          <w:p w14:paraId="3CA30189" w14:textId="77777777" w:rsidR="00867D85"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01/017</w:t>
            </w:r>
          </w:p>
          <w:p w14:paraId="4A9C4D31" w14:textId="4CB30E86" w:rsidR="00897845" w:rsidRPr="000F33C6" w:rsidRDefault="00897845" w:rsidP="00867D85">
            <w:pPr>
              <w:rPr>
                <w:rFonts w:ascii="Bookman Old Style" w:hAnsi="Bookman Old Style" w:cs="Aharoni"/>
                <w:b/>
                <w:bCs/>
                <w:color w:val="000000" w:themeColor="text1"/>
                <w:sz w:val="20"/>
                <w:szCs w:val="20"/>
              </w:rPr>
            </w:pPr>
            <w:r>
              <w:rPr>
                <w:rFonts w:ascii="Bookman Old Style" w:hAnsi="Bookman Old Style" w:cs="Aharoni"/>
                <w:b/>
                <w:bCs/>
                <w:color w:val="000000" w:themeColor="text1"/>
                <w:sz w:val="20"/>
                <w:szCs w:val="20"/>
              </w:rPr>
              <w:t>T66</w:t>
            </w:r>
          </w:p>
        </w:tc>
        <w:tc>
          <w:tcPr>
            <w:tcW w:w="1817" w:type="dxa"/>
            <w:tcBorders>
              <w:top w:val="single" w:sz="4" w:space="0" w:color="auto"/>
            </w:tcBorders>
            <w:vAlign w:val="center"/>
          </w:tcPr>
          <w:p w14:paraId="46337148" w14:textId="7777777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Cherry</w:t>
            </w:r>
          </w:p>
          <w:p w14:paraId="694A1A87" w14:textId="3E8DA7DB"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i/>
                <w:iCs/>
                <w:color w:val="000000" w:themeColor="text1"/>
                <w:sz w:val="20"/>
                <w:szCs w:val="20"/>
              </w:rPr>
              <w:t>(Prunus avium)</w:t>
            </w:r>
          </w:p>
        </w:tc>
        <w:tc>
          <w:tcPr>
            <w:tcW w:w="912" w:type="dxa"/>
            <w:tcBorders>
              <w:top w:val="single" w:sz="4" w:space="0" w:color="auto"/>
            </w:tcBorders>
            <w:vAlign w:val="center"/>
          </w:tcPr>
          <w:p w14:paraId="5AE8A30E" w14:textId="0EB450A5"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6</w:t>
            </w:r>
          </w:p>
        </w:tc>
        <w:tc>
          <w:tcPr>
            <w:tcW w:w="917" w:type="dxa"/>
            <w:tcBorders>
              <w:top w:val="single" w:sz="4" w:space="0" w:color="auto"/>
            </w:tcBorders>
            <w:vAlign w:val="center"/>
          </w:tcPr>
          <w:p w14:paraId="29C42D26" w14:textId="7B517126"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920</w:t>
            </w:r>
          </w:p>
        </w:tc>
        <w:tc>
          <w:tcPr>
            <w:tcW w:w="1153" w:type="dxa"/>
            <w:tcBorders>
              <w:top w:val="single" w:sz="4" w:space="0" w:color="auto"/>
            </w:tcBorders>
            <w:vAlign w:val="center"/>
          </w:tcPr>
          <w:p w14:paraId="294CA99F" w14:textId="7777777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36</w:t>
            </w:r>
          </w:p>
          <w:p w14:paraId="6604D535" w14:textId="5660AC48" w:rsidR="00867D85" w:rsidRPr="000F33C6" w:rsidRDefault="00867D85" w:rsidP="00867D85">
            <w:pPr>
              <w:rPr>
                <w:rFonts w:ascii="Bookman Old Style" w:hAnsi="Bookman Old Style" w:cs="Aharoni"/>
                <w:color w:val="000000" w:themeColor="text1"/>
                <w:sz w:val="20"/>
                <w:szCs w:val="20"/>
              </w:rPr>
            </w:pPr>
          </w:p>
        </w:tc>
        <w:tc>
          <w:tcPr>
            <w:tcW w:w="6056" w:type="dxa"/>
            <w:tcBorders>
              <w:top w:val="single" w:sz="4" w:space="0" w:color="auto"/>
            </w:tcBorders>
            <w:vAlign w:val="center"/>
          </w:tcPr>
          <w:p w14:paraId="62743A41" w14:textId="10D027E4"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Tree in poor condition, evidence if significant gummosis and canker. Evidence of poor pruning and past maintenance. Possibly diseased from a bacterial canker as all the cherry trees are in a similar condition.</w:t>
            </w:r>
          </w:p>
        </w:tc>
        <w:tc>
          <w:tcPr>
            <w:tcW w:w="3712" w:type="dxa"/>
            <w:tcBorders>
              <w:top w:val="single" w:sz="4" w:space="0" w:color="auto"/>
            </w:tcBorders>
            <w:shd w:val="clear" w:color="auto" w:fill="FF0000"/>
            <w:vAlign w:val="center"/>
          </w:tcPr>
          <w:p w14:paraId="1FEBADF3" w14:textId="6B3C62E4" w:rsidR="00867D85" w:rsidRPr="000F33C6" w:rsidRDefault="00867D85" w:rsidP="00867D85">
            <w:pPr>
              <w:rPr>
                <w:rFonts w:ascii="Bookman Old Style" w:hAnsi="Bookman Old Style" w:cs="Aharoni"/>
                <w:b/>
                <w:bCs/>
                <w:sz w:val="20"/>
                <w:szCs w:val="20"/>
              </w:rPr>
            </w:pPr>
            <w:r w:rsidRPr="000F33C6">
              <w:rPr>
                <w:rFonts w:ascii="Bookman Old Style" w:hAnsi="Bookman Old Style" w:cs="Aharoni"/>
                <w:b/>
                <w:bCs/>
                <w:sz w:val="20"/>
                <w:szCs w:val="20"/>
              </w:rPr>
              <w:t>REMOVE – DUE TO DISEASE</w:t>
            </w:r>
          </w:p>
        </w:tc>
      </w:tr>
      <w:tr w:rsidR="00867D85" w:rsidRPr="00883C3D" w14:paraId="51EDB636" w14:textId="77777777" w:rsidTr="00867D85">
        <w:tc>
          <w:tcPr>
            <w:tcW w:w="1168" w:type="dxa"/>
            <w:tcBorders>
              <w:top w:val="single" w:sz="4" w:space="0" w:color="auto"/>
            </w:tcBorders>
            <w:shd w:val="clear" w:color="auto" w:fill="auto"/>
            <w:vAlign w:val="center"/>
          </w:tcPr>
          <w:p w14:paraId="37CE39A8" w14:textId="77777777" w:rsidR="00867D85"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01/018</w:t>
            </w:r>
          </w:p>
          <w:p w14:paraId="6C040E64" w14:textId="7D86A52A" w:rsidR="00897845" w:rsidRPr="000F33C6" w:rsidRDefault="00897845" w:rsidP="00867D85">
            <w:pPr>
              <w:rPr>
                <w:rFonts w:ascii="Bookman Old Style" w:hAnsi="Bookman Old Style" w:cs="Aharoni"/>
                <w:b/>
                <w:bCs/>
                <w:color w:val="000000" w:themeColor="text1"/>
                <w:sz w:val="20"/>
                <w:szCs w:val="20"/>
              </w:rPr>
            </w:pPr>
            <w:r>
              <w:rPr>
                <w:rFonts w:ascii="Bookman Old Style" w:hAnsi="Bookman Old Style" w:cs="Aharoni"/>
                <w:b/>
                <w:bCs/>
                <w:color w:val="000000" w:themeColor="text1"/>
                <w:sz w:val="20"/>
                <w:szCs w:val="20"/>
              </w:rPr>
              <w:t>Not listed</w:t>
            </w:r>
          </w:p>
        </w:tc>
        <w:tc>
          <w:tcPr>
            <w:tcW w:w="1817" w:type="dxa"/>
            <w:tcBorders>
              <w:top w:val="single" w:sz="4" w:space="0" w:color="auto"/>
            </w:tcBorders>
            <w:vAlign w:val="center"/>
          </w:tcPr>
          <w:p w14:paraId="78F05777" w14:textId="7777777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Cherry</w:t>
            </w:r>
          </w:p>
          <w:p w14:paraId="72A8F707" w14:textId="375872D5"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i/>
                <w:iCs/>
                <w:color w:val="000000" w:themeColor="text1"/>
                <w:sz w:val="20"/>
                <w:szCs w:val="20"/>
              </w:rPr>
              <w:t>(Prunus avium)</w:t>
            </w:r>
          </w:p>
        </w:tc>
        <w:tc>
          <w:tcPr>
            <w:tcW w:w="912" w:type="dxa"/>
            <w:tcBorders>
              <w:top w:val="single" w:sz="4" w:space="0" w:color="auto"/>
            </w:tcBorders>
            <w:vAlign w:val="center"/>
          </w:tcPr>
          <w:p w14:paraId="5719CC8A" w14:textId="631B65CC"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12</w:t>
            </w:r>
          </w:p>
        </w:tc>
        <w:tc>
          <w:tcPr>
            <w:tcW w:w="917" w:type="dxa"/>
            <w:tcBorders>
              <w:top w:val="single" w:sz="4" w:space="0" w:color="auto"/>
            </w:tcBorders>
            <w:vAlign w:val="center"/>
          </w:tcPr>
          <w:p w14:paraId="13C8B3DC" w14:textId="792D12F1"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1550</w:t>
            </w:r>
          </w:p>
        </w:tc>
        <w:tc>
          <w:tcPr>
            <w:tcW w:w="1153" w:type="dxa"/>
            <w:tcBorders>
              <w:top w:val="single" w:sz="4" w:space="0" w:color="auto"/>
            </w:tcBorders>
            <w:vAlign w:val="center"/>
          </w:tcPr>
          <w:p w14:paraId="0B3D29E7" w14:textId="7777777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62</w:t>
            </w:r>
          </w:p>
          <w:p w14:paraId="15A8BDB7" w14:textId="55BE2EE8" w:rsidR="00867D85" w:rsidRPr="000F33C6" w:rsidRDefault="00867D85" w:rsidP="00867D85">
            <w:pPr>
              <w:rPr>
                <w:rFonts w:ascii="Bookman Old Style" w:hAnsi="Bookman Old Style" w:cs="Aharoni"/>
                <w:color w:val="000000" w:themeColor="text1"/>
                <w:sz w:val="20"/>
                <w:szCs w:val="20"/>
              </w:rPr>
            </w:pPr>
          </w:p>
        </w:tc>
        <w:tc>
          <w:tcPr>
            <w:tcW w:w="6056" w:type="dxa"/>
            <w:tcBorders>
              <w:top w:val="single" w:sz="4" w:space="0" w:color="auto"/>
            </w:tcBorders>
            <w:vAlign w:val="center"/>
          </w:tcPr>
          <w:p w14:paraId="0582D134" w14:textId="1C970616"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Tree in poor condition, evidence if significant gummosis and canker. Evidence of poor pruning and past maintenance. Possibly diseased from a bacterial canker as all the cherry trees are in a similar condition.</w:t>
            </w:r>
          </w:p>
        </w:tc>
        <w:tc>
          <w:tcPr>
            <w:tcW w:w="3712" w:type="dxa"/>
            <w:tcBorders>
              <w:top w:val="single" w:sz="4" w:space="0" w:color="auto"/>
            </w:tcBorders>
            <w:shd w:val="clear" w:color="auto" w:fill="FF0000"/>
            <w:vAlign w:val="center"/>
          </w:tcPr>
          <w:p w14:paraId="06A06274" w14:textId="63A2BE34" w:rsidR="00867D85" w:rsidRPr="000F33C6" w:rsidRDefault="00867D85" w:rsidP="00867D85">
            <w:pPr>
              <w:rPr>
                <w:rFonts w:ascii="Bookman Old Style" w:hAnsi="Bookman Old Style" w:cs="Aharoni"/>
                <w:b/>
                <w:bCs/>
                <w:sz w:val="20"/>
                <w:szCs w:val="20"/>
              </w:rPr>
            </w:pPr>
            <w:r w:rsidRPr="000F33C6">
              <w:rPr>
                <w:rFonts w:ascii="Bookman Old Style" w:hAnsi="Bookman Old Style" w:cs="Aharoni"/>
                <w:b/>
                <w:bCs/>
                <w:sz w:val="20"/>
                <w:szCs w:val="20"/>
              </w:rPr>
              <w:t>REMOVE – DUE TO DISEASE</w:t>
            </w:r>
          </w:p>
        </w:tc>
      </w:tr>
    </w:tbl>
    <w:p w14:paraId="0D232A17" w14:textId="02394D3B" w:rsidR="007B1A8F" w:rsidRDefault="00C274A6" w:rsidP="006C767C">
      <w:pPr>
        <w:rPr>
          <w:rFonts w:ascii="Bookman Old Style" w:hAnsi="Bookman Old Style" w:cs="Aharoni"/>
          <w:b/>
          <w:bCs/>
          <w:color w:val="000000" w:themeColor="text1"/>
        </w:rPr>
      </w:pPr>
      <w:r>
        <w:rPr>
          <w:noProof/>
        </w:rPr>
        <mc:AlternateContent>
          <mc:Choice Requires="wps">
            <w:drawing>
              <wp:anchor distT="0" distB="0" distL="114300" distR="114300" simplePos="0" relativeHeight="251659264" behindDoc="0" locked="0" layoutInCell="1" allowOverlap="1" wp14:anchorId="7E73BEDE" wp14:editId="31CE2341">
                <wp:simplePos x="0" y="0"/>
                <wp:positionH relativeFrom="column">
                  <wp:posOffset>-521335</wp:posOffset>
                </wp:positionH>
                <wp:positionV relativeFrom="paragraph">
                  <wp:posOffset>38100</wp:posOffset>
                </wp:positionV>
                <wp:extent cx="5393690" cy="24765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5393690" cy="2476500"/>
                        </a:xfrm>
                        <a:prstGeom prst="rect">
                          <a:avLst/>
                        </a:prstGeom>
                        <a:noFill/>
                        <a:ln w="25400">
                          <a:noFill/>
                        </a:ln>
                      </wps:spPr>
                      <wps:txbx>
                        <w:txbxContent>
                          <w:p w14:paraId="5B961420" w14:textId="77777777" w:rsidR="00A46B64" w:rsidRPr="00914A8E" w:rsidRDefault="00A46B64" w:rsidP="006C767C">
                            <w:pPr>
                              <w:rPr>
                                <w:rFonts w:ascii="Bookman Old Style" w:hAnsi="Bookman Old Style" w:cs="Aharoni"/>
                                <w:b/>
                                <w:bCs/>
                                <w:color w:val="000000" w:themeColor="text1"/>
                                <w:sz w:val="28"/>
                                <w:szCs w:val="28"/>
                              </w:rPr>
                            </w:pPr>
                            <w:r w:rsidRPr="00914A8E">
                              <w:rPr>
                                <w:rFonts w:ascii="Bookman Old Style" w:hAnsi="Bookman Old Style" w:cs="Aharoni"/>
                                <w:b/>
                                <w:bCs/>
                                <w:color w:val="000000" w:themeColor="text1"/>
                                <w:sz w:val="28"/>
                                <w:szCs w:val="28"/>
                              </w:rPr>
                              <w:t>Summary</w:t>
                            </w:r>
                          </w:p>
                          <w:p w14:paraId="278F009E" w14:textId="77777777" w:rsidR="00A46B64" w:rsidRPr="00A46B64" w:rsidRDefault="00A46B64" w:rsidP="00A46B64">
                            <w:pPr>
                              <w:rPr>
                                <w:rFonts w:ascii="Bookman Old Style" w:hAnsi="Bookman Old Style" w:cs="Aharoni"/>
                                <w:color w:val="000000" w:themeColor="text1"/>
                              </w:rPr>
                            </w:pPr>
                            <w:r w:rsidRPr="00A46B64">
                              <w:rPr>
                                <w:rFonts w:ascii="Bookman Old Style" w:hAnsi="Bookman Old Style" w:cs="Aharoni"/>
                                <w:color w:val="000000" w:themeColor="text1"/>
                              </w:rPr>
                              <w:t xml:space="preserve">The trees surveyed shows evidence of either no maintenance or poor maintenance technique that has had an impact on how the trees present. This is evident by deadwood stubs and sporadic epicormic growth, showing that the tree is struggling. </w:t>
                            </w:r>
                          </w:p>
                          <w:p w14:paraId="14663543" w14:textId="77777777" w:rsidR="00A46B64" w:rsidRPr="00A46B64" w:rsidRDefault="00A46B64" w:rsidP="00D261DC">
                            <w:pPr>
                              <w:rPr>
                                <w:rFonts w:ascii="Bookman Old Style" w:hAnsi="Bookman Old Style" w:cs="Aharoni"/>
                                <w:color w:val="000000" w:themeColor="text1"/>
                              </w:rPr>
                            </w:pPr>
                            <w:r w:rsidRPr="00A46B64">
                              <w:rPr>
                                <w:rFonts w:ascii="Bookman Old Style" w:hAnsi="Bookman Old Style" w:cs="Aharoni"/>
                                <w:color w:val="000000" w:themeColor="text1"/>
                              </w:rPr>
                              <w:t xml:space="preserve">Moving forward the trees will need to be maintained by a professional arborist working to </w:t>
                            </w:r>
                            <w:r w:rsidRPr="00A46B64">
                              <w:rPr>
                                <w:rFonts w:ascii="Bookman Old Style" w:hAnsi="Bookman Old Style" w:cs="Aharoni"/>
                                <w:b/>
                                <w:bCs/>
                                <w:color w:val="000000" w:themeColor="text1"/>
                              </w:rPr>
                              <w:t>BS3998:2010</w:t>
                            </w:r>
                            <w:r w:rsidRPr="00A46B64">
                              <w:rPr>
                                <w:rFonts w:ascii="Bookman Old Style" w:hAnsi="Bookman Old Style" w:cs="Aharoni"/>
                                <w:color w:val="000000" w:themeColor="text1"/>
                              </w:rPr>
                              <w:t xml:space="preserve"> every 1-2 years depending on the extent of the damaged caused previously. </w:t>
                            </w:r>
                          </w:p>
                          <w:p w14:paraId="341783F1" w14:textId="45169DB0" w:rsidR="00A46B64" w:rsidRPr="00A46B64" w:rsidRDefault="00A46B64" w:rsidP="00D261DC">
                            <w:pPr>
                              <w:rPr>
                                <w:rFonts w:ascii="Bookman Old Style" w:hAnsi="Bookman Old Style" w:cs="Aharoni"/>
                                <w:color w:val="000000" w:themeColor="text1"/>
                              </w:rPr>
                            </w:pPr>
                            <w:r w:rsidRPr="00A46B64">
                              <w:rPr>
                                <w:rFonts w:ascii="Bookman Old Style" w:hAnsi="Bookman Old Style" w:cs="Aharoni"/>
                                <w:color w:val="000000" w:themeColor="text1"/>
                              </w:rPr>
                              <w:t>Due to this being a residential area, a recommendation would be made to replant removed trees. With a suitable replacement. With an acceptation to the diseased cherry trees and trees interfering with properties</w:t>
                            </w:r>
                            <w:r>
                              <w:rPr>
                                <w:rFonts w:ascii="Bookman Old Style" w:hAnsi="Bookman Old Style" w:cs="Aharoni"/>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73BEDE" id="Text Box 1" o:spid="_x0000_s1027" type="#_x0000_t202" style="position:absolute;margin-left:-41.05pt;margin-top:3pt;width:424.7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" filled="f" stroked="f" strokeweight="2pt">
                <v:textbox>
                  <w:txbxContent>
                    <w:p w14:paraId="5B961420" w14:textId="77777777" w:rsidR="00A46B64" w:rsidRPr="00914A8E" w:rsidRDefault="00A46B64" w:rsidP="006C767C">
                      <w:pPr>
                        <w:rPr>
                          <w:rFonts w:ascii="Bookman Old Style" w:hAnsi="Bookman Old Style" w:cs="Aharoni"/>
                          <w:b/>
                          <w:bCs/>
                          <w:color w:val="000000" w:themeColor="text1"/>
                          <w:sz w:val="28"/>
                          <w:szCs w:val="28"/>
                        </w:rPr>
                      </w:pPr>
                      <w:r w:rsidRPr="00914A8E">
                        <w:rPr>
                          <w:rFonts w:ascii="Bookman Old Style" w:hAnsi="Bookman Old Style" w:cs="Aharoni"/>
                          <w:b/>
                          <w:bCs/>
                          <w:color w:val="000000" w:themeColor="text1"/>
                          <w:sz w:val="28"/>
                          <w:szCs w:val="28"/>
                        </w:rPr>
                        <w:t>Summary</w:t>
                      </w:r>
                    </w:p>
                    <w:p w14:paraId="278F009E" w14:textId="77777777" w:rsidR="00A46B64" w:rsidRPr="00A46B64" w:rsidRDefault="00A46B64" w:rsidP="00A46B64">
                      <w:pPr>
                        <w:rPr>
                          <w:rFonts w:ascii="Bookman Old Style" w:hAnsi="Bookman Old Style" w:cs="Aharoni"/>
                          <w:color w:val="000000" w:themeColor="text1"/>
                        </w:rPr>
                      </w:pPr>
                      <w:r w:rsidRPr="00A46B64">
                        <w:rPr>
                          <w:rFonts w:ascii="Bookman Old Style" w:hAnsi="Bookman Old Style" w:cs="Aharoni"/>
                          <w:color w:val="000000" w:themeColor="text1"/>
                        </w:rPr>
                        <w:t xml:space="preserve">The trees surveyed shows evidence of either no maintenance or poor maintenance technique that has had an impact on how the trees present. This is evident by deadwood stubs and sporadic epicormic growth, showing that the tree is struggling. </w:t>
                      </w:r>
                    </w:p>
                    <w:p w14:paraId="14663543" w14:textId="77777777" w:rsidR="00A46B64" w:rsidRPr="00A46B64" w:rsidRDefault="00A46B64" w:rsidP="00D261DC">
                      <w:pPr>
                        <w:rPr>
                          <w:rFonts w:ascii="Bookman Old Style" w:hAnsi="Bookman Old Style" w:cs="Aharoni"/>
                          <w:color w:val="000000" w:themeColor="text1"/>
                        </w:rPr>
                      </w:pPr>
                      <w:r w:rsidRPr="00A46B64">
                        <w:rPr>
                          <w:rFonts w:ascii="Bookman Old Style" w:hAnsi="Bookman Old Style" w:cs="Aharoni"/>
                          <w:color w:val="000000" w:themeColor="text1"/>
                        </w:rPr>
                        <w:t xml:space="preserve">Moving forward the trees will need to be maintained by a professional arborist working to </w:t>
                      </w:r>
                      <w:r w:rsidRPr="00A46B64">
                        <w:rPr>
                          <w:rFonts w:ascii="Bookman Old Style" w:hAnsi="Bookman Old Style" w:cs="Aharoni"/>
                          <w:b/>
                          <w:bCs/>
                          <w:color w:val="000000" w:themeColor="text1"/>
                        </w:rPr>
                        <w:t>BS3998:2010</w:t>
                      </w:r>
                      <w:r w:rsidRPr="00A46B64">
                        <w:rPr>
                          <w:rFonts w:ascii="Bookman Old Style" w:hAnsi="Bookman Old Style" w:cs="Aharoni"/>
                          <w:color w:val="000000" w:themeColor="text1"/>
                        </w:rPr>
                        <w:t xml:space="preserve"> every 1-2 years depending on the extent of the damaged caused previously. </w:t>
                      </w:r>
                    </w:p>
                    <w:p w14:paraId="341783F1" w14:textId="45169DB0" w:rsidR="00A46B64" w:rsidRPr="00A46B64" w:rsidRDefault="00A46B64" w:rsidP="00D261DC">
                      <w:pPr>
                        <w:rPr>
                          <w:rFonts w:ascii="Bookman Old Style" w:hAnsi="Bookman Old Style" w:cs="Aharoni"/>
                          <w:color w:val="000000" w:themeColor="text1"/>
                        </w:rPr>
                      </w:pPr>
                      <w:r w:rsidRPr="00A46B64">
                        <w:rPr>
                          <w:rFonts w:ascii="Bookman Old Style" w:hAnsi="Bookman Old Style" w:cs="Aharoni"/>
                          <w:color w:val="000000" w:themeColor="text1"/>
                        </w:rPr>
                        <w:t>Due to this being a residential area, a recommendation would be made to replant removed trees. With a suitable replacement. With an acceptation to the diseased cherry trees and trees interfering with properties</w:t>
                      </w:r>
                      <w:r>
                        <w:rPr>
                          <w:rFonts w:ascii="Bookman Old Style" w:hAnsi="Bookman Old Style" w:cs="Aharoni"/>
                          <w:color w:val="000000" w:themeColor="text1"/>
                        </w:rPr>
                        <w:t>.</w:t>
                      </w:r>
                    </w:p>
                  </w:txbxContent>
                </v:textbox>
                <w10:wrap type="square"/>
              </v:shape>
            </w:pict>
          </mc:Fallback>
        </mc:AlternateContent>
      </w:r>
    </w:p>
    <w:p w14:paraId="6D410A43" w14:textId="4BA4896F" w:rsidR="00867D85" w:rsidRDefault="00867D85" w:rsidP="006C767C">
      <w:pPr>
        <w:rPr>
          <w:rFonts w:ascii="Bookman Old Style" w:hAnsi="Bookman Old Style" w:cs="Aharoni"/>
          <w:b/>
          <w:bCs/>
          <w:color w:val="000000" w:themeColor="text1"/>
        </w:rPr>
      </w:pPr>
    </w:p>
    <w:tbl>
      <w:tblPr>
        <w:tblStyle w:val="TableGrid"/>
        <w:tblpPr w:leftFromText="180" w:rightFromText="180" w:vertAnchor="text" w:horzAnchor="page" w:tblpX="9881" w:tblpY="96"/>
        <w:tblW w:w="0" w:type="auto"/>
        <w:tblLook w:val="04A0" w:firstRow="1" w:lastRow="0" w:firstColumn="1" w:lastColumn="0" w:noHBand="0" w:noVBand="1"/>
      </w:tblPr>
      <w:tblGrid>
        <w:gridCol w:w="2263"/>
        <w:gridCol w:w="1843"/>
        <w:gridCol w:w="1985"/>
      </w:tblGrid>
      <w:tr w:rsidR="00C274A6" w14:paraId="33777CDF" w14:textId="77777777" w:rsidTr="00C274A6">
        <w:tc>
          <w:tcPr>
            <w:tcW w:w="2263" w:type="dxa"/>
          </w:tcPr>
          <w:p w14:paraId="0CFC467F" w14:textId="77777777" w:rsidR="00C274A6" w:rsidRDefault="00C274A6" w:rsidP="00C274A6">
            <w:pPr>
              <w:rPr>
                <w:rFonts w:ascii="Bookman Old Style" w:hAnsi="Bookman Old Style" w:cs="Aharoni"/>
                <w:b/>
                <w:bCs/>
                <w:color w:val="000000" w:themeColor="text1"/>
              </w:rPr>
            </w:pPr>
            <w:r>
              <w:rPr>
                <w:rFonts w:ascii="Bookman Old Style" w:hAnsi="Bookman Old Style" w:cs="Aharoni"/>
                <w:b/>
                <w:bCs/>
                <w:color w:val="000000" w:themeColor="text1"/>
              </w:rPr>
              <w:t xml:space="preserve">Number Of Trees </w:t>
            </w:r>
            <w:proofErr w:type="gramStart"/>
            <w:r>
              <w:rPr>
                <w:rFonts w:ascii="Bookman Old Style" w:hAnsi="Bookman Old Style" w:cs="Aharoni"/>
                <w:b/>
                <w:bCs/>
                <w:color w:val="000000" w:themeColor="text1"/>
              </w:rPr>
              <w:t>To</w:t>
            </w:r>
            <w:proofErr w:type="gramEnd"/>
            <w:r>
              <w:rPr>
                <w:rFonts w:ascii="Bookman Old Style" w:hAnsi="Bookman Old Style" w:cs="Aharoni"/>
                <w:b/>
                <w:bCs/>
                <w:color w:val="000000" w:themeColor="text1"/>
              </w:rPr>
              <w:t xml:space="preserve"> Be Removed Or Need Priority Maintenance</w:t>
            </w:r>
          </w:p>
        </w:tc>
        <w:tc>
          <w:tcPr>
            <w:tcW w:w="1843" w:type="dxa"/>
          </w:tcPr>
          <w:p w14:paraId="45293573" w14:textId="77777777" w:rsidR="00C274A6" w:rsidRDefault="00C274A6" w:rsidP="00C274A6">
            <w:pPr>
              <w:rPr>
                <w:rFonts w:ascii="Bookman Old Style" w:hAnsi="Bookman Old Style" w:cs="Aharoni"/>
                <w:b/>
                <w:bCs/>
                <w:color w:val="000000" w:themeColor="text1"/>
              </w:rPr>
            </w:pPr>
            <w:r>
              <w:rPr>
                <w:rFonts w:ascii="Bookman Old Style" w:hAnsi="Bookman Old Style" w:cs="Aharoni"/>
                <w:b/>
                <w:bCs/>
                <w:color w:val="000000" w:themeColor="text1"/>
              </w:rPr>
              <w:t xml:space="preserve">Number Of Trees That Require Maintenance </w:t>
            </w:r>
          </w:p>
        </w:tc>
        <w:tc>
          <w:tcPr>
            <w:tcW w:w="1985" w:type="dxa"/>
          </w:tcPr>
          <w:p w14:paraId="58F46946" w14:textId="77777777" w:rsidR="00C274A6" w:rsidRDefault="00C274A6" w:rsidP="00C274A6">
            <w:pPr>
              <w:rPr>
                <w:rFonts w:ascii="Bookman Old Style" w:hAnsi="Bookman Old Style" w:cs="Aharoni"/>
                <w:b/>
                <w:bCs/>
                <w:color w:val="000000" w:themeColor="text1"/>
              </w:rPr>
            </w:pPr>
            <w:r>
              <w:rPr>
                <w:rFonts w:ascii="Bookman Old Style" w:hAnsi="Bookman Old Style" w:cs="Aharoni"/>
                <w:b/>
                <w:bCs/>
                <w:color w:val="000000" w:themeColor="text1"/>
              </w:rPr>
              <w:t>Number Of Trees That Require No Interventions</w:t>
            </w:r>
          </w:p>
        </w:tc>
      </w:tr>
      <w:tr w:rsidR="00C274A6" w:rsidRPr="007369C5" w14:paraId="100740FC" w14:textId="77777777" w:rsidTr="00C274A6">
        <w:trPr>
          <w:trHeight w:val="603"/>
        </w:trPr>
        <w:tc>
          <w:tcPr>
            <w:tcW w:w="2263" w:type="dxa"/>
            <w:shd w:val="clear" w:color="auto" w:fill="FF0000"/>
          </w:tcPr>
          <w:p w14:paraId="09FE33B5" w14:textId="77777777" w:rsidR="00C274A6" w:rsidRPr="007369C5" w:rsidRDefault="00C274A6" w:rsidP="00C274A6">
            <w:pPr>
              <w:jc w:val="center"/>
              <w:rPr>
                <w:rFonts w:ascii="Bookman Old Style" w:hAnsi="Bookman Old Style" w:cs="Aharoni"/>
                <w:b/>
                <w:bCs/>
                <w:color w:val="000000" w:themeColor="text1"/>
                <w:sz w:val="36"/>
                <w:szCs w:val="36"/>
              </w:rPr>
            </w:pPr>
            <w:r w:rsidRPr="007369C5">
              <w:rPr>
                <w:rFonts w:ascii="Bookman Old Style" w:hAnsi="Bookman Old Style" w:cs="Aharoni"/>
                <w:b/>
                <w:bCs/>
                <w:color w:val="000000" w:themeColor="text1"/>
                <w:sz w:val="36"/>
                <w:szCs w:val="36"/>
              </w:rPr>
              <w:t>10</w:t>
            </w:r>
          </w:p>
        </w:tc>
        <w:tc>
          <w:tcPr>
            <w:tcW w:w="1843" w:type="dxa"/>
            <w:shd w:val="clear" w:color="auto" w:fill="FFFF00"/>
          </w:tcPr>
          <w:p w14:paraId="78125F2C" w14:textId="77777777" w:rsidR="00C274A6" w:rsidRPr="007369C5" w:rsidRDefault="00C274A6" w:rsidP="00C274A6">
            <w:pPr>
              <w:jc w:val="center"/>
              <w:rPr>
                <w:rFonts w:ascii="Bookman Old Style" w:hAnsi="Bookman Old Style" w:cs="Aharoni"/>
                <w:b/>
                <w:bCs/>
                <w:color w:val="000000" w:themeColor="text1"/>
                <w:sz w:val="36"/>
                <w:szCs w:val="36"/>
              </w:rPr>
            </w:pPr>
            <w:r w:rsidRPr="007369C5">
              <w:rPr>
                <w:rFonts w:ascii="Bookman Old Style" w:hAnsi="Bookman Old Style" w:cs="Aharoni"/>
                <w:b/>
                <w:bCs/>
                <w:color w:val="000000" w:themeColor="text1"/>
                <w:sz w:val="36"/>
                <w:szCs w:val="36"/>
              </w:rPr>
              <w:t>8</w:t>
            </w:r>
          </w:p>
        </w:tc>
        <w:tc>
          <w:tcPr>
            <w:tcW w:w="1985" w:type="dxa"/>
            <w:shd w:val="clear" w:color="auto" w:fill="00B050"/>
          </w:tcPr>
          <w:p w14:paraId="73DA1291" w14:textId="77777777" w:rsidR="00C274A6" w:rsidRPr="007369C5" w:rsidRDefault="00C274A6" w:rsidP="00C274A6">
            <w:pPr>
              <w:jc w:val="center"/>
              <w:rPr>
                <w:rFonts w:ascii="Bookman Old Style" w:hAnsi="Bookman Old Style" w:cs="Aharoni"/>
                <w:b/>
                <w:bCs/>
                <w:color w:val="000000" w:themeColor="text1"/>
                <w:sz w:val="36"/>
                <w:szCs w:val="36"/>
              </w:rPr>
            </w:pPr>
            <w:r w:rsidRPr="007369C5">
              <w:rPr>
                <w:rFonts w:ascii="Bookman Old Style" w:hAnsi="Bookman Old Style" w:cs="Aharoni"/>
                <w:b/>
                <w:bCs/>
                <w:color w:val="000000" w:themeColor="text1"/>
                <w:sz w:val="36"/>
                <w:szCs w:val="36"/>
              </w:rPr>
              <w:t>0</w:t>
            </w:r>
          </w:p>
        </w:tc>
      </w:tr>
    </w:tbl>
    <w:p w14:paraId="316044EB" w14:textId="46EC88AD" w:rsidR="005A4A75" w:rsidRDefault="005A4A75" w:rsidP="006C767C">
      <w:pPr>
        <w:rPr>
          <w:rFonts w:ascii="Bookman Old Style" w:hAnsi="Bookman Old Style" w:cs="Aharoni"/>
          <w:b/>
          <w:bCs/>
          <w:color w:val="000000" w:themeColor="text1"/>
        </w:rPr>
      </w:pPr>
    </w:p>
    <w:p w14:paraId="31DA4EC8" w14:textId="0FF9CA71" w:rsidR="005A4A75" w:rsidRDefault="005A4A75" w:rsidP="006C767C">
      <w:pPr>
        <w:rPr>
          <w:rFonts w:ascii="Bookman Old Style" w:hAnsi="Bookman Old Style" w:cs="Aharoni"/>
          <w:b/>
          <w:bCs/>
          <w:color w:val="000000" w:themeColor="text1"/>
        </w:rPr>
      </w:pPr>
    </w:p>
    <w:p w14:paraId="538D27B3" w14:textId="74B48DDE" w:rsidR="005A4A75" w:rsidRDefault="005A4A75" w:rsidP="006C767C">
      <w:pPr>
        <w:rPr>
          <w:rFonts w:ascii="Bookman Old Style" w:hAnsi="Bookman Old Style" w:cs="Aharoni"/>
          <w:b/>
          <w:bCs/>
          <w:color w:val="000000" w:themeColor="text1"/>
        </w:rPr>
      </w:pPr>
    </w:p>
    <w:p w14:paraId="5707641C" w14:textId="77777777" w:rsidR="007369C5" w:rsidRDefault="007369C5" w:rsidP="006C767C">
      <w:pPr>
        <w:rPr>
          <w:rFonts w:ascii="Bookman Old Style" w:hAnsi="Bookman Old Style" w:cs="Aharoni"/>
          <w:b/>
          <w:bCs/>
          <w:color w:val="000000" w:themeColor="text1"/>
        </w:rPr>
      </w:pPr>
    </w:p>
    <w:p w14:paraId="0C6111A3" w14:textId="65202FBB" w:rsidR="00A46B64" w:rsidRDefault="00A46B64" w:rsidP="007B1A8F">
      <w:pPr>
        <w:rPr>
          <w:rFonts w:ascii="Bookman Old Style" w:hAnsi="Bookman Old Style" w:cs="Aharoni"/>
          <w:color w:val="000000" w:themeColor="text1"/>
        </w:rPr>
      </w:pPr>
    </w:p>
    <w:p w14:paraId="1ED40FEC" w14:textId="77777777" w:rsidR="00301BF1" w:rsidRDefault="00301BF1" w:rsidP="007B1A8F">
      <w:pPr>
        <w:rPr>
          <w:rFonts w:ascii="Bookman Old Style" w:hAnsi="Bookman Old Style" w:cs="Aharoni"/>
          <w:color w:val="000000" w:themeColor="text1"/>
        </w:rPr>
      </w:pPr>
    </w:p>
    <w:p w14:paraId="2B2CF4D6" w14:textId="4A7C479D" w:rsidR="00A46B64" w:rsidRPr="002336B9" w:rsidRDefault="00A46B64" w:rsidP="00C274A6">
      <w:pPr>
        <w:ind w:left="720" w:firstLine="720"/>
        <w:rPr>
          <w:rFonts w:ascii="Bookman Old Style" w:hAnsi="Bookman Old Style" w:cs="Aharoni"/>
          <w:b/>
          <w:bCs/>
          <w:color w:val="000000" w:themeColor="text1"/>
        </w:rPr>
      </w:pPr>
      <w:r w:rsidRPr="002336B9">
        <w:rPr>
          <w:rFonts w:ascii="Bookman Old Style" w:hAnsi="Bookman Old Style" w:cs="Aharoni"/>
          <w:b/>
          <w:bCs/>
          <w:color w:val="000000" w:themeColor="text1"/>
        </w:rPr>
        <w:t xml:space="preserve">Survey completed by </w:t>
      </w:r>
    </w:p>
    <w:p w14:paraId="6CAE6744" w14:textId="6C2023A3" w:rsidR="00C274A6" w:rsidRDefault="00A46B64" w:rsidP="00C274A6">
      <w:pPr>
        <w:ind w:firstLine="720"/>
        <w:rPr>
          <w:rFonts w:ascii="Bookman Old Style" w:hAnsi="Bookman Old Style" w:cs="Aharoni"/>
          <w:color w:val="000000" w:themeColor="text1"/>
          <w:sz w:val="13"/>
          <w:szCs w:val="13"/>
        </w:rPr>
      </w:pPr>
      <w:r>
        <w:rPr>
          <w:rFonts w:ascii="Bookman Old Style" w:hAnsi="Bookman Old Style" w:cs="Aharoni"/>
          <w:color w:val="000000" w:themeColor="text1"/>
          <w:sz w:val="20"/>
          <w:szCs w:val="20"/>
        </w:rPr>
        <w:t xml:space="preserve">Karl Bulpitt </w:t>
      </w:r>
      <w:r w:rsidRPr="002336B9">
        <w:rPr>
          <w:rFonts w:ascii="Bookman Old Style" w:hAnsi="Bookman Old Style" w:cs="Aharoni"/>
          <w:color w:val="000000" w:themeColor="text1"/>
          <w:sz w:val="13"/>
          <w:szCs w:val="13"/>
        </w:rPr>
        <w:t>FdSc DipArb</w:t>
      </w:r>
    </w:p>
    <w:p w14:paraId="28041176" w14:textId="3F1EAF6A" w:rsidR="009976EC" w:rsidRDefault="009976EC" w:rsidP="00C274A6">
      <w:pPr>
        <w:ind w:firstLine="720"/>
        <w:rPr>
          <w:rFonts w:ascii="Bookman Old Style" w:hAnsi="Bookman Old Style" w:cs="Aharoni"/>
          <w:color w:val="000000" w:themeColor="text1"/>
          <w:sz w:val="13"/>
          <w:szCs w:val="13"/>
        </w:rPr>
      </w:pPr>
    </w:p>
    <w:p w14:paraId="1B585244" w14:textId="04989B5A" w:rsidR="009976EC" w:rsidRDefault="00C0781A" w:rsidP="00C274A6">
      <w:pPr>
        <w:ind w:firstLine="720"/>
        <w:rPr>
          <w:rFonts w:ascii="Bookman Old Style" w:hAnsi="Bookman Old Style" w:cs="Aharoni"/>
          <w:b/>
          <w:bCs/>
          <w:color w:val="000000" w:themeColor="text1"/>
          <w:sz w:val="20"/>
          <w:szCs w:val="20"/>
          <w:u w:val="single"/>
        </w:rPr>
      </w:pPr>
      <w:r>
        <w:rPr>
          <w:rFonts w:ascii="Bookman Old Style" w:hAnsi="Bookman Old Style" w:cs="Aharoni"/>
          <w:b/>
          <w:bCs/>
          <w:noProof/>
          <w:color w:val="000000" w:themeColor="text1"/>
          <w:sz w:val="20"/>
          <w:szCs w:val="20"/>
          <w:u w:val="single"/>
        </w:rPr>
        <w:lastRenderedPageBreak/>
        <w:drawing>
          <wp:anchor distT="0" distB="0" distL="114300" distR="114300" simplePos="0" relativeHeight="251664384" behindDoc="1" locked="0" layoutInCell="1" allowOverlap="1" wp14:anchorId="5FDBCF78" wp14:editId="340C27C6">
            <wp:simplePos x="0" y="0"/>
            <wp:positionH relativeFrom="column">
              <wp:posOffset>1770927</wp:posOffset>
            </wp:positionH>
            <wp:positionV relativeFrom="paragraph">
              <wp:posOffset>-10353</wp:posOffset>
            </wp:positionV>
            <wp:extent cx="5266481" cy="5692844"/>
            <wp:effectExtent l="0" t="0" r="4445" b="0"/>
            <wp:wrapNone/>
            <wp:docPr id="20" name="Picture 20"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hape, rectangl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272122" cy="5698942"/>
                    </a:xfrm>
                    <a:prstGeom prst="rect">
                      <a:avLst/>
                    </a:prstGeom>
                  </pic:spPr>
                </pic:pic>
              </a:graphicData>
            </a:graphic>
            <wp14:sizeRelH relativeFrom="page">
              <wp14:pctWidth>0</wp14:pctWidth>
            </wp14:sizeRelH>
            <wp14:sizeRelV relativeFrom="page">
              <wp14:pctHeight>0</wp14:pctHeight>
            </wp14:sizeRelV>
          </wp:anchor>
        </w:drawing>
      </w:r>
    </w:p>
    <w:p w14:paraId="335B49AB" w14:textId="7155D350" w:rsidR="009976EC" w:rsidRDefault="009976EC" w:rsidP="00C274A6">
      <w:pPr>
        <w:ind w:firstLine="720"/>
        <w:rPr>
          <w:rFonts w:ascii="Bookman Old Style" w:hAnsi="Bookman Old Style" w:cs="Aharoni"/>
          <w:b/>
          <w:bCs/>
          <w:color w:val="000000" w:themeColor="text1"/>
          <w:sz w:val="20"/>
          <w:szCs w:val="20"/>
          <w:u w:val="single"/>
        </w:rPr>
      </w:pPr>
    </w:p>
    <w:p w14:paraId="173C3D4B" w14:textId="74E1788E" w:rsidR="009976EC" w:rsidRPr="00C274A6" w:rsidRDefault="009976EC" w:rsidP="00C274A6">
      <w:pPr>
        <w:ind w:firstLine="720"/>
        <w:rPr>
          <w:rFonts w:ascii="Bookman Old Style" w:hAnsi="Bookman Old Style" w:cs="Aharoni"/>
          <w:b/>
          <w:bCs/>
          <w:color w:val="000000" w:themeColor="text1"/>
          <w:sz w:val="20"/>
          <w:szCs w:val="20"/>
          <w:u w:val="single"/>
        </w:rPr>
      </w:pPr>
    </w:p>
    <w:p w14:paraId="4F26D989" w14:textId="6659A8B4" w:rsidR="00C274A6" w:rsidRDefault="00C274A6" w:rsidP="00D032E7">
      <w:pPr>
        <w:rPr>
          <w:rFonts w:ascii="Bookman Old Style" w:hAnsi="Bookman Old Style" w:cs="Aharoni"/>
          <w:color w:val="000000" w:themeColor="text1"/>
          <w:sz w:val="20"/>
          <w:szCs w:val="20"/>
        </w:rPr>
      </w:pPr>
      <w:r>
        <w:rPr>
          <w:rFonts w:ascii="Bookman Old Style" w:hAnsi="Bookman Old Style" w:cs="Aharoni"/>
          <w:noProof/>
          <w:color w:val="000000" w:themeColor="text1"/>
          <w:sz w:val="20"/>
          <w:szCs w:val="20"/>
        </w:rPr>
        <w:lastRenderedPageBreak/>
        <w:drawing>
          <wp:inline distT="0" distB="0" distL="0" distR="0" wp14:anchorId="462E1AFF" wp14:editId="4C53B02B">
            <wp:extent cx="4052570" cy="5731510"/>
            <wp:effectExtent l="0" t="0" r="0" b="0"/>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52570" cy="5731510"/>
                    </a:xfrm>
                    <a:prstGeom prst="rect">
                      <a:avLst/>
                    </a:prstGeom>
                  </pic:spPr>
                </pic:pic>
              </a:graphicData>
            </a:graphic>
          </wp:inline>
        </w:drawing>
      </w:r>
      <w:r>
        <w:rPr>
          <w:rFonts w:ascii="Bookman Old Style" w:hAnsi="Bookman Old Style" w:cs="Aharoni"/>
          <w:noProof/>
          <w:color w:val="000000" w:themeColor="text1"/>
          <w:sz w:val="20"/>
          <w:szCs w:val="20"/>
        </w:rPr>
        <w:drawing>
          <wp:inline distT="0" distB="0" distL="0" distR="0" wp14:anchorId="4C3020E4" wp14:editId="419A4AD2">
            <wp:extent cx="4052570" cy="5731510"/>
            <wp:effectExtent l="0" t="0" r="0" b="0"/>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52570" cy="5731510"/>
                    </a:xfrm>
                    <a:prstGeom prst="rect">
                      <a:avLst/>
                    </a:prstGeom>
                  </pic:spPr>
                </pic:pic>
              </a:graphicData>
            </a:graphic>
          </wp:inline>
        </w:drawing>
      </w:r>
      <w:r>
        <w:rPr>
          <w:rFonts w:ascii="Bookman Old Style" w:hAnsi="Bookman Old Style" w:cs="Aharoni"/>
          <w:noProof/>
          <w:color w:val="000000" w:themeColor="text1"/>
          <w:sz w:val="20"/>
          <w:szCs w:val="20"/>
        </w:rPr>
        <w:lastRenderedPageBreak/>
        <w:drawing>
          <wp:inline distT="0" distB="0" distL="0" distR="0" wp14:anchorId="5FBEBA42" wp14:editId="57353507">
            <wp:extent cx="4052570" cy="5731510"/>
            <wp:effectExtent l="0" t="0" r="0" b="0"/>
            <wp:docPr id="11" name="Picture 1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 letter&#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52570" cy="5731510"/>
                    </a:xfrm>
                    <a:prstGeom prst="rect">
                      <a:avLst/>
                    </a:prstGeom>
                  </pic:spPr>
                </pic:pic>
              </a:graphicData>
            </a:graphic>
          </wp:inline>
        </w:drawing>
      </w:r>
      <w:r>
        <w:rPr>
          <w:rFonts w:ascii="Bookman Old Style" w:hAnsi="Bookman Old Style" w:cs="Aharoni"/>
          <w:noProof/>
          <w:color w:val="000000" w:themeColor="text1"/>
          <w:sz w:val="20"/>
          <w:szCs w:val="20"/>
        </w:rPr>
        <w:drawing>
          <wp:inline distT="0" distB="0" distL="0" distR="0" wp14:anchorId="10E41401" wp14:editId="2F40261C">
            <wp:extent cx="4052570" cy="5731510"/>
            <wp:effectExtent l="0" t="0" r="0" b="0"/>
            <wp:docPr id="12" name="Picture 1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abl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52570" cy="5731510"/>
                    </a:xfrm>
                    <a:prstGeom prst="rect">
                      <a:avLst/>
                    </a:prstGeom>
                  </pic:spPr>
                </pic:pic>
              </a:graphicData>
            </a:graphic>
          </wp:inline>
        </w:drawing>
      </w:r>
      <w:r>
        <w:rPr>
          <w:rFonts w:ascii="Bookman Old Style" w:hAnsi="Bookman Old Style" w:cs="Aharoni"/>
          <w:noProof/>
          <w:color w:val="000000" w:themeColor="text1"/>
          <w:sz w:val="20"/>
          <w:szCs w:val="20"/>
        </w:rPr>
        <w:lastRenderedPageBreak/>
        <w:drawing>
          <wp:inline distT="0" distB="0" distL="0" distR="0" wp14:anchorId="519A0BB9" wp14:editId="4B02CE79">
            <wp:extent cx="4052570" cy="5731510"/>
            <wp:effectExtent l="0" t="0" r="0" b="0"/>
            <wp:docPr id="13" name="Picture 1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abl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052570" cy="5731510"/>
                    </a:xfrm>
                    <a:prstGeom prst="rect">
                      <a:avLst/>
                    </a:prstGeom>
                  </pic:spPr>
                </pic:pic>
              </a:graphicData>
            </a:graphic>
          </wp:inline>
        </w:drawing>
      </w:r>
      <w:r>
        <w:rPr>
          <w:rFonts w:ascii="Bookman Old Style" w:hAnsi="Bookman Old Style" w:cs="Aharoni"/>
          <w:noProof/>
          <w:color w:val="000000" w:themeColor="text1"/>
          <w:sz w:val="20"/>
          <w:szCs w:val="20"/>
        </w:rPr>
        <w:drawing>
          <wp:inline distT="0" distB="0" distL="0" distR="0" wp14:anchorId="459D7F4E" wp14:editId="45B7CAAE">
            <wp:extent cx="4052570" cy="5731510"/>
            <wp:effectExtent l="0" t="0" r="0" b="0"/>
            <wp:docPr id="14" name="Picture 1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abl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52570" cy="5731510"/>
                    </a:xfrm>
                    <a:prstGeom prst="rect">
                      <a:avLst/>
                    </a:prstGeom>
                  </pic:spPr>
                </pic:pic>
              </a:graphicData>
            </a:graphic>
          </wp:inline>
        </w:drawing>
      </w:r>
      <w:r>
        <w:rPr>
          <w:rFonts w:ascii="Bookman Old Style" w:hAnsi="Bookman Old Style" w:cs="Aharoni"/>
          <w:noProof/>
          <w:color w:val="000000" w:themeColor="text1"/>
          <w:sz w:val="20"/>
          <w:szCs w:val="20"/>
        </w:rPr>
        <w:lastRenderedPageBreak/>
        <w:drawing>
          <wp:inline distT="0" distB="0" distL="0" distR="0" wp14:anchorId="7430A072" wp14:editId="36E73D11">
            <wp:extent cx="4052570" cy="5731510"/>
            <wp:effectExtent l="0" t="0" r="0" b="0"/>
            <wp:docPr id="15" name="Picture 15"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52570" cy="5731510"/>
                    </a:xfrm>
                    <a:prstGeom prst="rect">
                      <a:avLst/>
                    </a:prstGeom>
                  </pic:spPr>
                </pic:pic>
              </a:graphicData>
            </a:graphic>
          </wp:inline>
        </w:drawing>
      </w:r>
      <w:r>
        <w:rPr>
          <w:rFonts w:ascii="Bookman Old Style" w:hAnsi="Bookman Old Style" w:cs="Aharoni"/>
          <w:noProof/>
          <w:color w:val="000000" w:themeColor="text1"/>
          <w:sz w:val="20"/>
          <w:szCs w:val="20"/>
        </w:rPr>
        <w:drawing>
          <wp:inline distT="0" distB="0" distL="0" distR="0" wp14:anchorId="121B5D70" wp14:editId="601E966E">
            <wp:extent cx="4052570" cy="5731510"/>
            <wp:effectExtent l="0" t="0" r="0" b="0"/>
            <wp:docPr id="16" name="Picture 1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ext, letter&#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052570" cy="5731510"/>
                    </a:xfrm>
                    <a:prstGeom prst="rect">
                      <a:avLst/>
                    </a:prstGeom>
                  </pic:spPr>
                </pic:pic>
              </a:graphicData>
            </a:graphic>
          </wp:inline>
        </w:drawing>
      </w:r>
      <w:r>
        <w:rPr>
          <w:rFonts w:ascii="Bookman Old Style" w:hAnsi="Bookman Old Style" w:cs="Aharoni"/>
          <w:noProof/>
          <w:color w:val="000000" w:themeColor="text1"/>
          <w:sz w:val="20"/>
          <w:szCs w:val="20"/>
        </w:rPr>
        <w:lastRenderedPageBreak/>
        <w:drawing>
          <wp:inline distT="0" distB="0" distL="0" distR="0" wp14:anchorId="0C576F66" wp14:editId="107DF153">
            <wp:extent cx="4052570" cy="5731510"/>
            <wp:effectExtent l="0" t="0" r="0" b="0"/>
            <wp:docPr id="17" name="Picture 17"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ext, letter&#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052570" cy="5731510"/>
                    </a:xfrm>
                    <a:prstGeom prst="rect">
                      <a:avLst/>
                    </a:prstGeom>
                  </pic:spPr>
                </pic:pic>
              </a:graphicData>
            </a:graphic>
          </wp:inline>
        </w:drawing>
      </w:r>
      <w:r>
        <w:rPr>
          <w:rFonts w:ascii="Bookman Old Style" w:hAnsi="Bookman Old Style" w:cs="Aharoni"/>
          <w:noProof/>
          <w:color w:val="000000" w:themeColor="text1"/>
          <w:sz w:val="20"/>
          <w:szCs w:val="20"/>
        </w:rPr>
        <w:drawing>
          <wp:inline distT="0" distB="0" distL="0" distR="0" wp14:anchorId="08DACE43" wp14:editId="153D28FA">
            <wp:extent cx="4052570" cy="5731510"/>
            <wp:effectExtent l="0" t="0" r="0" b="0"/>
            <wp:docPr id="18" name="Picture 1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ex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052570" cy="5731510"/>
                    </a:xfrm>
                    <a:prstGeom prst="rect">
                      <a:avLst/>
                    </a:prstGeom>
                  </pic:spPr>
                </pic:pic>
              </a:graphicData>
            </a:graphic>
          </wp:inline>
        </w:drawing>
      </w:r>
    </w:p>
    <w:p w14:paraId="18A9EFD6" w14:textId="47B4FD21" w:rsidR="00C274A6" w:rsidRPr="00DB431B" w:rsidRDefault="00C274A6" w:rsidP="00D032E7">
      <w:pPr>
        <w:rPr>
          <w:rFonts w:ascii="Bookman Old Style" w:hAnsi="Bookman Old Style" w:cs="Aharoni"/>
          <w:color w:val="000000" w:themeColor="text1"/>
          <w:sz w:val="20"/>
          <w:szCs w:val="20"/>
        </w:rPr>
      </w:pPr>
      <w:r>
        <w:rPr>
          <w:rFonts w:ascii="Bookman Old Style" w:hAnsi="Bookman Old Style" w:cs="Aharoni"/>
          <w:noProof/>
          <w:color w:val="000000" w:themeColor="text1"/>
          <w:sz w:val="20"/>
          <w:szCs w:val="20"/>
        </w:rPr>
        <w:lastRenderedPageBreak/>
        <w:drawing>
          <wp:inline distT="0" distB="0" distL="0" distR="0" wp14:anchorId="055FC384" wp14:editId="4C7E0A21">
            <wp:extent cx="8703728" cy="6152871"/>
            <wp:effectExtent l="0" t="0" r="0" b="0"/>
            <wp:docPr id="19" name="Picture 19"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 engineering drawing&#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720185" cy="6164505"/>
                    </a:xfrm>
                    <a:prstGeom prst="rect">
                      <a:avLst/>
                    </a:prstGeom>
                  </pic:spPr>
                </pic:pic>
              </a:graphicData>
            </a:graphic>
          </wp:inline>
        </w:drawing>
      </w:r>
    </w:p>
    <w:sectPr w:rsidR="00C274A6" w:rsidRPr="00DB431B" w:rsidSect="00301BF1">
      <w:headerReference w:type="default" r:id="rId20"/>
      <w:footerReference w:type="even" r:id="rId21"/>
      <w:footerReference w:type="default" r:id="rId22"/>
      <w:pgSz w:w="16838" w:h="11906" w:orient="landscape"/>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38586" w14:textId="77777777" w:rsidR="003C1175" w:rsidRDefault="003C1175" w:rsidP="00AD50AF">
      <w:pPr>
        <w:spacing w:after="0" w:line="240" w:lineRule="auto"/>
      </w:pPr>
      <w:r>
        <w:separator/>
      </w:r>
    </w:p>
  </w:endnote>
  <w:endnote w:type="continuationSeparator" w:id="0">
    <w:p w14:paraId="61FCFAEE" w14:textId="77777777" w:rsidR="003C1175" w:rsidRDefault="003C1175" w:rsidP="00AD50AF">
      <w:pPr>
        <w:spacing w:after="0" w:line="240" w:lineRule="auto"/>
      </w:pPr>
      <w:r>
        <w:continuationSeparator/>
      </w:r>
    </w:p>
  </w:endnote>
  <w:endnote w:type="continuationNotice" w:id="1">
    <w:p w14:paraId="69B65750" w14:textId="77777777" w:rsidR="003C1175" w:rsidRDefault="003C11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haroni">
    <w:panose1 w:val="02010803020104030203"/>
    <w:charset w:val="B1"/>
    <w:family w:val="auto"/>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73688061"/>
      <w:docPartObj>
        <w:docPartGallery w:val="Page Numbers (Bottom of Page)"/>
        <w:docPartUnique/>
      </w:docPartObj>
    </w:sdtPr>
    <w:sdtContent>
      <w:p w14:paraId="5997F300" w14:textId="2D690B42" w:rsidR="00AE6C63" w:rsidRDefault="00AE6C63" w:rsidP="00D86DE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69335149"/>
      <w:docPartObj>
        <w:docPartGallery w:val="Page Numbers (Bottom of Page)"/>
        <w:docPartUnique/>
      </w:docPartObj>
    </w:sdtPr>
    <w:sdtContent>
      <w:p w14:paraId="30537E51" w14:textId="3F6403DA" w:rsidR="00AE6C63" w:rsidRDefault="00AE6C63" w:rsidP="00AE6C63">
        <w:pPr>
          <w:pStyle w:val="Footer"/>
          <w:framePr w:wrap="none" w:vAnchor="text" w:hAnchor="margin"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FFD5EB4" w14:textId="77777777" w:rsidR="00AE6C63" w:rsidRDefault="00AE6C63" w:rsidP="00AE6C63">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CD275" w14:textId="715320AB" w:rsidR="005D7B3E" w:rsidRPr="00AE6C63" w:rsidRDefault="00AE6C63" w:rsidP="00AE6C63">
    <w:pPr>
      <w:pStyle w:val="Footer"/>
      <w:ind w:right="360" w:firstLine="360"/>
      <w:rPr>
        <w:caps/>
        <w:noProof/>
        <w:color w:val="4472C4" w:themeColor="accent1"/>
        <w:sz w:val="2"/>
        <w:szCs w:val="2"/>
      </w:rPr>
    </w:pPr>
    <w:r w:rsidRPr="00AE6C63">
      <w:rPr>
        <w:noProof/>
        <w:sz w:val="2"/>
        <w:szCs w:val="2"/>
      </w:rPr>
      <w:drawing>
        <wp:anchor distT="0" distB="0" distL="114300" distR="114300" simplePos="0" relativeHeight="251659264" behindDoc="0" locked="0" layoutInCell="1" allowOverlap="1" wp14:anchorId="4543E7A9" wp14:editId="4BB1DAB6">
          <wp:simplePos x="0" y="0"/>
          <wp:positionH relativeFrom="column">
            <wp:posOffset>2894103</wp:posOffset>
          </wp:positionH>
          <wp:positionV relativeFrom="paragraph">
            <wp:posOffset>-254000</wp:posOffset>
          </wp:positionV>
          <wp:extent cx="3688876" cy="603447"/>
          <wp:effectExtent l="0" t="0" r="0" b="6350"/>
          <wp:wrapNone/>
          <wp:docPr id="6" name="Picture 6"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10;&#10;Description automatically generated"/>
                  <pic:cNvPicPr/>
                </pic:nvPicPr>
                <pic:blipFill rotWithShape="1">
                  <a:blip r:embed="rId1">
                    <a:alphaModFix amt="43000"/>
                    <a:extLst>
                      <a:ext uri="{28A0092B-C50C-407E-A947-70E740481C1C}">
                        <a14:useLocalDpi xmlns:a14="http://schemas.microsoft.com/office/drawing/2010/main" val="0"/>
                      </a:ext>
                    </a:extLst>
                  </a:blip>
                  <a:srcRect l="23375" t="68663" r="24097"/>
                  <a:stretch/>
                </pic:blipFill>
                <pic:spPr bwMode="auto">
                  <a:xfrm>
                    <a:off x="0" y="0"/>
                    <a:ext cx="3688876" cy="60344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1EEE1" w14:textId="77777777" w:rsidR="003C1175" w:rsidRDefault="003C1175" w:rsidP="00AD50AF">
      <w:pPr>
        <w:spacing w:after="0" w:line="240" w:lineRule="auto"/>
      </w:pPr>
      <w:r>
        <w:separator/>
      </w:r>
    </w:p>
  </w:footnote>
  <w:footnote w:type="continuationSeparator" w:id="0">
    <w:p w14:paraId="2CB1E9D9" w14:textId="77777777" w:rsidR="003C1175" w:rsidRDefault="003C1175" w:rsidP="00AD50AF">
      <w:pPr>
        <w:spacing w:after="0" w:line="240" w:lineRule="auto"/>
      </w:pPr>
      <w:r>
        <w:continuationSeparator/>
      </w:r>
    </w:p>
  </w:footnote>
  <w:footnote w:type="continuationNotice" w:id="1">
    <w:p w14:paraId="7DD1F496" w14:textId="77777777" w:rsidR="003C1175" w:rsidRDefault="003C11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3F5AE" w14:textId="6854E53C" w:rsidR="000F33C6" w:rsidRPr="009E1A90" w:rsidRDefault="00AE6C63" w:rsidP="000F33C6">
    <w:pPr>
      <w:spacing w:before="100" w:beforeAutospacing="1" w:after="100" w:afterAutospacing="1" w:line="240" w:lineRule="auto"/>
      <w:ind w:left="1020"/>
      <w:rPr>
        <w:rFonts w:ascii="Bookman Old Style" w:eastAsia="Times New Roman" w:hAnsi="Bookman Old Style" w:cstheme="majorHAnsi"/>
        <w:i/>
        <w:iCs/>
        <w:color w:val="363940"/>
        <w:sz w:val="32"/>
        <w:szCs w:val="32"/>
        <w:lang w:eastAsia="en-GB"/>
      </w:rPr>
    </w:pPr>
    <w:r>
      <w:rPr>
        <w:noProof/>
      </w:rPr>
      <w:drawing>
        <wp:anchor distT="0" distB="0" distL="114300" distR="114300" simplePos="0" relativeHeight="251658240" behindDoc="1" locked="0" layoutInCell="1" allowOverlap="1" wp14:anchorId="1BEB227D" wp14:editId="15B7587C">
          <wp:simplePos x="0" y="0"/>
          <wp:positionH relativeFrom="column">
            <wp:posOffset>-902824</wp:posOffset>
          </wp:positionH>
          <wp:positionV relativeFrom="paragraph">
            <wp:posOffset>-449580</wp:posOffset>
          </wp:positionV>
          <wp:extent cx="4074288" cy="1201153"/>
          <wp:effectExtent l="0" t="0" r="2540" b="5715"/>
          <wp:wrapNone/>
          <wp:docPr id="3" name="Picture 3"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169876" cy="1229334"/>
                  </a:xfrm>
                  <a:prstGeom prst="rect">
                    <a:avLst/>
                  </a:prstGeom>
                </pic:spPr>
              </pic:pic>
            </a:graphicData>
          </a:graphic>
          <wp14:sizeRelH relativeFrom="page">
            <wp14:pctWidth>0</wp14:pctWidth>
          </wp14:sizeRelH>
          <wp14:sizeRelV relativeFrom="page">
            <wp14:pctHeight>0</wp14:pctHeight>
          </wp14:sizeRelV>
        </wp:anchor>
      </w:drawing>
    </w:r>
    <w:r w:rsidR="000F33C6">
      <w:tab/>
    </w:r>
    <w:r w:rsidR="000F33C6">
      <w:tab/>
      <w:t xml:space="preserve">                                                                    </w:t>
    </w:r>
  </w:p>
  <w:p w14:paraId="4842F3B0" w14:textId="22F24E5E" w:rsidR="00FC48F6" w:rsidRPr="00301BF1" w:rsidRDefault="000F33C6" w:rsidP="00301BF1">
    <w:pPr>
      <w:spacing w:before="100" w:beforeAutospacing="1" w:after="100" w:afterAutospacing="1" w:line="240" w:lineRule="auto"/>
      <w:ind w:left="1020"/>
    </w:pP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BC262D"/>
    <w:multiLevelType w:val="hybridMultilevel"/>
    <w:tmpl w:val="702E0E9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08275C1"/>
    <w:multiLevelType w:val="multilevel"/>
    <w:tmpl w:val="EEEA1B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color w:val="000000" w:themeColor="text1"/>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5D633C2"/>
    <w:multiLevelType w:val="hybridMultilevel"/>
    <w:tmpl w:val="C6F63E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D6E4540"/>
    <w:multiLevelType w:val="multilevel"/>
    <w:tmpl w:val="948416E6"/>
    <w:lvl w:ilvl="0">
      <w:start w:val="1"/>
      <w:numFmt w:val="bullet"/>
      <w:lvlText w:val=""/>
      <w:lvlJc w:val="left"/>
      <w:pPr>
        <w:tabs>
          <w:tab w:val="num" w:pos="720"/>
        </w:tabs>
        <w:ind w:left="720" w:hanging="360"/>
      </w:pPr>
      <w:rPr>
        <w:rFonts w:ascii="Symbol" w:hAnsi="Symbol" w:hint="default"/>
        <w:color w:val="000000" w:themeColor="text1"/>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651521766">
    <w:abstractNumId w:val="2"/>
  </w:num>
  <w:num w:numId="2" w16cid:durableId="1208102392">
    <w:abstractNumId w:val="0"/>
  </w:num>
  <w:num w:numId="3" w16cid:durableId="1097365876">
    <w:abstractNumId w:val="3"/>
  </w:num>
  <w:num w:numId="4" w16cid:durableId="8845641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6A5"/>
    <w:rsid w:val="00040C5F"/>
    <w:rsid w:val="0004518E"/>
    <w:rsid w:val="00050C3C"/>
    <w:rsid w:val="00055B9A"/>
    <w:rsid w:val="0006149D"/>
    <w:rsid w:val="00065F10"/>
    <w:rsid w:val="00090047"/>
    <w:rsid w:val="000A3B54"/>
    <w:rsid w:val="000E09A1"/>
    <w:rsid w:val="000E2C16"/>
    <w:rsid w:val="000F297B"/>
    <w:rsid w:val="000F33C6"/>
    <w:rsid w:val="000F6FCD"/>
    <w:rsid w:val="00101951"/>
    <w:rsid w:val="00106ECA"/>
    <w:rsid w:val="001132D5"/>
    <w:rsid w:val="001151B6"/>
    <w:rsid w:val="001252CE"/>
    <w:rsid w:val="0014507A"/>
    <w:rsid w:val="00145CCB"/>
    <w:rsid w:val="001478FA"/>
    <w:rsid w:val="00167F33"/>
    <w:rsid w:val="001906B0"/>
    <w:rsid w:val="001A23D6"/>
    <w:rsid w:val="001B74A8"/>
    <w:rsid w:val="001D34BD"/>
    <w:rsid w:val="001D6CFB"/>
    <w:rsid w:val="001E7732"/>
    <w:rsid w:val="001F5CB4"/>
    <w:rsid w:val="00205583"/>
    <w:rsid w:val="00206132"/>
    <w:rsid w:val="00217243"/>
    <w:rsid w:val="00221D44"/>
    <w:rsid w:val="00222793"/>
    <w:rsid w:val="002378C5"/>
    <w:rsid w:val="0024681F"/>
    <w:rsid w:val="0026177D"/>
    <w:rsid w:val="00264876"/>
    <w:rsid w:val="002676A5"/>
    <w:rsid w:val="002812FF"/>
    <w:rsid w:val="002D3EA6"/>
    <w:rsid w:val="002D4384"/>
    <w:rsid w:val="002F3784"/>
    <w:rsid w:val="00300F18"/>
    <w:rsid w:val="00301BF1"/>
    <w:rsid w:val="003235EA"/>
    <w:rsid w:val="00327C4F"/>
    <w:rsid w:val="00364A2F"/>
    <w:rsid w:val="00385FAB"/>
    <w:rsid w:val="0039212C"/>
    <w:rsid w:val="003B3275"/>
    <w:rsid w:val="003C1175"/>
    <w:rsid w:val="003E28BC"/>
    <w:rsid w:val="00402BFF"/>
    <w:rsid w:val="00414049"/>
    <w:rsid w:val="004305E3"/>
    <w:rsid w:val="00442BA5"/>
    <w:rsid w:val="004478C1"/>
    <w:rsid w:val="0049534D"/>
    <w:rsid w:val="004B1CE0"/>
    <w:rsid w:val="004B5BB8"/>
    <w:rsid w:val="004B62EE"/>
    <w:rsid w:val="004D1E13"/>
    <w:rsid w:val="004D2553"/>
    <w:rsid w:val="004E366A"/>
    <w:rsid w:val="004F5968"/>
    <w:rsid w:val="004F6FA3"/>
    <w:rsid w:val="00511066"/>
    <w:rsid w:val="00512739"/>
    <w:rsid w:val="005134B6"/>
    <w:rsid w:val="00526F93"/>
    <w:rsid w:val="0053066F"/>
    <w:rsid w:val="00547111"/>
    <w:rsid w:val="00552211"/>
    <w:rsid w:val="0055441F"/>
    <w:rsid w:val="00555C72"/>
    <w:rsid w:val="005638C0"/>
    <w:rsid w:val="00566805"/>
    <w:rsid w:val="005A4A75"/>
    <w:rsid w:val="005C0DCF"/>
    <w:rsid w:val="005C6901"/>
    <w:rsid w:val="005D5DE3"/>
    <w:rsid w:val="005D7B3E"/>
    <w:rsid w:val="005E4ABF"/>
    <w:rsid w:val="005E5613"/>
    <w:rsid w:val="005F6043"/>
    <w:rsid w:val="00615174"/>
    <w:rsid w:val="00624E6A"/>
    <w:rsid w:val="00642C64"/>
    <w:rsid w:val="00645E22"/>
    <w:rsid w:val="00686599"/>
    <w:rsid w:val="006B1837"/>
    <w:rsid w:val="006B6D0D"/>
    <w:rsid w:val="006B7388"/>
    <w:rsid w:val="006C718B"/>
    <w:rsid w:val="006C767C"/>
    <w:rsid w:val="006D24A3"/>
    <w:rsid w:val="006D5E9E"/>
    <w:rsid w:val="006E6C88"/>
    <w:rsid w:val="00703DA7"/>
    <w:rsid w:val="00715E85"/>
    <w:rsid w:val="00722710"/>
    <w:rsid w:val="00724979"/>
    <w:rsid w:val="007325EF"/>
    <w:rsid w:val="007369C5"/>
    <w:rsid w:val="0074195C"/>
    <w:rsid w:val="00771D05"/>
    <w:rsid w:val="007939EC"/>
    <w:rsid w:val="0079677C"/>
    <w:rsid w:val="007B1A8F"/>
    <w:rsid w:val="007E1C8D"/>
    <w:rsid w:val="007F482B"/>
    <w:rsid w:val="00805019"/>
    <w:rsid w:val="00806711"/>
    <w:rsid w:val="00806E15"/>
    <w:rsid w:val="00811B46"/>
    <w:rsid w:val="00816C7B"/>
    <w:rsid w:val="008246D6"/>
    <w:rsid w:val="0082490E"/>
    <w:rsid w:val="00826D06"/>
    <w:rsid w:val="00844459"/>
    <w:rsid w:val="008505BB"/>
    <w:rsid w:val="008536E8"/>
    <w:rsid w:val="00867D85"/>
    <w:rsid w:val="00874922"/>
    <w:rsid w:val="00883C3D"/>
    <w:rsid w:val="00890BF8"/>
    <w:rsid w:val="00897845"/>
    <w:rsid w:val="008A1D0A"/>
    <w:rsid w:val="008C38A9"/>
    <w:rsid w:val="008D5F9E"/>
    <w:rsid w:val="008F2813"/>
    <w:rsid w:val="008F72BD"/>
    <w:rsid w:val="009015F4"/>
    <w:rsid w:val="00911CB6"/>
    <w:rsid w:val="00914A8E"/>
    <w:rsid w:val="00920BCE"/>
    <w:rsid w:val="00920C75"/>
    <w:rsid w:val="00931DFD"/>
    <w:rsid w:val="00961784"/>
    <w:rsid w:val="00962D64"/>
    <w:rsid w:val="009744A9"/>
    <w:rsid w:val="0098263E"/>
    <w:rsid w:val="00984402"/>
    <w:rsid w:val="00987B63"/>
    <w:rsid w:val="00993663"/>
    <w:rsid w:val="009976EC"/>
    <w:rsid w:val="009A398F"/>
    <w:rsid w:val="009D3BEF"/>
    <w:rsid w:val="009E7C9E"/>
    <w:rsid w:val="00A05A92"/>
    <w:rsid w:val="00A11F8B"/>
    <w:rsid w:val="00A21857"/>
    <w:rsid w:val="00A23959"/>
    <w:rsid w:val="00A46B64"/>
    <w:rsid w:val="00A51A52"/>
    <w:rsid w:val="00A52731"/>
    <w:rsid w:val="00A60605"/>
    <w:rsid w:val="00A6332F"/>
    <w:rsid w:val="00A645DE"/>
    <w:rsid w:val="00A722AB"/>
    <w:rsid w:val="00A73269"/>
    <w:rsid w:val="00A74AEA"/>
    <w:rsid w:val="00A841A1"/>
    <w:rsid w:val="00A9071F"/>
    <w:rsid w:val="00A959A9"/>
    <w:rsid w:val="00AA7CA1"/>
    <w:rsid w:val="00AB724E"/>
    <w:rsid w:val="00AC3BEB"/>
    <w:rsid w:val="00AD2DDA"/>
    <w:rsid w:val="00AD50AF"/>
    <w:rsid w:val="00AE1656"/>
    <w:rsid w:val="00AE27C3"/>
    <w:rsid w:val="00AE6C63"/>
    <w:rsid w:val="00AF2D99"/>
    <w:rsid w:val="00B0746C"/>
    <w:rsid w:val="00B254EF"/>
    <w:rsid w:val="00B3669C"/>
    <w:rsid w:val="00B376EE"/>
    <w:rsid w:val="00B465C6"/>
    <w:rsid w:val="00B532CC"/>
    <w:rsid w:val="00B626CD"/>
    <w:rsid w:val="00B75BB5"/>
    <w:rsid w:val="00B76B01"/>
    <w:rsid w:val="00B808CF"/>
    <w:rsid w:val="00B87E32"/>
    <w:rsid w:val="00BA062F"/>
    <w:rsid w:val="00BA2695"/>
    <w:rsid w:val="00BA4AB7"/>
    <w:rsid w:val="00BA54D3"/>
    <w:rsid w:val="00BD0E96"/>
    <w:rsid w:val="00BE4B88"/>
    <w:rsid w:val="00C004A2"/>
    <w:rsid w:val="00C04CB5"/>
    <w:rsid w:val="00C0781A"/>
    <w:rsid w:val="00C21A16"/>
    <w:rsid w:val="00C274A6"/>
    <w:rsid w:val="00C52A2D"/>
    <w:rsid w:val="00C61182"/>
    <w:rsid w:val="00C66753"/>
    <w:rsid w:val="00C66DE4"/>
    <w:rsid w:val="00C726AF"/>
    <w:rsid w:val="00C74AA6"/>
    <w:rsid w:val="00CB2555"/>
    <w:rsid w:val="00CB2B75"/>
    <w:rsid w:val="00CC71A8"/>
    <w:rsid w:val="00CD38A2"/>
    <w:rsid w:val="00CD41DC"/>
    <w:rsid w:val="00CF3B66"/>
    <w:rsid w:val="00D032E7"/>
    <w:rsid w:val="00D120D4"/>
    <w:rsid w:val="00D15E84"/>
    <w:rsid w:val="00D32255"/>
    <w:rsid w:val="00D56DF7"/>
    <w:rsid w:val="00D60999"/>
    <w:rsid w:val="00D72B9B"/>
    <w:rsid w:val="00D7373F"/>
    <w:rsid w:val="00D73CFC"/>
    <w:rsid w:val="00D850C9"/>
    <w:rsid w:val="00DA0291"/>
    <w:rsid w:val="00DB431B"/>
    <w:rsid w:val="00DB487A"/>
    <w:rsid w:val="00DB5562"/>
    <w:rsid w:val="00DE6D3B"/>
    <w:rsid w:val="00E04406"/>
    <w:rsid w:val="00E41A3F"/>
    <w:rsid w:val="00E5462E"/>
    <w:rsid w:val="00E62064"/>
    <w:rsid w:val="00E84FB0"/>
    <w:rsid w:val="00E93D21"/>
    <w:rsid w:val="00EB6CD2"/>
    <w:rsid w:val="00EB722E"/>
    <w:rsid w:val="00EE179B"/>
    <w:rsid w:val="00F0580E"/>
    <w:rsid w:val="00F24A21"/>
    <w:rsid w:val="00F250B8"/>
    <w:rsid w:val="00F31A5F"/>
    <w:rsid w:val="00F31B70"/>
    <w:rsid w:val="00F401AD"/>
    <w:rsid w:val="00F437FD"/>
    <w:rsid w:val="00F77684"/>
    <w:rsid w:val="00F804D3"/>
    <w:rsid w:val="00F87CF7"/>
    <w:rsid w:val="00FB7CB3"/>
    <w:rsid w:val="00FC1227"/>
    <w:rsid w:val="00FC48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5CAB0"/>
  <w15:chartTrackingRefBased/>
  <w15:docId w15:val="{14EB5E46-10BA-418A-8DC4-0CA17E6A8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676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6D06"/>
    <w:pPr>
      <w:ind w:left="720"/>
      <w:contextualSpacing/>
    </w:pPr>
  </w:style>
  <w:style w:type="paragraph" w:styleId="Header">
    <w:name w:val="header"/>
    <w:basedOn w:val="Normal"/>
    <w:link w:val="HeaderChar"/>
    <w:uiPriority w:val="99"/>
    <w:unhideWhenUsed/>
    <w:rsid w:val="00AD50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50AF"/>
  </w:style>
  <w:style w:type="paragraph" w:styleId="Footer">
    <w:name w:val="footer"/>
    <w:basedOn w:val="Normal"/>
    <w:link w:val="FooterChar"/>
    <w:uiPriority w:val="99"/>
    <w:unhideWhenUsed/>
    <w:rsid w:val="00AD50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50AF"/>
  </w:style>
  <w:style w:type="character" w:styleId="PageNumber">
    <w:name w:val="page number"/>
    <w:basedOn w:val="DefaultParagraphFont"/>
    <w:uiPriority w:val="99"/>
    <w:semiHidden/>
    <w:unhideWhenUsed/>
    <w:rsid w:val="00AE6C63"/>
  </w:style>
  <w:style w:type="paragraph" w:styleId="NoSpacing">
    <w:name w:val="No Spacing"/>
    <w:link w:val="NoSpacingChar"/>
    <w:uiPriority w:val="1"/>
    <w:qFormat/>
    <w:rsid w:val="00301BF1"/>
    <w:pPr>
      <w:spacing w:after="0" w:line="240" w:lineRule="auto"/>
    </w:pPr>
    <w:rPr>
      <w:rFonts w:eastAsiaTheme="minorEastAsia"/>
      <w:lang w:val="en-US" w:eastAsia="zh-CN"/>
    </w:rPr>
  </w:style>
  <w:style w:type="character" w:customStyle="1" w:styleId="NoSpacingChar">
    <w:name w:val="No Spacing Char"/>
    <w:basedOn w:val="DefaultParagraphFont"/>
    <w:link w:val="NoSpacing"/>
    <w:uiPriority w:val="1"/>
    <w:rsid w:val="00301BF1"/>
    <w:rPr>
      <w:rFonts w:eastAsiaTheme="minorEastAsia"/>
      <w:lang w:val="en-US" w:eastAsia="zh-CN"/>
    </w:rPr>
  </w:style>
  <w:style w:type="character" w:customStyle="1" w:styleId="apple-converted-space">
    <w:name w:val="apple-converted-space"/>
    <w:basedOn w:val="DefaultParagraphFont"/>
    <w:rsid w:val="00301B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12</Pages>
  <Words>920</Words>
  <Characters>5249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 Bulpitt</dc:creator>
  <cp:keywords/>
  <dc:description/>
  <cp:lastModifiedBy>Karl Bulpitt</cp:lastModifiedBy>
  <cp:revision>13</cp:revision>
  <dcterms:created xsi:type="dcterms:W3CDTF">2022-12-19T16:24:00Z</dcterms:created>
  <dcterms:modified xsi:type="dcterms:W3CDTF">2023-03-03T21:14:00Z</dcterms:modified>
</cp:coreProperties>
</file>