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5EDD07" w14:textId="77777777" w:rsidR="0016100C" w:rsidRPr="004F238A" w:rsidRDefault="0016100C" w:rsidP="0016100C">
      <w:pPr>
        <w:spacing w:before="123" w:line="216" w:lineRule="auto"/>
        <w:ind w:left="1244"/>
        <w:rPr>
          <w:b/>
          <w:sz w:val="28"/>
        </w:rPr>
      </w:pPr>
      <w:r w:rsidRPr="004F238A">
        <w:rPr>
          <w:b/>
          <w:sz w:val="28"/>
        </w:rPr>
        <w:t>Appendix A. Model form of Approval in Principle for the design of bridges and other highway structures where UK National</w:t>
      </w:r>
    </w:p>
    <w:p w14:paraId="3652177B" w14:textId="77777777" w:rsidR="0016100C" w:rsidRPr="004F238A" w:rsidRDefault="0016100C" w:rsidP="0016100C">
      <w:pPr>
        <w:spacing w:line="293" w:lineRule="exact"/>
        <w:ind w:left="1244"/>
        <w:rPr>
          <w:b/>
          <w:sz w:val="28"/>
        </w:rPr>
      </w:pPr>
      <w:r w:rsidRPr="004F238A">
        <w:rPr>
          <w:b/>
          <w:sz w:val="28"/>
        </w:rPr>
        <w:t>Standards</w:t>
      </w:r>
      <w:r w:rsidRPr="004F238A">
        <w:rPr>
          <w:b/>
          <w:spacing w:val="23"/>
          <w:sz w:val="28"/>
        </w:rPr>
        <w:t xml:space="preserve"> </w:t>
      </w:r>
      <w:r w:rsidRPr="004F238A">
        <w:rPr>
          <w:b/>
          <w:sz w:val="28"/>
        </w:rPr>
        <w:t>(Eurocodes)</w:t>
      </w:r>
      <w:r w:rsidRPr="004F238A">
        <w:rPr>
          <w:b/>
          <w:spacing w:val="23"/>
          <w:sz w:val="28"/>
        </w:rPr>
        <w:t xml:space="preserve"> </w:t>
      </w:r>
      <w:r w:rsidRPr="004F238A">
        <w:rPr>
          <w:b/>
          <w:sz w:val="28"/>
        </w:rPr>
        <w:t>are</w:t>
      </w:r>
      <w:r w:rsidRPr="004F238A">
        <w:rPr>
          <w:b/>
          <w:spacing w:val="23"/>
          <w:sz w:val="28"/>
        </w:rPr>
        <w:t xml:space="preserve"> </w:t>
      </w:r>
      <w:r w:rsidRPr="004F238A">
        <w:rPr>
          <w:b/>
          <w:spacing w:val="-4"/>
          <w:sz w:val="28"/>
        </w:rPr>
        <w:t>used</w:t>
      </w:r>
    </w:p>
    <w:p w14:paraId="065B9D88" w14:textId="77777777" w:rsidR="0016100C" w:rsidRPr="004F238A" w:rsidRDefault="0016100C" w:rsidP="0016100C">
      <w:pPr>
        <w:spacing w:before="213"/>
        <w:ind w:left="1244"/>
        <w:rPr>
          <w:b/>
          <w:sz w:val="24"/>
        </w:rPr>
      </w:pPr>
      <w:bookmarkStart w:id="0" w:name="_bookmark68"/>
      <w:bookmarkEnd w:id="0"/>
      <w:r w:rsidRPr="004F238A">
        <w:rPr>
          <w:b/>
          <w:sz w:val="24"/>
        </w:rPr>
        <w:t>Project</w:t>
      </w:r>
      <w:r w:rsidRPr="004F238A">
        <w:rPr>
          <w:b/>
          <w:spacing w:val="-10"/>
          <w:sz w:val="24"/>
        </w:rPr>
        <w:t xml:space="preserve"> </w:t>
      </w:r>
      <w:r w:rsidRPr="004F238A">
        <w:rPr>
          <w:b/>
          <w:spacing w:val="-2"/>
          <w:sz w:val="24"/>
        </w:rPr>
        <w:t>details:</w:t>
      </w:r>
    </w:p>
    <w:p w14:paraId="03B727B4" w14:textId="01E39CB7" w:rsidR="0016100C" w:rsidRPr="004F238A" w:rsidRDefault="0016100C" w:rsidP="0016100C">
      <w:pPr>
        <w:pStyle w:val="BodyText"/>
        <w:spacing w:before="129"/>
        <w:ind w:left="1244"/>
        <w:rPr>
          <w:bCs/>
        </w:rPr>
      </w:pPr>
      <w:r w:rsidRPr="004F238A">
        <w:rPr>
          <w:b/>
        </w:rPr>
        <w:t>Name</w:t>
      </w:r>
      <w:r w:rsidRPr="004F238A">
        <w:rPr>
          <w:b/>
          <w:spacing w:val="-9"/>
        </w:rPr>
        <w:t xml:space="preserve"> </w:t>
      </w:r>
      <w:r w:rsidRPr="004F238A">
        <w:rPr>
          <w:b/>
        </w:rPr>
        <w:t>of</w:t>
      </w:r>
      <w:r w:rsidRPr="004F238A">
        <w:rPr>
          <w:b/>
          <w:spacing w:val="-6"/>
        </w:rPr>
        <w:t xml:space="preserve"> </w:t>
      </w:r>
      <w:r w:rsidRPr="004F238A">
        <w:rPr>
          <w:b/>
          <w:spacing w:val="-2"/>
        </w:rPr>
        <w:t xml:space="preserve">project: </w:t>
      </w:r>
      <w:r w:rsidR="004F238A" w:rsidRPr="00A933DF">
        <w:rPr>
          <w:bCs/>
          <w:color w:val="FF0000"/>
          <w:spacing w:val="-2"/>
        </w:rPr>
        <w:t>59</w:t>
      </w:r>
      <w:r w:rsidRPr="00A933DF">
        <w:rPr>
          <w:bCs/>
          <w:color w:val="FF0000"/>
          <w:spacing w:val="-2"/>
        </w:rPr>
        <w:t xml:space="preserve"> Elm Avenue</w:t>
      </w:r>
      <w:r w:rsidR="004F238A" w:rsidRPr="00A933DF">
        <w:rPr>
          <w:bCs/>
          <w:color w:val="FF0000"/>
          <w:spacing w:val="-2"/>
        </w:rPr>
        <w:t>/bridge at Oak Grove</w:t>
      </w:r>
    </w:p>
    <w:p w14:paraId="1F2E1BDE" w14:textId="50FB9D1F" w:rsidR="0016100C" w:rsidRPr="004F238A" w:rsidRDefault="0016100C" w:rsidP="0016100C">
      <w:pPr>
        <w:pStyle w:val="BodyText"/>
        <w:spacing w:before="139" w:line="384" w:lineRule="auto"/>
        <w:ind w:left="1244" w:right="224"/>
        <w:rPr>
          <w:b/>
        </w:rPr>
      </w:pPr>
      <w:r w:rsidRPr="004F238A">
        <w:rPr>
          <w:b/>
        </w:rPr>
        <w:t>Name</w:t>
      </w:r>
      <w:r w:rsidRPr="004F238A">
        <w:rPr>
          <w:b/>
          <w:spacing w:val="-11"/>
        </w:rPr>
        <w:t xml:space="preserve"> </w:t>
      </w:r>
      <w:r w:rsidRPr="004F238A">
        <w:rPr>
          <w:b/>
        </w:rPr>
        <w:t>of</w:t>
      </w:r>
      <w:r w:rsidRPr="004F238A">
        <w:rPr>
          <w:b/>
          <w:spacing w:val="-11"/>
        </w:rPr>
        <w:t xml:space="preserve"> </w:t>
      </w:r>
      <w:r w:rsidRPr="004F238A">
        <w:rPr>
          <w:b/>
        </w:rPr>
        <w:t>bridge</w:t>
      </w:r>
      <w:r w:rsidRPr="004F238A">
        <w:rPr>
          <w:b/>
          <w:spacing w:val="-11"/>
        </w:rPr>
        <w:t xml:space="preserve"> </w:t>
      </w:r>
      <w:r w:rsidRPr="004F238A">
        <w:rPr>
          <w:b/>
        </w:rPr>
        <w:t>or</w:t>
      </w:r>
      <w:r w:rsidRPr="004F238A">
        <w:rPr>
          <w:b/>
          <w:spacing w:val="-11"/>
        </w:rPr>
        <w:t xml:space="preserve"> </w:t>
      </w:r>
      <w:r w:rsidRPr="004F238A">
        <w:rPr>
          <w:b/>
        </w:rPr>
        <w:t xml:space="preserve">structure: </w:t>
      </w:r>
      <w:r w:rsidR="004F238A" w:rsidRPr="00A933DF">
        <w:rPr>
          <w:bCs/>
          <w:color w:val="FF0000"/>
          <w:spacing w:val="-2"/>
        </w:rPr>
        <w:t>Contiguous piled wall at 59 Elm Avenue</w:t>
      </w:r>
    </w:p>
    <w:p w14:paraId="247AC7D5" w14:textId="2A1E5B46" w:rsidR="0016100C" w:rsidRPr="00A933DF" w:rsidRDefault="0016100C" w:rsidP="0016100C">
      <w:pPr>
        <w:pStyle w:val="BodyText"/>
        <w:spacing w:before="139" w:line="384" w:lineRule="auto"/>
        <w:ind w:left="1244" w:right="224"/>
        <w:rPr>
          <w:bCs/>
          <w:color w:val="FF0000"/>
        </w:rPr>
      </w:pPr>
      <w:r w:rsidRPr="004F238A">
        <w:rPr>
          <w:b/>
        </w:rPr>
        <w:t>Structure reference no.</w:t>
      </w:r>
      <w:r w:rsidR="00A933DF">
        <w:rPr>
          <w:b/>
        </w:rPr>
        <w:t xml:space="preserve"> </w:t>
      </w:r>
      <w:r w:rsidR="00A933DF">
        <w:rPr>
          <w:bCs/>
          <w:color w:val="FF0000"/>
        </w:rPr>
        <w:t>N/A (if required, Council to provide)</w:t>
      </w:r>
    </w:p>
    <w:p w14:paraId="15510D00" w14:textId="2AC0DEF8" w:rsidR="0016100C" w:rsidRPr="00A933DF" w:rsidRDefault="0016100C" w:rsidP="0016100C">
      <w:pPr>
        <w:pStyle w:val="BodyText"/>
        <w:spacing w:line="249" w:lineRule="auto"/>
        <w:ind w:left="1244"/>
        <w:rPr>
          <w:b/>
          <w:color w:val="FF0000"/>
        </w:rPr>
      </w:pPr>
      <w:r w:rsidRPr="004F238A">
        <w:rPr>
          <w:b/>
        </w:rPr>
        <w:t>Summary: set</w:t>
      </w:r>
      <w:r w:rsidRPr="004F238A">
        <w:rPr>
          <w:b/>
          <w:spacing w:val="-5"/>
        </w:rPr>
        <w:t xml:space="preserve"> </w:t>
      </w:r>
      <w:r w:rsidRPr="004F238A">
        <w:rPr>
          <w:b/>
        </w:rPr>
        <w:t>out</w:t>
      </w:r>
      <w:r w:rsidRPr="004F238A">
        <w:rPr>
          <w:b/>
          <w:spacing w:val="-5"/>
        </w:rPr>
        <w:t xml:space="preserve"> </w:t>
      </w:r>
      <w:r w:rsidRPr="004F238A">
        <w:rPr>
          <w:b/>
        </w:rPr>
        <w:t>a</w:t>
      </w:r>
      <w:r w:rsidRPr="004F238A">
        <w:rPr>
          <w:b/>
          <w:spacing w:val="-5"/>
        </w:rPr>
        <w:t xml:space="preserve"> </w:t>
      </w:r>
      <w:r w:rsidRPr="004F238A">
        <w:rPr>
          <w:b/>
        </w:rPr>
        <w:t>brief</w:t>
      </w:r>
      <w:r w:rsidRPr="004F238A">
        <w:rPr>
          <w:b/>
          <w:spacing w:val="-5"/>
        </w:rPr>
        <w:t xml:space="preserve"> </w:t>
      </w:r>
      <w:r w:rsidRPr="004F238A">
        <w:rPr>
          <w:b/>
        </w:rPr>
        <w:t>summary</w:t>
      </w:r>
      <w:r w:rsidRPr="004F238A">
        <w:rPr>
          <w:b/>
          <w:spacing w:val="-5"/>
        </w:rPr>
        <w:t xml:space="preserve"> </w:t>
      </w:r>
      <w:r w:rsidRPr="004F238A">
        <w:rPr>
          <w:b/>
        </w:rPr>
        <w:t>of</w:t>
      </w:r>
      <w:r w:rsidRPr="004F238A">
        <w:rPr>
          <w:b/>
          <w:spacing w:val="-5"/>
        </w:rPr>
        <w:t xml:space="preserve"> </w:t>
      </w:r>
      <w:r w:rsidRPr="004F238A">
        <w:rPr>
          <w:b/>
        </w:rPr>
        <w:t>what</w:t>
      </w:r>
      <w:r w:rsidRPr="004F238A">
        <w:rPr>
          <w:b/>
          <w:spacing w:val="-5"/>
        </w:rPr>
        <w:t xml:space="preserve"> </w:t>
      </w:r>
      <w:r w:rsidRPr="004F238A">
        <w:rPr>
          <w:b/>
        </w:rPr>
        <w:t>this</w:t>
      </w:r>
      <w:r w:rsidRPr="004F238A">
        <w:rPr>
          <w:b/>
          <w:spacing w:val="-5"/>
        </w:rPr>
        <w:t xml:space="preserve"> </w:t>
      </w:r>
      <w:r w:rsidRPr="004F238A">
        <w:rPr>
          <w:b/>
        </w:rPr>
        <w:t>AIP</w:t>
      </w:r>
      <w:r w:rsidRPr="004F238A">
        <w:rPr>
          <w:b/>
          <w:spacing w:val="-5"/>
        </w:rPr>
        <w:t xml:space="preserve"> </w:t>
      </w:r>
      <w:r w:rsidRPr="004F238A">
        <w:rPr>
          <w:b/>
        </w:rPr>
        <w:t>covers,</w:t>
      </w:r>
      <w:r w:rsidRPr="004F238A">
        <w:rPr>
          <w:b/>
          <w:spacing w:val="-5"/>
        </w:rPr>
        <w:t xml:space="preserve"> </w:t>
      </w:r>
      <w:r w:rsidRPr="004F238A">
        <w:rPr>
          <w:b/>
        </w:rPr>
        <w:t>why</w:t>
      </w:r>
      <w:r w:rsidRPr="004F238A">
        <w:rPr>
          <w:b/>
          <w:spacing w:val="-5"/>
        </w:rPr>
        <w:t xml:space="preserve"> </w:t>
      </w:r>
      <w:r w:rsidRPr="004F238A">
        <w:rPr>
          <w:b/>
        </w:rPr>
        <w:t>it</w:t>
      </w:r>
      <w:r w:rsidRPr="004F238A">
        <w:rPr>
          <w:b/>
          <w:spacing w:val="-5"/>
        </w:rPr>
        <w:t xml:space="preserve"> </w:t>
      </w:r>
      <w:r w:rsidRPr="004F238A">
        <w:rPr>
          <w:b/>
        </w:rPr>
        <w:t>is</w:t>
      </w:r>
      <w:r w:rsidRPr="004F238A">
        <w:rPr>
          <w:b/>
          <w:spacing w:val="-5"/>
        </w:rPr>
        <w:t xml:space="preserve"> </w:t>
      </w:r>
      <w:r w:rsidRPr="004F238A">
        <w:rPr>
          <w:b/>
        </w:rPr>
        <w:t>necessary</w:t>
      </w:r>
      <w:r w:rsidRPr="004F238A">
        <w:rPr>
          <w:b/>
          <w:spacing w:val="-5"/>
        </w:rPr>
        <w:t xml:space="preserve"> </w:t>
      </w:r>
      <w:r w:rsidRPr="004F238A">
        <w:rPr>
          <w:b/>
        </w:rPr>
        <w:t>and</w:t>
      </w:r>
      <w:r w:rsidRPr="004F238A">
        <w:rPr>
          <w:b/>
          <w:spacing w:val="-5"/>
        </w:rPr>
        <w:t xml:space="preserve"> </w:t>
      </w:r>
      <w:r w:rsidRPr="004F238A">
        <w:rPr>
          <w:b/>
        </w:rPr>
        <w:t>anticipated construction dates.</w:t>
      </w:r>
      <w:r w:rsidR="00A933DF">
        <w:rPr>
          <w:b/>
        </w:rPr>
        <w:t xml:space="preserve"> </w:t>
      </w:r>
      <w:r w:rsidR="00A933DF" w:rsidRPr="00A933DF">
        <w:rPr>
          <w:bCs/>
          <w:color w:val="FF0000"/>
        </w:rPr>
        <w:t xml:space="preserve">AIP </w:t>
      </w:r>
      <w:r w:rsidR="00A933DF">
        <w:rPr>
          <w:bCs/>
          <w:color w:val="FF0000"/>
        </w:rPr>
        <w:t xml:space="preserve">prepared at the request of LB </w:t>
      </w:r>
      <w:proofErr w:type="spellStart"/>
      <w:r w:rsidR="00A933DF">
        <w:rPr>
          <w:bCs/>
          <w:color w:val="FF0000"/>
        </w:rPr>
        <w:t>Hillingdon’s</w:t>
      </w:r>
      <w:proofErr w:type="spellEnd"/>
      <w:r w:rsidR="00A933DF">
        <w:rPr>
          <w:bCs/>
          <w:color w:val="FF0000"/>
        </w:rPr>
        <w:t xml:space="preserve"> Highways Department in relation to the retaining wall that will replace the banked earth supporting part of the bridge formed by Oak Grove (HA4). Construction dates expected to be Q123</w:t>
      </w:r>
    </w:p>
    <w:p w14:paraId="616C6B93" w14:textId="77777777" w:rsidR="0016100C" w:rsidRPr="004F238A" w:rsidRDefault="0016100C" w:rsidP="0016100C">
      <w:pPr>
        <w:pStyle w:val="BodyText"/>
        <w:spacing w:before="1"/>
        <w:rPr>
          <w:b/>
          <w:sz w:val="19"/>
        </w:rPr>
      </w:pPr>
    </w:p>
    <w:p w14:paraId="1767D78C" w14:textId="77777777" w:rsidR="0016100C" w:rsidRPr="004F238A" w:rsidRDefault="0016100C">
      <w:pPr>
        <w:pStyle w:val="ListParagraph"/>
        <w:numPr>
          <w:ilvl w:val="0"/>
          <w:numId w:val="6"/>
        </w:numPr>
        <w:tabs>
          <w:tab w:val="left" w:pos="1532"/>
        </w:tabs>
        <w:spacing w:before="1"/>
        <w:rPr>
          <w:b/>
          <w:sz w:val="24"/>
        </w:rPr>
      </w:pPr>
      <w:bookmarkStart w:id="1" w:name="_bookmark69"/>
      <w:bookmarkEnd w:id="1"/>
      <w:r w:rsidRPr="004F238A">
        <w:rPr>
          <w:b/>
          <w:w w:val="95"/>
          <w:sz w:val="24"/>
        </w:rPr>
        <w:t>HIGHWAY</w:t>
      </w:r>
      <w:r w:rsidRPr="004F238A">
        <w:rPr>
          <w:b/>
          <w:spacing w:val="5"/>
          <w:sz w:val="24"/>
        </w:rPr>
        <w:t xml:space="preserve"> </w:t>
      </w:r>
      <w:r w:rsidRPr="004F238A">
        <w:rPr>
          <w:b/>
          <w:spacing w:val="-2"/>
          <w:sz w:val="24"/>
        </w:rPr>
        <w:t>DETAILS</w:t>
      </w:r>
    </w:p>
    <w:p w14:paraId="05C4D3FB" w14:textId="30CF5FBA" w:rsidR="0016100C" w:rsidRPr="004F238A" w:rsidRDefault="0016100C">
      <w:pPr>
        <w:pStyle w:val="ListParagraph"/>
        <w:numPr>
          <w:ilvl w:val="1"/>
          <w:numId w:val="6"/>
        </w:numPr>
        <w:tabs>
          <w:tab w:val="left" w:pos="1577"/>
        </w:tabs>
        <w:spacing w:before="129"/>
        <w:rPr>
          <w:b/>
          <w:sz w:val="20"/>
        </w:rPr>
      </w:pPr>
      <w:r w:rsidRPr="004F238A">
        <w:rPr>
          <w:b/>
          <w:sz w:val="20"/>
        </w:rPr>
        <w:t>Type</w:t>
      </w:r>
      <w:r w:rsidRPr="004F238A">
        <w:rPr>
          <w:b/>
          <w:spacing w:val="-11"/>
          <w:sz w:val="20"/>
        </w:rPr>
        <w:t xml:space="preserve"> </w:t>
      </w:r>
      <w:r w:rsidRPr="004F238A">
        <w:rPr>
          <w:b/>
          <w:sz w:val="20"/>
        </w:rPr>
        <w:t>of</w:t>
      </w:r>
      <w:r w:rsidRPr="004F238A">
        <w:rPr>
          <w:b/>
          <w:spacing w:val="-10"/>
          <w:sz w:val="20"/>
        </w:rPr>
        <w:t xml:space="preserve"> </w:t>
      </w:r>
      <w:r w:rsidRPr="004F238A">
        <w:rPr>
          <w:b/>
          <w:spacing w:val="-2"/>
          <w:sz w:val="20"/>
        </w:rPr>
        <w:t>highway</w:t>
      </w:r>
      <w:r w:rsidR="002F715D">
        <w:rPr>
          <w:b/>
          <w:spacing w:val="-2"/>
          <w:sz w:val="20"/>
        </w:rPr>
        <w:t xml:space="preserve">: </w:t>
      </w:r>
      <w:r w:rsidR="002F715D" w:rsidRPr="003332D1">
        <w:rPr>
          <w:bCs/>
          <w:color w:val="FF0000"/>
          <w:spacing w:val="-2"/>
          <w:sz w:val="20"/>
        </w:rPr>
        <w:t>Bridge</w:t>
      </w:r>
    </w:p>
    <w:p w14:paraId="6B04E78C" w14:textId="00A7129E" w:rsidR="0016100C" w:rsidRPr="002F715D" w:rsidRDefault="0016100C">
      <w:pPr>
        <w:pStyle w:val="ListParagraph"/>
        <w:numPr>
          <w:ilvl w:val="1"/>
          <w:numId w:val="6"/>
        </w:numPr>
        <w:tabs>
          <w:tab w:val="left" w:pos="1577"/>
        </w:tabs>
        <w:spacing w:before="135"/>
        <w:rPr>
          <w:b/>
          <w:sz w:val="20"/>
        </w:rPr>
      </w:pPr>
      <w:r w:rsidRPr="004F238A">
        <w:rPr>
          <w:b/>
          <w:sz w:val="20"/>
        </w:rPr>
        <w:t>Design</w:t>
      </w:r>
      <w:r w:rsidRPr="004F238A">
        <w:rPr>
          <w:b/>
          <w:spacing w:val="-10"/>
          <w:sz w:val="20"/>
        </w:rPr>
        <w:t xml:space="preserve"> </w:t>
      </w:r>
      <w:r w:rsidRPr="004F238A">
        <w:rPr>
          <w:b/>
          <w:sz w:val="20"/>
        </w:rPr>
        <w:t>traffic</w:t>
      </w:r>
      <w:r w:rsidRPr="004F238A">
        <w:rPr>
          <w:b/>
          <w:spacing w:val="-10"/>
          <w:sz w:val="20"/>
        </w:rPr>
        <w:t xml:space="preserve"> </w:t>
      </w:r>
      <w:r w:rsidRPr="004F238A">
        <w:rPr>
          <w:b/>
          <w:sz w:val="20"/>
        </w:rPr>
        <w:t>speed</w:t>
      </w:r>
      <w:r w:rsidRPr="004F238A">
        <w:rPr>
          <w:b/>
          <w:spacing w:val="-9"/>
          <w:sz w:val="20"/>
        </w:rPr>
        <w:t xml:space="preserve"> </w:t>
      </w:r>
      <w:r w:rsidRPr="004F238A">
        <w:rPr>
          <w:b/>
          <w:spacing w:val="-10"/>
          <w:position w:val="6"/>
          <w:sz w:val="14"/>
        </w:rPr>
        <w:t>1</w:t>
      </w:r>
      <w:r w:rsidR="002F715D">
        <w:rPr>
          <w:b/>
          <w:spacing w:val="-10"/>
          <w:position w:val="6"/>
          <w:sz w:val="14"/>
        </w:rPr>
        <w:t xml:space="preserve"> </w:t>
      </w:r>
      <w:r w:rsidR="002F715D">
        <w:rPr>
          <w:b/>
          <w:sz w:val="20"/>
        </w:rPr>
        <w:t xml:space="preserve">: </w:t>
      </w:r>
      <w:r w:rsidR="002F715D" w:rsidRPr="003332D1">
        <w:rPr>
          <w:bCs/>
          <w:color w:val="FF0000"/>
          <w:sz w:val="20"/>
        </w:rPr>
        <w:t>30mph</w:t>
      </w:r>
    </w:p>
    <w:p w14:paraId="3633DBDF" w14:textId="4FB74D0B" w:rsidR="0016100C" w:rsidRPr="002F715D" w:rsidRDefault="0016100C">
      <w:pPr>
        <w:pStyle w:val="ListParagraph"/>
        <w:numPr>
          <w:ilvl w:val="1"/>
          <w:numId w:val="6"/>
        </w:numPr>
        <w:tabs>
          <w:tab w:val="left" w:pos="1577"/>
        </w:tabs>
        <w:spacing w:before="134"/>
        <w:rPr>
          <w:b/>
          <w:sz w:val="20"/>
        </w:rPr>
      </w:pPr>
      <w:r w:rsidRPr="004F238A">
        <w:rPr>
          <w:b/>
          <w:sz w:val="20"/>
        </w:rPr>
        <w:t>Existing</w:t>
      </w:r>
      <w:r w:rsidRPr="002F715D">
        <w:rPr>
          <w:b/>
          <w:sz w:val="20"/>
        </w:rPr>
        <w:t xml:space="preserve"> </w:t>
      </w:r>
      <w:r w:rsidRPr="004F238A">
        <w:rPr>
          <w:b/>
          <w:sz w:val="20"/>
        </w:rPr>
        <w:t>restrictions</w:t>
      </w:r>
      <w:r w:rsidRPr="002F715D">
        <w:rPr>
          <w:b/>
          <w:sz w:val="20"/>
          <w:vertAlign w:val="superscript"/>
        </w:rPr>
        <w:t>2</w:t>
      </w:r>
      <w:r w:rsidR="002F715D">
        <w:rPr>
          <w:b/>
          <w:sz w:val="20"/>
        </w:rPr>
        <w:t xml:space="preserve">: </w:t>
      </w:r>
      <w:r w:rsidR="002F715D" w:rsidRPr="003332D1">
        <w:rPr>
          <w:bCs/>
          <w:color w:val="FF0000"/>
          <w:sz w:val="20"/>
        </w:rPr>
        <w:t>n/a</w:t>
      </w:r>
    </w:p>
    <w:p w14:paraId="7E86D725" w14:textId="77777777" w:rsidR="0016100C" w:rsidRPr="004F238A" w:rsidRDefault="0016100C" w:rsidP="0016100C">
      <w:pPr>
        <w:pStyle w:val="BodyText"/>
        <w:rPr>
          <w:b/>
        </w:rPr>
      </w:pPr>
    </w:p>
    <w:p w14:paraId="15F89E2E" w14:textId="77777777" w:rsidR="0016100C" w:rsidRPr="004F238A" w:rsidRDefault="0016100C">
      <w:pPr>
        <w:pStyle w:val="ListParagraph"/>
        <w:numPr>
          <w:ilvl w:val="0"/>
          <w:numId w:val="6"/>
        </w:numPr>
        <w:tabs>
          <w:tab w:val="left" w:pos="1532"/>
        </w:tabs>
        <w:spacing w:before="0"/>
        <w:rPr>
          <w:b/>
          <w:sz w:val="24"/>
        </w:rPr>
      </w:pPr>
      <w:bookmarkStart w:id="2" w:name="2._SITE_DETAILS"/>
      <w:bookmarkStart w:id="3" w:name="_bookmark70"/>
      <w:bookmarkEnd w:id="2"/>
      <w:bookmarkEnd w:id="3"/>
      <w:r w:rsidRPr="004F238A">
        <w:rPr>
          <w:b/>
          <w:sz w:val="24"/>
        </w:rPr>
        <w:t>SITE</w:t>
      </w:r>
      <w:r w:rsidRPr="004F238A">
        <w:rPr>
          <w:b/>
          <w:spacing w:val="-7"/>
          <w:sz w:val="24"/>
        </w:rPr>
        <w:t xml:space="preserve"> </w:t>
      </w:r>
      <w:r w:rsidRPr="004F238A">
        <w:rPr>
          <w:b/>
          <w:spacing w:val="-2"/>
          <w:sz w:val="24"/>
        </w:rPr>
        <w:t>DETAILS</w:t>
      </w:r>
    </w:p>
    <w:p w14:paraId="7DD90860" w14:textId="55E12B20" w:rsidR="0016100C" w:rsidRPr="004F238A" w:rsidRDefault="0016100C">
      <w:pPr>
        <w:pStyle w:val="ListParagraph"/>
        <w:numPr>
          <w:ilvl w:val="1"/>
          <w:numId w:val="6"/>
        </w:numPr>
        <w:tabs>
          <w:tab w:val="left" w:pos="1577"/>
        </w:tabs>
        <w:spacing w:before="129"/>
        <w:rPr>
          <w:b/>
          <w:sz w:val="20"/>
        </w:rPr>
      </w:pPr>
      <w:r w:rsidRPr="004F238A">
        <w:rPr>
          <w:b/>
          <w:sz w:val="20"/>
        </w:rPr>
        <w:t>Obstacles</w:t>
      </w:r>
      <w:r w:rsidRPr="004F238A">
        <w:rPr>
          <w:b/>
          <w:spacing w:val="-10"/>
          <w:sz w:val="20"/>
        </w:rPr>
        <w:t xml:space="preserve"> </w:t>
      </w:r>
      <w:r w:rsidRPr="004F238A">
        <w:rPr>
          <w:b/>
          <w:spacing w:val="-2"/>
          <w:sz w:val="20"/>
        </w:rPr>
        <w:t>crossed</w:t>
      </w:r>
      <w:r w:rsidR="002F715D">
        <w:rPr>
          <w:b/>
          <w:spacing w:val="-2"/>
          <w:sz w:val="20"/>
        </w:rPr>
        <w:t xml:space="preserve"> </w:t>
      </w:r>
      <w:r w:rsidR="002F715D" w:rsidRPr="003332D1">
        <w:rPr>
          <w:b/>
          <w:color w:val="FF0000"/>
          <w:spacing w:val="-2"/>
          <w:sz w:val="20"/>
        </w:rPr>
        <w:t xml:space="preserve">– </w:t>
      </w:r>
      <w:r w:rsidR="002F715D" w:rsidRPr="003332D1">
        <w:rPr>
          <w:bCs/>
          <w:color w:val="FF0000"/>
          <w:spacing w:val="-2"/>
          <w:sz w:val="20"/>
        </w:rPr>
        <w:t>n/a</w:t>
      </w:r>
    </w:p>
    <w:p w14:paraId="0A233786" w14:textId="77777777" w:rsidR="0016100C" w:rsidRPr="004F238A" w:rsidRDefault="0016100C" w:rsidP="0016100C">
      <w:pPr>
        <w:pStyle w:val="BodyText"/>
        <w:rPr>
          <w:b/>
        </w:rPr>
      </w:pPr>
    </w:p>
    <w:p w14:paraId="0415D1D8" w14:textId="77777777" w:rsidR="0016100C" w:rsidRPr="004F238A" w:rsidRDefault="0016100C">
      <w:pPr>
        <w:pStyle w:val="ListParagraph"/>
        <w:numPr>
          <w:ilvl w:val="0"/>
          <w:numId w:val="6"/>
        </w:numPr>
        <w:tabs>
          <w:tab w:val="left" w:pos="1532"/>
        </w:tabs>
        <w:spacing w:before="0"/>
        <w:rPr>
          <w:b/>
          <w:sz w:val="24"/>
        </w:rPr>
      </w:pPr>
      <w:bookmarkStart w:id="4" w:name="3._PROPOSED_STRUCTURE"/>
      <w:bookmarkStart w:id="5" w:name="_bookmark71"/>
      <w:bookmarkEnd w:id="4"/>
      <w:bookmarkEnd w:id="5"/>
      <w:r w:rsidRPr="004F238A">
        <w:rPr>
          <w:b/>
          <w:sz w:val="24"/>
        </w:rPr>
        <w:t>PROPOSED</w:t>
      </w:r>
      <w:r w:rsidRPr="004F238A">
        <w:rPr>
          <w:b/>
          <w:spacing w:val="-15"/>
          <w:sz w:val="24"/>
        </w:rPr>
        <w:t xml:space="preserve"> </w:t>
      </w:r>
      <w:r w:rsidRPr="004F238A">
        <w:rPr>
          <w:b/>
          <w:spacing w:val="-2"/>
          <w:sz w:val="24"/>
        </w:rPr>
        <w:t>STRUCTURE</w:t>
      </w:r>
    </w:p>
    <w:p w14:paraId="54200DDB" w14:textId="2C3FEFA8" w:rsidR="0016100C" w:rsidRPr="004F238A" w:rsidRDefault="0016100C">
      <w:pPr>
        <w:pStyle w:val="ListParagraph"/>
        <w:numPr>
          <w:ilvl w:val="1"/>
          <w:numId w:val="6"/>
        </w:numPr>
        <w:tabs>
          <w:tab w:val="left" w:pos="1577"/>
        </w:tabs>
        <w:spacing w:before="126"/>
        <w:rPr>
          <w:b/>
          <w:sz w:val="14"/>
        </w:rPr>
      </w:pPr>
      <w:r w:rsidRPr="004F238A">
        <w:rPr>
          <w:b/>
          <w:sz w:val="20"/>
        </w:rPr>
        <w:t>Description</w:t>
      </w:r>
      <w:r w:rsidRPr="004F238A">
        <w:rPr>
          <w:b/>
          <w:spacing w:val="-11"/>
          <w:sz w:val="20"/>
        </w:rPr>
        <w:t xml:space="preserve"> </w:t>
      </w:r>
      <w:r w:rsidRPr="004F238A">
        <w:rPr>
          <w:b/>
          <w:sz w:val="20"/>
        </w:rPr>
        <w:t>of</w:t>
      </w:r>
      <w:r w:rsidRPr="004F238A">
        <w:rPr>
          <w:b/>
          <w:spacing w:val="-10"/>
          <w:sz w:val="20"/>
        </w:rPr>
        <w:t xml:space="preserve"> </w:t>
      </w:r>
      <w:r w:rsidRPr="004F238A">
        <w:rPr>
          <w:b/>
          <w:sz w:val="20"/>
        </w:rPr>
        <w:t>structure</w:t>
      </w:r>
      <w:r w:rsidRPr="004F238A">
        <w:rPr>
          <w:b/>
          <w:spacing w:val="-10"/>
          <w:sz w:val="20"/>
        </w:rPr>
        <w:t xml:space="preserve"> </w:t>
      </w:r>
      <w:r w:rsidRPr="004F238A">
        <w:rPr>
          <w:b/>
          <w:sz w:val="20"/>
        </w:rPr>
        <w:t>and</w:t>
      </w:r>
      <w:r w:rsidRPr="004F238A">
        <w:rPr>
          <w:b/>
          <w:spacing w:val="-11"/>
          <w:sz w:val="20"/>
        </w:rPr>
        <w:t xml:space="preserve"> </w:t>
      </w:r>
      <w:r w:rsidRPr="004F238A">
        <w:rPr>
          <w:b/>
          <w:sz w:val="20"/>
        </w:rPr>
        <w:t>design</w:t>
      </w:r>
      <w:r w:rsidRPr="004F238A">
        <w:rPr>
          <w:b/>
          <w:spacing w:val="-10"/>
          <w:sz w:val="20"/>
        </w:rPr>
        <w:t xml:space="preserve"> </w:t>
      </w:r>
      <w:r w:rsidRPr="004F238A">
        <w:rPr>
          <w:b/>
          <w:sz w:val="20"/>
        </w:rPr>
        <w:t>working</w:t>
      </w:r>
      <w:r w:rsidRPr="004F238A">
        <w:rPr>
          <w:b/>
          <w:spacing w:val="-10"/>
          <w:sz w:val="20"/>
        </w:rPr>
        <w:t xml:space="preserve"> </w:t>
      </w:r>
      <w:r w:rsidRPr="004F238A">
        <w:rPr>
          <w:b/>
          <w:sz w:val="20"/>
        </w:rPr>
        <w:t>life</w:t>
      </w:r>
      <w:r w:rsidRPr="004F238A">
        <w:rPr>
          <w:b/>
          <w:spacing w:val="-10"/>
          <w:sz w:val="20"/>
        </w:rPr>
        <w:t xml:space="preserve"> </w:t>
      </w:r>
      <w:r w:rsidRPr="004F238A">
        <w:rPr>
          <w:b/>
          <w:spacing w:val="-10"/>
          <w:position w:val="6"/>
          <w:sz w:val="14"/>
        </w:rPr>
        <w:t>3</w:t>
      </w:r>
      <w:r w:rsidR="00CD3CC1" w:rsidRPr="003332D1">
        <w:rPr>
          <w:color w:val="FF0000"/>
        </w:rPr>
        <w:t xml:space="preserve"> </w:t>
      </w:r>
      <w:r w:rsidR="00CD3CC1" w:rsidRPr="003332D1">
        <w:rPr>
          <w:color w:val="FF0000"/>
          <w:sz w:val="20"/>
          <w:szCs w:val="20"/>
        </w:rPr>
        <w:t>&gt;120 years (Design working life category 5 per CD350)</w:t>
      </w:r>
    </w:p>
    <w:p w14:paraId="6CC061D9" w14:textId="2E2277D7" w:rsidR="0016100C" w:rsidRPr="004F238A" w:rsidRDefault="0016100C">
      <w:pPr>
        <w:pStyle w:val="ListParagraph"/>
        <w:numPr>
          <w:ilvl w:val="1"/>
          <w:numId w:val="6"/>
        </w:numPr>
        <w:tabs>
          <w:tab w:val="left" w:pos="1577"/>
        </w:tabs>
        <w:spacing w:before="138"/>
        <w:rPr>
          <w:b/>
          <w:sz w:val="20"/>
        </w:rPr>
      </w:pPr>
      <w:r w:rsidRPr="004F238A">
        <w:rPr>
          <w:b/>
          <w:sz w:val="20"/>
        </w:rPr>
        <w:t>Structural</w:t>
      </w:r>
      <w:r w:rsidRPr="004F238A">
        <w:rPr>
          <w:b/>
          <w:spacing w:val="-10"/>
          <w:sz w:val="20"/>
        </w:rPr>
        <w:t xml:space="preserve"> </w:t>
      </w:r>
      <w:r w:rsidRPr="004F238A">
        <w:rPr>
          <w:b/>
          <w:spacing w:val="-4"/>
          <w:sz w:val="20"/>
        </w:rPr>
        <w:t>type</w:t>
      </w:r>
      <w:r w:rsidR="0020064C">
        <w:rPr>
          <w:b/>
          <w:spacing w:val="-4"/>
          <w:sz w:val="20"/>
        </w:rPr>
        <w:t xml:space="preserve">: </w:t>
      </w:r>
      <w:r w:rsidR="00CD3CC1" w:rsidRPr="003332D1">
        <w:rPr>
          <w:bCs/>
          <w:color w:val="FF0000"/>
          <w:spacing w:val="-4"/>
          <w:sz w:val="20"/>
        </w:rPr>
        <w:t>Retaining wall</w:t>
      </w:r>
    </w:p>
    <w:p w14:paraId="2B76B320" w14:textId="5E304609" w:rsidR="0016100C" w:rsidRPr="004F238A" w:rsidRDefault="0016100C">
      <w:pPr>
        <w:pStyle w:val="ListParagraph"/>
        <w:numPr>
          <w:ilvl w:val="1"/>
          <w:numId w:val="6"/>
        </w:numPr>
        <w:tabs>
          <w:tab w:val="left" w:pos="1577"/>
        </w:tabs>
        <w:spacing w:before="138"/>
        <w:rPr>
          <w:b/>
          <w:sz w:val="20"/>
        </w:rPr>
      </w:pPr>
      <w:r w:rsidRPr="004F238A">
        <w:rPr>
          <w:b/>
          <w:sz w:val="20"/>
        </w:rPr>
        <w:t>Foundation</w:t>
      </w:r>
      <w:r w:rsidRPr="004F238A">
        <w:rPr>
          <w:b/>
          <w:spacing w:val="-13"/>
          <w:sz w:val="20"/>
        </w:rPr>
        <w:t xml:space="preserve"> </w:t>
      </w:r>
      <w:r w:rsidRPr="004F238A">
        <w:rPr>
          <w:b/>
          <w:spacing w:val="-4"/>
          <w:sz w:val="20"/>
        </w:rPr>
        <w:t>type</w:t>
      </w:r>
      <w:r w:rsidR="00CD3CC1">
        <w:rPr>
          <w:b/>
          <w:spacing w:val="-4"/>
          <w:sz w:val="20"/>
        </w:rPr>
        <w:t xml:space="preserve">: </w:t>
      </w:r>
      <w:r w:rsidR="00CD3CC1" w:rsidRPr="003332D1">
        <w:rPr>
          <w:bCs/>
          <w:color w:val="FF0000"/>
          <w:spacing w:val="-4"/>
          <w:sz w:val="20"/>
        </w:rPr>
        <w:t>Contiguous piled</w:t>
      </w:r>
    </w:p>
    <w:p w14:paraId="03C29EAE" w14:textId="5DCD8D9D" w:rsidR="0016100C" w:rsidRPr="004F238A" w:rsidRDefault="0016100C">
      <w:pPr>
        <w:pStyle w:val="ListParagraph"/>
        <w:numPr>
          <w:ilvl w:val="1"/>
          <w:numId w:val="6"/>
        </w:numPr>
        <w:tabs>
          <w:tab w:val="left" w:pos="1577"/>
        </w:tabs>
        <w:spacing w:before="138"/>
        <w:rPr>
          <w:b/>
          <w:sz w:val="20"/>
        </w:rPr>
      </w:pPr>
      <w:r w:rsidRPr="004F238A">
        <w:rPr>
          <w:b/>
          <w:sz w:val="20"/>
        </w:rPr>
        <w:t>Span</w:t>
      </w:r>
      <w:r w:rsidRPr="004F238A">
        <w:rPr>
          <w:b/>
          <w:spacing w:val="-6"/>
          <w:sz w:val="20"/>
        </w:rPr>
        <w:t xml:space="preserve"> </w:t>
      </w:r>
      <w:r w:rsidRPr="004F238A">
        <w:rPr>
          <w:b/>
          <w:spacing w:val="-2"/>
          <w:sz w:val="20"/>
        </w:rPr>
        <w:t>arrangements</w:t>
      </w:r>
      <w:r w:rsidR="00CD3CC1">
        <w:rPr>
          <w:b/>
          <w:spacing w:val="-2"/>
          <w:sz w:val="20"/>
        </w:rPr>
        <w:t xml:space="preserve">: </w:t>
      </w:r>
      <w:r w:rsidR="00CD3CC1" w:rsidRPr="003332D1">
        <w:rPr>
          <w:bCs/>
          <w:color w:val="FF0000"/>
          <w:spacing w:val="-2"/>
          <w:sz w:val="20"/>
        </w:rPr>
        <w:t>n/a</w:t>
      </w:r>
    </w:p>
    <w:p w14:paraId="5C4E3AB2" w14:textId="4324A9EB" w:rsidR="0016100C" w:rsidRPr="00CD3CC1" w:rsidRDefault="0016100C">
      <w:pPr>
        <w:pStyle w:val="ListParagraph"/>
        <w:numPr>
          <w:ilvl w:val="1"/>
          <w:numId w:val="6"/>
        </w:numPr>
        <w:tabs>
          <w:tab w:val="left" w:pos="1577"/>
        </w:tabs>
        <w:spacing w:before="135"/>
        <w:rPr>
          <w:b/>
          <w:spacing w:val="-2"/>
          <w:sz w:val="20"/>
        </w:rPr>
      </w:pPr>
      <w:r w:rsidRPr="004F238A">
        <w:rPr>
          <w:b/>
          <w:sz w:val="20"/>
        </w:rPr>
        <w:t>Articulation</w:t>
      </w:r>
      <w:r w:rsidRPr="004F238A">
        <w:rPr>
          <w:b/>
          <w:spacing w:val="-11"/>
          <w:sz w:val="20"/>
        </w:rPr>
        <w:t xml:space="preserve"> </w:t>
      </w:r>
      <w:r w:rsidRPr="004F238A">
        <w:rPr>
          <w:b/>
          <w:spacing w:val="-2"/>
          <w:sz w:val="20"/>
        </w:rPr>
        <w:t>arrangements</w:t>
      </w:r>
      <w:r w:rsidRPr="004F238A">
        <w:rPr>
          <w:b/>
          <w:spacing w:val="-2"/>
          <w:position w:val="6"/>
          <w:sz w:val="14"/>
        </w:rPr>
        <w:t>4</w:t>
      </w:r>
      <w:r w:rsidR="00CD3CC1">
        <w:rPr>
          <w:b/>
          <w:spacing w:val="-2"/>
          <w:position w:val="6"/>
          <w:sz w:val="14"/>
        </w:rPr>
        <w:t xml:space="preserve">: </w:t>
      </w:r>
      <w:r w:rsidR="00CD3CC1" w:rsidRPr="003332D1">
        <w:rPr>
          <w:bCs/>
          <w:color w:val="FF0000"/>
          <w:spacing w:val="-2"/>
          <w:sz w:val="20"/>
        </w:rPr>
        <w:t>n/a</w:t>
      </w:r>
    </w:p>
    <w:p w14:paraId="402EB56D" w14:textId="77777777" w:rsidR="0016100C" w:rsidRPr="004F238A" w:rsidRDefault="0016100C">
      <w:pPr>
        <w:pStyle w:val="ListParagraph"/>
        <w:numPr>
          <w:ilvl w:val="1"/>
          <w:numId w:val="6"/>
        </w:numPr>
        <w:tabs>
          <w:tab w:val="left" w:pos="1577"/>
        </w:tabs>
        <w:spacing w:before="134"/>
        <w:rPr>
          <w:b/>
          <w:sz w:val="14"/>
        </w:rPr>
      </w:pPr>
      <w:r w:rsidRPr="004F238A">
        <w:rPr>
          <w:b/>
          <w:sz w:val="20"/>
        </w:rPr>
        <w:t>Classes</w:t>
      </w:r>
      <w:r w:rsidRPr="004F238A">
        <w:rPr>
          <w:b/>
          <w:spacing w:val="-11"/>
          <w:sz w:val="20"/>
        </w:rPr>
        <w:t xml:space="preserve"> </w:t>
      </w:r>
      <w:r w:rsidRPr="004F238A">
        <w:rPr>
          <w:b/>
          <w:sz w:val="20"/>
        </w:rPr>
        <w:t>and</w:t>
      </w:r>
      <w:r w:rsidRPr="004F238A">
        <w:rPr>
          <w:b/>
          <w:spacing w:val="-10"/>
          <w:sz w:val="20"/>
        </w:rPr>
        <w:t xml:space="preserve"> </w:t>
      </w:r>
      <w:r w:rsidRPr="004F238A">
        <w:rPr>
          <w:b/>
          <w:spacing w:val="-2"/>
          <w:sz w:val="20"/>
        </w:rPr>
        <w:t>levels</w:t>
      </w:r>
      <w:r w:rsidRPr="004F238A">
        <w:rPr>
          <w:b/>
          <w:spacing w:val="-2"/>
          <w:position w:val="6"/>
          <w:sz w:val="14"/>
        </w:rPr>
        <w:t>5</w:t>
      </w:r>
    </w:p>
    <w:p w14:paraId="5AF2EC9D" w14:textId="7485930D" w:rsidR="0016100C" w:rsidRPr="004F238A" w:rsidRDefault="0016100C">
      <w:pPr>
        <w:pStyle w:val="ListParagraph"/>
        <w:numPr>
          <w:ilvl w:val="0"/>
          <w:numId w:val="5"/>
        </w:numPr>
        <w:tabs>
          <w:tab w:val="left" w:pos="1504"/>
        </w:tabs>
        <w:spacing w:before="148"/>
        <w:ind w:hanging="278"/>
        <w:rPr>
          <w:b/>
          <w:sz w:val="20"/>
        </w:rPr>
      </w:pPr>
      <w:r w:rsidRPr="004F238A">
        <w:rPr>
          <w:b/>
          <w:sz w:val="20"/>
        </w:rPr>
        <w:t>consequence</w:t>
      </w:r>
      <w:r w:rsidRPr="004F238A">
        <w:rPr>
          <w:b/>
          <w:spacing w:val="-13"/>
          <w:sz w:val="20"/>
        </w:rPr>
        <w:t xml:space="preserve"> </w:t>
      </w:r>
      <w:r w:rsidRPr="004F238A">
        <w:rPr>
          <w:b/>
          <w:spacing w:val="-2"/>
          <w:sz w:val="20"/>
        </w:rPr>
        <w:t>class;</w:t>
      </w:r>
      <w:r w:rsidR="00E839AB" w:rsidRPr="00E839AB">
        <w:rPr>
          <w:bCs/>
          <w:spacing w:val="-2"/>
          <w:sz w:val="20"/>
        </w:rPr>
        <w:t xml:space="preserve"> </w:t>
      </w:r>
      <w:r w:rsidR="00E839AB" w:rsidRPr="003332D1">
        <w:rPr>
          <w:bCs/>
          <w:color w:val="FF0000"/>
          <w:spacing w:val="-2"/>
          <w:sz w:val="20"/>
        </w:rPr>
        <w:t>CC2</w:t>
      </w:r>
    </w:p>
    <w:p w14:paraId="346C30F5" w14:textId="027364B5" w:rsidR="0016100C" w:rsidRPr="004F238A" w:rsidRDefault="0016100C">
      <w:pPr>
        <w:pStyle w:val="ListParagraph"/>
        <w:numPr>
          <w:ilvl w:val="0"/>
          <w:numId w:val="5"/>
        </w:numPr>
        <w:tabs>
          <w:tab w:val="left" w:pos="1504"/>
        </w:tabs>
        <w:spacing w:before="68"/>
        <w:ind w:hanging="278"/>
        <w:rPr>
          <w:b/>
          <w:sz w:val="20"/>
        </w:rPr>
      </w:pPr>
      <w:r w:rsidRPr="004F238A">
        <w:rPr>
          <w:b/>
          <w:sz w:val="20"/>
        </w:rPr>
        <w:t>reliability</w:t>
      </w:r>
      <w:r w:rsidRPr="004F238A">
        <w:rPr>
          <w:b/>
          <w:spacing w:val="-9"/>
          <w:sz w:val="20"/>
        </w:rPr>
        <w:t xml:space="preserve"> </w:t>
      </w:r>
      <w:r w:rsidRPr="004F238A">
        <w:rPr>
          <w:b/>
          <w:spacing w:val="-2"/>
          <w:sz w:val="20"/>
        </w:rPr>
        <w:t>class;</w:t>
      </w:r>
      <w:r w:rsidR="00E839AB">
        <w:rPr>
          <w:b/>
          <w:spacing w:val="-2"/>
          <w:sz w:val="20"/>
        </w:rPr>
        <w:t xml:space="preserve"> </w:t>
      </w:r>
      <w:r w:rsidR="00E839AB" w:rsidRPr="003332D1">
        <w:rPr>
          <w:bCs/>
          <w:color w:val="FF0000"/>
          <w:spacing w:val="-2"/>
          <w:sz w:val="20"/>
        </w:rPr>
        <w:t>RC2</w:t>
      </w:r>
    </w:p>
    <w:p w14:paraId="359EEC63" w14:textId="4F01F94D" w:rsidR="0016100C" w:rsidRPr="004F238A" w:rsidRDefault="0016100C">
      <w:pPr>
        <w:pStyle w:val="ListParagraph"/>
        <w:numPr>
          <w:ilvl w:val="0"/>
          <w:numId w:val="5"/>
        </w:numPr>
        <w:tabs>
          <w:tab w:val="left" w:pos="1504"/>
        </w:tabs>
        <w:spacing w:before="68"/>
        <w:ind w:hanging="278"/>
        <w:rPr>
          <w:b/>
          <w:sz w:val="20"/>
        </w:rPr>
      </w:pPr>
      <w:r w:rsidRPr="004F238A">
        <w:rPr>
          <w:b/>
          <w:spacing w:val="-2"/>
          <w:sz w:val="20"/>
        </w:rPr>
        <w:t>inspection</w:t>
      </w:r>
      <w:r w:rsidRPr="004F238A">
        <w:rPr>
          <w:b/>
          <w:spacing w:val="-1"/>
          <w:sz w:val="20"/>
        </w:rPr>
        <w:t xml:space="preserve"> </w:t>
      </w:r>
      <w:r w:rsidRPr="004F238A">
        <w:rPr>
          <w:b/>
          <w:spacing w:val="-2"/>
          <w:sz w:val="20"/>
        </w:rPr>
        <w:t>level.</w:t>
      </w:r>
      <w:r w:rsidR="00E839AB">
        <w:rPr>
          <w:b/>
          <w:spacing w:val="-2"/>
          <w:sz w:val="20"/>
        </w:rPr>
        <w:t xml:space="preserve"> </w:t>
      </w:r>
      <w:r w:rsidR="00E839AB" w:rsidRPr="003332D1">
        <w:rPr>
          <w:bCs/>
          <w:color w:val="FF0000"/>
          <w:spacing w:val="-2"/>
          <w:sz w:val="20"/>
        </w:rPr>
        <w:t>IL2</w:t>
      </w:r>
    </w:p>
    <w:p w14:paraId="2CDF7373" w14:textId="320F9B25" w:rsidR="0016100C" w:rsidRPr="003332D1" w:rsidRDefault="0016100C">
      <w:pPr>
        <w:pStyle w:val="ListParagraph"/>
        <w:numPr>
          <w:ilvl w:val="1"/>
          <w:numId w:val="6"/>
        </w:numPr>
        <w:tabs>
          <w:tab w:val="left" w:pos="1577"/>
        </w:tabs>
        <w:spacing w:before="147"/>
        <w:rPr>
          <w:b/>
          <w:color w:val="FF0000"/>
          <w:sz w:val="20"/>
        </w:rPr>
      </w:pPr>
      <w:r w:rsidRPr="004F238A">
        <w:rPr>
          <w:b/>
          <w:sz w:val="20"/>
        </w:rPr>
        <w:t>Road</w:t>
      </w:r>
      <w:r w:rsidRPr="004F238A">
        <w:rPr>
          <w:b/>
          <w:spacing w:val="-9"/>
          <w:sz w:val="20"/>
        </w:rPr>
        <w:t xml:space="preserve"> </w:t>
      </w:r>
      <w:r w:rsidRPr="004F238A">
        <w:rPr>
          <w:b/>
          <w:sz w:val="20"/>
        </w:rPr>
        <w:t>restraint</w:t>
      </w:r>
      <w:r w:rsidRPr="004F238A">
        <w:rPr>
          <w:b/>
          <w:spacing w:val="-8"/>
          <w:sz w:val="20"/>
        </w:rPr>
        <w:t xml:space="preserve"> </w:t>
      </w:r>
      <w:r w:rsidRPr="004F238A">
        <w:rPr>
          <w:b/>
          <w:sz w:val="20"/>
        </w:rPr>
        <w:t>systems</w:t>
      </w:r>
      <w:r w:rsidRPr="004F238A">
        <w:rPr>
          <w:b/>
          <w:spacing w:val="-9"/>
          <w:sz w:val="20"/>
        </w:rPr>
        <w:t xml:space="preserve"> </w:t>
      </w:r>
      <w:r w:rsidRPr="004F238A">
        <w:rPr>
          <w:b/>
          <w:spacing w:val="-2"/>
          <w:sz w:val="20"/>
        </w:rPr>
        <w:t>requirements</w:t>
      </w:r>
      <w:r w:rsidR="00E839AB">
        <w:rPr>
          <w:b/>
          <w:spacing w:val="-2"/>
          <w:sz w:val="20"/>
        </w:rPr>
        <w:t xml:space="preserve"> </w:t>
      </w:r>
      <w:r w:rsidR="00E839AB" w:rsidRPr="003332D1">
        <w:rPr>
          <w:bCs/>
          <w:color w:val="FF0000"/>
          <w:spacing w:val="-2"/>
          <w:sz w:val="20"/>
        </w:rPr>
        <w:t>n/a</w:t>
      </w:r>
    </w:p>
    <w:p w14:paraId="135CC252" w14:textId="29ABB3BB" w:rsidR="0016100C" w:rsidRPr="00A933DF" w:rsidRDefault="0016100C">
      <w:pPr>
        <w:pStyle w:val="ListParagraph"/>
        <w:numPr>
          <w:ilvl w:val="1"/>
          <w:numId w:val="6"/>
        </w:numPr>
        <w:tabs>
          <w:tab w:val="left" w:pos="1577"/>
        </w:tabs>
        <w:spacing w:before="135"/>
        <w:rPr>
          <w:bCs/>
          <w:sz w:val="20"/>
        </w:rPr>
      </w:pPr>
      <w:r w:rsidRPr="004F238A">
        <w:rPr>
          <w:b/>
          <w:sz w:val="20"/>
        </w:rPr>
        <w:t>Proposals</w:t>
      </w:r>
      <w:r w:rsidRPr="004F238A">
        <w:rPr>
          <w:b/>
          <w:spacing w:val="-8"/>
          <w:sz w:val="20"/>
        </w:rPr>
        <w:t xml:space="preserve"> </w:t>
      </w:r>
      <w:r w:rsidRPr="004F238A">
        <w:rPr>
          <w:b/>
          <w:sz w:val="20"/>
        </w:rPr>
        <w:t>for</w:t>
      </w:r>
      <w:r w:rsidRPr="004F238A">
        <w:rPr>
          <w:b/>
          <w:spacing w:val="-8"/>
          <w:sz w:val="20"/>
        </w:rPr>
        <w:t xml:space="preserve"> </w:t>
      </w:r>
      <w:r w:rsidRPr="004F238A">
        <w:rPr>
          <w:b/>
          <w:sz w:val="20"/>
        </w:rPr>
        <w:t>water</w:t>
      </w:r>
      <w:r w:rsidRPr="004F238A">
        <w:rPr>
          <w:b/>
          <w:spacing w:val="-8"/>
          <w:sz w:val="20"/>
        </w:rPr>
        <w:t xml:space="preserve"> </w:t>
      </w:r>
      <w:r w:rsidRPr="004F238A">
        <w:rPr>
          <w:b/>
          <w:spacing w:val="-2"/>
          <w:sz w:val="20"/>
        </w:rPr>
        <w:t>management</w:t>
      </w:r>
      <w:r w:rsidRPr="004F238A">
        <w:rPr>
          <w:b/>
          <w:spacing w:val="-2"/>
          <w:position w:val="6"/>
          <w:sz w:val="14"/>
        </w:rPr>
        <w:t>6</w:t>
      </w:r>
      <w:r w:rsidR="00E839AB">
        <w:rPr>
          <w:b/>
          <w:spacing w:val="-2"/>
          <w:position w:val="6"/>
          <w:sz w:val="14"/>
        </w:rPr>
        <w:t xml:space="preserve"> </w:t>
      </w:r>
      <w:r w:rsidR="000C6785">
        <w:rPr>
          <w:bCs/>
          <w:color w:val="FF0000"/>
          <w:sz w:val="20"/>
        </w:rPr>
        <w:t xml:space="preserve">This retaining wall adjacent to the highway should not require a water management system due to its distance from our new building; however it may be prudent to install </w:t>
      </w:r>
      <w:proofErr w:type="spellStart"/>
      <w:r w:rsidR="000C6785">
        <w:rPr>
          <w:bCs/>
          <w:color w:val="FF0000"/>
          <w:sz w:val="20"/>
        </w:rPr>
        <w:t>Aco</w:t>
      </w:r>
      <w:proofErr w:type="spellEnd"/>
      <w:r w:rsidR="000C6785">
        <w:rPr>
          <w:bCs/>
          <w:color w:val="FF0000"/>
          <w:sz w:val="20"/>
        </w:rPr>
        <w:t xml:space="preserve"> drains to the junction between the front of the wall (our garden side) and ground level to allow any excess ground water to dissipate away from the superstructure.</w:t>
      </w:r>
    </w:p>
    <w:p w14:paraId="68977876" w14:textId="77777777" w:rsidR="0016100C" w:rsidRPr="004F238A" w:rsidRDefault="0016100C">
      <w:pPr>
        <w:pStyle w:val="ListParagraph"/>
        <w:numPr>
          <w:ilvl w:val="1"/>
          <w:numId w:val="6"/>
        </w:numPr>
        <w:tabs>
          <w:tab w:val="left" w:pos="1577"/>
        </w:tabs>
        <w:spacing w:before="138"/>
        <w:rPr>
          <w:b/>
          <w:sz w:val="20"/>
        </w:rPr>
      </w:pPr>
      <w:r w:rsidRPr="004F238A">
        <w:rPr>
          <w:b/>
          <w:sz w:val="20"/>
        </w:rPr>
        <w:t>Proposed</w:t>
      </w:r>
      <w:r w:rsidRPr="004F238A">
        <w:rPr>
          <w:b/>
          <w:spacing w:val="-11"/>
          <w:sz w:val="20"/>
        </w:rPr>
        <w:t xml:space="preserve"> </w:t>
      </w:r>
      <w:r w:rsidRPr="004F238A">
        <w:rPr>
          <w:b/>
          <w:sz w:val="20"/>
        </w:rPr>
        <w:t>arrangements</w:t>
      </w:r>
      <w:r w:rsidRPr="004F238A">
        <w:rPr>
          <w:b/>
          <w:spacing w:val="-10"/>
          <w:sz w:val="20"/>
        </w:rPr>
        <w:t xml:space="preserve"> </w:t>
      </w:r>
      <w:r w:rsidRPr="004F238A">
        <w:rPr>
          <w:b/>
          <w:sz w:val="20"/>
        </w:rPr>
        <w:t>for</w:t>
      </w:r>
      <w:r w:rsidRPr="004F238A">
        <w:rPr>
          <w:b/>
          <w:spacing w:val="-11"/>
          <w:sz w:val="20"/>
        </w:rPr>
        <w:t xml:space="preserve"> </w:t>
      </w:r>
      <w:r w:rsidRPr="004F238A">
        <w:rPr>
          <w:b/>
          <w:sz w:val="20"/>
        </w:rPr>
        <w:t>future</w:t>
      </w:r>
      <w:r w:rsidRPr="004F238A">
        <w:rPr>
          <w:b/>
          <w:spacing w:val="-10"/>
          <w:sz w:val="20"/>
        </w:rPr>
        <w:t xml:space="preserve"> </w:t>
      </w:r>
      <w:r w:rsidRPr="004F238A">
        <w:rPr>
          <w:b/>
          <w:sz w:val="20"/>
        </w:rPr>
        <w:t>maintenance</w:t>
      </w:r>
      <w:r w:rsidRPr="004F238A">
        <w:rPr>
          <w:b/>
          <w:spacing w:val="-10"/>
          <w:sz w:val="20"/>
        </w:rPr>
        <w:t xml:space="preserve"> </w:t>
      </w:r>
      <w:r w:rsidRPr="004F238A">
        <w:rPr>
          <w:b/>
          <w:sz w:val="20"/>
        </w:rPr>
        <w:t>and</w:t>
      </w:r>
      <w:r w:rsidRPr="004F238A">
        <w:rPr>
          <w:b/>
          <w:spacing w:val="-11"/>
          <w:sz w:val="20"/>
        </w:rPr>
        <w:t xml:space="preserve"> </w:t>
      </w:r>
      <w:r w:rsidRPr="004F238A">
        <w:rPr>
          <w:b/>
          <w:spacing w:val="-2"/>
          <w:sz w:val="20"/>
        </w:rPr>
        <w:t>inspection</w:t>
      </w:r>
    </w:p>
    <w:p w14:paraId="15F53B4F" w14:textId="7B94C4F2" w:rsidR="0016100C" w:rsidRPr="003332D1" w:rsidRDefault="0016100C">
      <w:pPr>
        <w:pStyle w:val="ListParagraph"/>
        <w:numPr>
          <w:ilvl w:val="0"/>
          <w:numId w:val="4"/>
        </w:numPr>
        <w:tabs>
          <w:tab w:val="left" w:pos="1504"/>
        </w:tabs>
        <w:spacing w:before="147"/>
        <w:ind w:hanging="278"/>
        <w:rPr>
          <w:b/>
          <w:color w:val="FF0000"/>
          <w:sz w:val="20"/>
        </w:rPr>
      </w:pPr>
      <w:r w:rsidRPr="004F238A">
        <w:rPr>
          <w:b/>
          <w:sz w:val="20"/>
        </w:rPr>
        <w:t>traffic</w:t>
      </w:r>
      <w:r w:rsidRPr="004F238A">
        <w:rPr>
          <w:b/>
          <w:spacing w:val="-10"/>
          <w:sz w:val="20"/>
        </w:rPr>
        <w:t xml:space="preserve"> </w:t>
      </w:r>
      <w:r w:rsidRPr="004F238A">
        <w:rPr>
          <w:b/>
          <w:spacing w:val="-2"/>
          <w:sz w:val="20"/>
        </w:rPr>
        <w:t>management;</w:t>
      </w:r>
      <w:r w:rsidR="00A933DF">
        <w:rPr>
          <w:b/>
          <w:spacing w:val="-2"/>
          <w:sz w:val="20"/>
        </w:rPr>
        <w:t xml:space="preserve"> </w:t>
      </w:r>
      <w:r w:rsidR="00A933DF">
        <w:rPr>
          <w:bCs/>
          <w:spacing w:val="-2"/>
          <w:sz w:val="20"/>
        </w:rPr>
        <w:t xml:space="preserve">- </w:t>
      </w:r>
      <w:r w:rsidR="00A933DF" w:rsidRPr="003332D1">
        <w:rPr>
          <w:bCs/>
          <w:color w:val="FF0000"/>
          <w:spacing w:val="-2"/>
          <w:sz w:val="20"/>
        </w:rPr>
        <w:t>n/a as the retaining wall is not on a Highway</w:t>
      </w:r>
    </w:p>
    <w:p w14:paraId="6820B32C" w14:textId="4A8979B3" w:rsidR="0016100C" w:rsidRPr="003332D1" w:rsidRDefault="0016100C">
      <w:pPr>
        <w:pStyle w:val="ListParagraph"/>
        <w:numPr>
          <w:ilvl w:val="0"/>
          <w:numId w:val="4"/>
        </w:numPr>
        <w:tabs>
          <w:tab w:val="left" w:pos="1504"/>
        </w:tabs>
        <w:spacing w:before="68"/>
        <w:ind w:hanging="278"/>
        <w:rPr>
          <w:b/>
          <w:sz w:val="20"/>
        </w:rPr>
      </w:pPr>
      <w:r w:rsidRPr="004F238A">
        <w:rPr>
          <w:b/>
          <w:sz w:val="20"/>
        </w:rPr>
        <w:t>arrangements</w:t>
      </w:r>
      <w:r w:rsidRPr="004F238A">
        <w:rPr>
          <w:b/>
          <w:spacing w:val="-13"/>
          <w:sz w:val="20"/>
        </w:rPr>
        <w:t xml:space="preserve"> </w:t>
      </w:r>
      <w:r w:rsidRPr="004F238A">
        <w:rPr>
          <w:b/>
          <w:sz w:val="20"/>
        </w:rPr>
        <w:t>for</w:t>
      </w:r>
      <w:r w:rsidRPr="004F238A">
        <w:rPr>
          <w:b/>
          <w:spacing w:val="-12"/>
          <w:sz w:val="20"/>
        </w:rPr>
        <w:t xml:space="preserve"> </w:t>
      </w:r>
      <w:r w:rsidRPr="004F238A">
        <w:rPr>
          <w:b/>
          <w:sz w:val="20"/>
        </w:rPr>
        <w:t>future</w:t>
      </w:r>
      <w:r w:rsidRPr="004F238A">
        <w:rPr>
          <w:b/>
          <w:spacing w:val="-13"/>
          <w:sz w:val="20"/>
        </w:rPr>
        <w:t xml:space="preserve"> </w:t>
      </w:r>
      <w:r w:rsidRPr="004F238A">
        <w:rPr>
          <w:b/>
          <w:sz w:val="20"/>
        </w:rPr>
        <w:t>maintenance</w:t>
      </w:r>
      <w:r w:rsidRPr="004F238A">
        <w:rPr>
          <w:b/>
          <w:spacing w:val="-12"/>
          <w:sz w:val="20"/>
        </w:rPr>
        <w:t xml:space="preserve"> </w:t>
      </w:r>
      <w:r w:rsidRPr="004F238A">
        <w:rPr>
          <w:b/>
          <w:sz w:val="20"/>
        </w:rPr>
        <w:t>and</w:t>
      </w:r>
      <w:r w:rsidRPr="004F238A">
        <w:rPr>
          <w:b/>
          <w:spacing w:val="-13"/>
          <w:sz w:val="20"/>
        </w:rPr>
        <w:t xml:space="preserve"> </w:t>
      </w:r>
      <w:r w:rsidRPr="004F238A">
        <w:rPr>
          <w:b/>
          <w:sz w:val="20"/>
        </w:rPr>
        <w:t>inspection</w:t>
      </w:r>
      <w:r w:rsidRPr="004F238A">
        <w:rPr>
          <w:b/>
          <w:spacing w:val="-12"/>
          <w:sz w:val="20"/>
        </w:rPr>
        <w:t xml:space="preserve"> </w:t>
      </w:r>
      <w:r w:rsidRPr="004F238A">
        <w:rPr>
          <w:b/>
          <w:sz w:val="20"/>
        </w:rPr>
        <w:t>of</w:t>
      </w:r>
      <w:r w:rsidRPr="004F238A">
        <w:rPr>
          <w:b/>
          <w:spacing w:val="-13"/>
          <w:sz w:val="20"/>
        </w:rPr>
        <w:t xml:space="preserve"> </w:t>
      </w:r>
      <w:r w:rsidRPr="004F238A">
        <w:rPr>
          <w:b/>
          <w:sz w:val="20"/>
        </w:rPr>
        <w:t>structure.</w:t>
      </w:r>
      <w:r w:rsidRPr="004F238A">
        <w:rPr>
          <w:b/>
          <w:spacing w:val="4"/>
          <w:sz w:val="20"/>
        </w:rPr>
        <w:t xml:space="preserve"> </w:t>
      </w:r>
      <w:r w:rsidRPr="004F238A">
        <w:rPr>
          <w:b/>
          <w:sz w:val="20"/>
        </w:rPr>
        <w:t>Access</w:t>
      </w:r>
      <w:r w:rsidRPr="004F238A">
        <w:rPr>
          <w:b/>
          <w:spacing w:val="-13"/>
          <w:sz w:val="20"/>
        </w:rPr>
        <w:t xml:space="preserve"> </w:t>
      </w:r>
      <w:r w:rsidRPr="004F238A">
        <w:rPr>
          <w:b/>
          <w:sz w:val="20"/>
        </w:rPr>
        <w:t>arrangements</w:t>
      </w:r>
      <w:r w:rsidRPr="004F238A">
        <w:rPr>
          <w:b/>
          <w:spacing w:val="-12"/>
          <w:sz w:val="20"/>
        </w:rPr>
        <w:t xml:space="preserve"> </w:t>
      </w:r>
      <w:r w:rsidRPr="004F238A">
        <w:rPr>
          <w:b/>
          <w:sz w:val="20"/>
        </w:rPr>
        <w:t>to</w:t>
      </w:r>
      <w:r w:rsidRPr="004F238A">
        <w:rPr>
          <w:b/>
          <w:spacing w:val="-13"/>
          <w:sz w:val="20"/>
        </w:rPr>
        <w:t xml:space="preserve"> </w:t>
      </w:r>
      <w:r w:rsidRPr="004F238A">
        <w:rPr>
          <w:b/>
          <w:spacing w:val="-2"/>
          <w:sz w:val="20"/>
        </w:rPr>
        <w:t>structure.</w:t>
      </w:r>
      <w:r w:rsidR="00A933DF">
        <w:rPr>
          <w:b/>
          <w:spacing w:val="-2"/>
          <w:sz w:val="20"/>
        </w:rPr>
        <w:t xml:space="preserve"> </w:t>
      </w:r>
      <w:r w:rsidR="00A933DF" w:rsidRPr="003332D1">
        <w:rPr>
          <w:bCs/>
          <w:color w:val="FF0000"/>
          <w:spacing w:val="-2"/>
          <w:sz w:val="20"/>
        </w:rPr>
        <w:t xml:space="preserve">Structure can be accessed via the side entrance to 59 Elm Avenue. </w:t>
      </w:r>
    </w:p>
    <w:p w14:paraId="49867F1E" w14:textId="3A4161D5" w:rsidR="0016100C" w:rsidRPr="00CD7D03" w:rsidRDefault="0016100C">
      <w:pPr>
        <w:pStyle w:val="ListParagraph"/>
        <w:numPr>
          <w:ilvl w:val="1"/>
          <w:numId w:val="6"/>
        </w:numPr>
        <w:tabs>
          <w:tab w:val="left" w:pos="1688"/>
        </w:tabs>
        <w:spacing w:before="130"/>
        <w:ind w:left="1687" w:hanging="444"/>
        <w:rPr>
          <w:bCs/>
          <w:color w:val="FF0000"/>
          <w:spacing w:val="-2"/>
          <w:sz w:val="20"/>
        </w:rPr>
      </w:pPr>
      <w:r w:rsidRPr="004F238A">
        <w:rPr>
          <w:b/>
          <w:sz w:val="20"/>
        </w:rPr>
        <w:t>Environment</w:t>
      </w:r>
      <w:r w:rsidRPr="004F238A">
        <w:rPr>
          <w:b/>
          <w:spacing w:val="-10"/>
          <w:sz w:val="20"/>
        </w:rPr>
        <w:t xml:space="preserve"> </w:t>
      </w:r>
      <w:r w:rsidRPr="004F238A">
        <w:rPr>
          <w:b/>
          <w:sz w:val="20"/>
        </w:rPr>
        <w:t>and</w:t>
      </w:r>
      <w:r w:rsidRPr="004F238A">
        <w:rPr>
          <w:b/>
          <w:spacing w:val="-9"/>
          <w:sz w:val="20"/>
        </w:rPr>
        <w:t xml:space="preserve"> </w:t>
      </w:r>
      <w:r w:rsidRPr="004F238A">
        <w:rPr>
          <w:b/>
          <w:spacing w:val="-2"/>
          <w:sz w:val="20"/>
        </w:rPr>
        <w:t>sustainability</w:t>
      </w:r>
      <w:r w:rsidRPr="004F238A">
        <w:rPr>
          <w:b/>
          <w:spacing w:val="-2"/>
          <w:position w:val="6"/>
          <w:sz w:val="14"/>
        </w:rPr>
        <w:t>7</w:t>
      </w:r>
      <w:r w:rsidR="003332D1">
        <w:rPr>
          <w:b/>
          <w:spacing w:val="-2"/>
          <w:position w:val="6"/>
          <w:sz w:val="14"/>
        </w:rPr>
        <w:t xml:space="preserve"> </w:t>
      </w:r>
      <w:r w:rsidR="003332D1" w:rsidRPr="00CD7D03">
        <w:rPr>
          <w:bCs/>
          <w:color w:val="FF0000"/>
          <w:spacing w:val="-2"/>
          <w:sz w:val="20"/>
        </w:rPr>
        <w:t xml:space="preserve">The retaining wall will not alter the </w:t>
      </w:r>
      <w:r w:rsidR="00CD7D03" w:rsidRPr="00CD7D03">
        <w:rPr>
          <w:bCs/>
          <w:color w:val="FF0000"/>
          <w:spacing w:val="-2"/>
          <w:sz w:val="20"/>
        </w:rPr>
        <w:t xml:space="preserve">environmental features of the bridge that it is retaining, therefore whilst there is no improvement to Health and Safety of road users, air quality </w:t>
      </w:r>
      <w:proofErr w:type="spellStart"/>
      <w:r w:rsidR="00CD7D03" w:rsidRPr="00CD7D03">
        <w:rPr>
          <w:bCs/>
          <w:color w:val="FF0000"/>
          <w:spacing w:val="-2"/>
          <w:sz w:val="20"/>
        </w:rPr>
        <w:t>etc</w:t>
      </w:r>
      <w:proofErr w:type="spellEnd"/>
      <w:r w:rsidR="00CD7D03" w:rsidRPr="00CD7D03">
        <w:rPr>
          <w:bCs/>
          <w:color w:val="FF0000"/>
          <w:spacing w:val="-2"/>
          <w:sz w:val="20"/>
        </w:rPr>
        <w:t xml:space="preserve"> (as described in GG103), there is also no detrimental impact to these items. </w:t>
      </w:r>
    </w:p>
    <w:p w14:paraId="7E657E43" w14:textId="77777777" w:rsidR="000C6785" w:rsidRDefault="0016100C" w:rsidP="000C6785">
      <w:pPr>
        <w:pStyle w:val="ListParagraph"/>
        <w:numPr>
          <w:ilvl w:val="1"/>
          <w:numId w:val="6"/>
        </w:numPr>
        <w:tabs>
          <w:tab w:val="left" w:pos="1688"/>
        </w:tabs>
        <w:spacing w:before="135"/>
        <w:ind w:left="1687" w:hanging="444"/>
        <w:rPr>
          <w:color w:val="FF0000"/>
          <w:sz w:val="20"/>
          <w:szCs w:val="20"/>
        </w:rPr>
      </w:pPr>
      <w:r w:rsidRPr="004F238A">
        <w:rPr>
          <w:b/>
          <w:sz w:val="20"/>
        </w:rPr>
        <w:t>Durability</w:t>
      </w:r>
      <w:r w:rsidRPr="004F238A">
        <w:rPr>
          <w:b/>
          <w:spacing w:val="-9"/>
          <w:sz w:val="20"/>
        </w:rPr>
        <w:t xml:space="preserve"> </w:t>
      </w:r>
      <w:r w:rsidRPr="004F238A">
        <w:rPr>
          <w:b/>
          <w:sz w:val="20"/>
        </w:rPr>
        <w:t>-</w:t>
      </w:r>
      <w:r w:rsidRPr="004F238A">
        <w:rPr>
          <w:b/>
          <w:spacing w:val="-9"/>
          <w:sz w:val="20"/>
        </w:rPr>
        <w:t xml:space="preserve"> </w:t>
      </w:r>
      <w:r w:rsidRPr="004F238A">
        <w:rPr>
          <w:b/>
          <w:sz w:val="20"/>
        </w:rPr>
        <w:t>materials</w:t>
      </w:r>
      <w:r w:rsidRPr="004F238A">
        <w:rPr>
          <w:b/>
          <w:spacing w:val="-8"/>
          <w:sz w:val="20"/>
        </w:rPr>
        <w:t xml:space="preserve"> </w:t>
      </w:r>
      <w:r w:rsidRPr="004F238A">
        <w:rPr>
          <w:b/>
          <w:sz w:val="20"/>
        </w:rPr>
        <w:t>and</w:t>
      </w:r>
      <w:r w:rsidRPr="004F238A">
        <w:rPr>
          <w:b/>
          <w:spacing w:val="-9"/>
          <w:sz w:val="20"/>
        </w:rPr>
        <w:t xml:space="preserve"> </w:t>
      </w:r>
      <w:r w:rsidRPr="004F238A">
        <w:rPr>
          <w:b/>
          <w:sz w:val="20"/>
        </w:rPr>
        <w:t>finishes</w:t>
      </w:r>
      <w:r w:rsidRPr="004F238A">
        <w:rPr>
          <w:b/>
          <w:spacing w:val="-8"/>
          <w:sz w:val="20"/>
        </w:rPr>
        <w:t xml:space="preserve"> </w:t>
      </w:r>
      <w:r w:rsidRPr="004F238A">
        <w:rPr>
          <w:b/>
          <w:spacing w:val="-10"/>
          <w:position w:val="6"/>
          <w:sz w:val="14"/>
        </w:rPr>
        <w:t>8</w:t>
      </w:r>
      <w:r w:rsidR="00CD7D03" w:rsidRPr="00CD7D03">
        <w:rPr>
          <w:bCs/>
          <w:color w:val="FF0000"/>
          <w:sz w:val="20"/>
        </w:rPr>
        <w:t xml:space="preserve"> </w:t>
      </w:r>
      <w:r w:rsidR="000C6785" w:rsidRPr="00BB63BE">
        <w:rPr>
          <w:color w:val="FF0000"/>
          <w:sz w:val="20"/>
          <w:szCs w:val="20"/>
        </w:rPr>
        <w:t xml:space="preserve">A reinforced concrete (Contiguous piled) structure was chosen for this particular retaining structure due to its strength in both tension and compression </w:t>
      </w:r>
      <w:r w:rsidR="000C6785" w:rsidRPr="00BB63BE">
        <w:rPr>
          <w:color w:val="FF0000"/>
          <w:sz w:val="20"/>
          <w:szCs w:val="20"/>
        </w:rPr>
        <w:lastRenderedPageBreak/>
        <w:t>and also for its durability.</w:t>
      </w:r>
      <w:r w:rsidR="000C6785">
        <w:rPr>
          <w:color w:val="FF0000"/>
          <w:sz w:val="20"/>
          <w:szCs w:val="20"/>
        </w:rPr>
        <w:t xml:space="preserve"> </w:t>
      </w:r>
    </w:p>
    <w:p w14:paraId="16A9BBA4" w14:textId="77777777" w:rsidR="000C6785" w:rsidRDefault="000C6785" w:rsidP="000C6785">
      <w:pPr>
        <w:pStyle w:val="ListParagraph"/>
        <w:tabs>
          <w:tab w:val="left" w:pos="1688"/>
        </w:tabs>
        <w:spacing w:before="135"/>
        <w:ind w:left="1687" w:firstLine="0"/>
        <w:rPr>
          <w:color w:val="FF0000"/>
          <w:sz w:val="20"/>
          <w:szCs w:val="20"/>
        </w:rPr>
      </w:pPr>
      <w:r w:rsidRPr="00BB63BE">
        <w:rPr>
          <w:color w:val="FF0000"/>
          <w:sz w:val="20"/>
          <w:szCs w:val="20"/>
        </w:rPr>
        <w:t>When installed correctly with the correct cover to the reinforcement the structure should not be affected by even extreme weather such as heavy rainfall and snow blizzards, and will last up to a minimum of 100 years.</w:t>
      </w:r>
    </w:p>
    <w:p w14:paraId="08903A41" w14:textId="77777777" w:rsidR="000C6785" w:rsidRPr="00BB63BE" w:rsidRDefault="000C6785" w:rsidP="000C6785">
      <w:pPr>
        <w:pStyle w:val="ListParagraph"/>
        <w:tabs>
          <w:tab w:val="left" w:pos="1688"/>
        </w:tabs>
        <w:spacing w:before="135"/>
        <w:ind w:left="1687" w:firstLine="0"/>
        <w:rPr>
          <w:color w:val="FF0000"/>
          <w:sz w:val="20"/>
          <w:szCs w:val="20"/>
        </w:rPr>
      </w:pPr>
      <w:r>
        <w:rPr>
          <w:color w:val="FF0000"/>
          <w:sz w:val="20"/>
          <w:szCs w:val="20"/>
        </w:rPr>
        <w:t xml:space="preserve">Due to its low </w:t>
      </w:r>
      <w:r w:rsidRPr="00BB63BE">
        <w:rPr>
          <w:color w:val="FF0000"/>
          <w:sz w:val="20"/>
          <w:szCs w:val="20"/>
        </w:rPr>
        <w:t>permeability, reinforced concrete will resist chemicals dissolved in water such as sulfates, chloride and carbon dioxide, which may cause corrosion in concrete, without serious deterioration.</w:t>
      </w:r>
      <w:r>
        <w:rPr>
          <w:color w:val="FF0000"/>
          <w:sz w:val="20"/>
          <w:szCs w:val="20"/>
        </w:rPr>
        <w:t xml:space="preserve"> </w:t>
      </w:r>
      <w:r w:rsidRPr="00BB63BE">
        <w:rPr>
          <w:color w:val="FF0000"/>
          <w:sz w:val="20"/>
          <w:szCs w:val="20"/>
        </w:rPr>
        <w:t xml:space="preserve">Hence why reinforced concrete is used across the industry </w:t>
      </w:r>
      <w:r>
        <w:rPr>
          <w:color w:val="FF0000"/>
          <w:sz w:val="20"/>
          <w:szCs w:val="20"/>
        </w:rPr>
        <w:t xml:space="preserve">in a multitude </w:t>
      </w:r>
      <w:r w:rsidRPr="00BB63BE">
        <w:rPr>
          <w:color w:val="FF0000"/>
          <w:sz w:val="20"/>
          <w:szCs w:val="20"/>
        </w:rPr>
        <w:t xml:space="preserve">of highways and building </w:t>
      </w:r>
      <w:r>
        <w:rPr>
          <w:color w:val="FF0000"/>
          <w:sz w:val="20"/>
          <w:szCs w:val="20"/>
        </w:rPr>
        <w:t>applications</w:t>
      </w:r>
      <w:r w:rsidRPr="00BB63BE">
        <w:rPr>
          <w:color w:val="FF0000"/>
          <w:sz w:val="20"/>
          <w:szCs w:val="20"/>
        </w:rPr>
        <w:t xml:space="preserve">, it is also ideal for underwater and submerged </w:t>
      </w:r>
      <w:r>
        <w:rPr>
          <w:color w:val="FF0000"/>
          <w:sz w:val="20"/>
          <w:szCs w:val="20"/>
        </w:rPr>
        <w:t>structures.</w:t>
      </w:r>
    </w:p>
    <w:p w14:paraId="47C77D76" w14:textId="20178185" w:rsidR="0016100C" w:rsidRPr="004F238A" w:rsidRDefault="0016100C" w:rsidP="000C6785">
      <w:pPr>
        <w:pStyle w:val="ListParagraph"/>
        <w:tabs>
          <w:tab w:val="left" w:pos="1688"/>
        </w:tabs>
        <w:spacing w:before="135"/>
        <w:ind w:left="1687" w:firstLine="0"/>
        <w:rPr>
          <w:b/>
          <w:sz w:val="14"/>
        </w:rPr>
      </w:pPr>
    </w:p>
    <w:p w14:paraId="4B24F05B" w14:textId="2BE9F48A" w:rsidR="0016100C" w:rsidRPr="000C6785" w:rsidRDefault="0016100C">
      <w:pPr>
        <w:pStyle w:val="ListParagraph"/>
        <w:numPr>
          <w:ilvl w:val="1"/>
          <w:numId w:val="6"/>
        </w:numPr>
        <w:tabs>
          <w:tab w:val="left" w:pos="1688"/>
        </w:tabs>
        <w:spacing w:before="138" w:line="244" w:lineRule="auto"/>
        <w:ind w:left="1244" w:right="334" w:firstLine="0"/>
        <w:rPr>
          <w:b/>
          <w:sz w:val="14"/>
        </w:rPr>
      </w:pPr>
      <w:r w:rsidRPr="004F238A">
        <w:rPr>
          <w:b/>
          <w:sz w:val="20"/>
        </w:rPr>
        <w:t>Risks</w:t>
      </w:r>
      <w:r w:rsidRPr="004F238A">
        <w:rPr>
          <w:b/>
          <w:spacing w:val="-7"/>
          <w:sz w:val="20"/>
        </w:rPr>
        <w:t xml:space="preserve"> </w:t>
      </w:r>
      <w:r w:rsidRPr="004F238A">
        <w:rPr>
          <w:b/>
          <w:sz w:val="20"/>
        </w:rPr>
        <w:t>and</w:t>
      </w:r>
      <w:r w:rsidRPr="004F238A">
        <w:rPr>
          <w:b/>
          <w:spacing w:val="-7"/>
          <w:sz w:val="20"/>
        </w:rPr>
        <w:t xml:space="preserve"> </w:t>
      </w:r>
      <w:r w:rsidRPr="004F238A">
        <w:rPr>
          <w:b/>
          <w:sz w:val="20"/>
        </w:rPr>
        <w:t>hazards</w:t>
      </w:r>
      <w:r w:rsidRPr="004F238A">
        <w:rPr>
          <w:b/>
          <w:spacing w:val="-7"/>
          <w:sz w:val="20"/>
        </w:rPr>
        <w:t xml:space="preserve"> </w:t>
      </w:r>
      <w:r w:rsidRPr="004F238A">
        <w:rPr>
          <w:b/>
          <w:sz w:val="20"/>
        </w:rPr>
        <w:t>considered</w:t>
      </w:r>
      <w:r w:rsidRPr="004F238A">
        <w:rPr>
          <w:b/>
          <w:spacing w:val="-7"/>
          <w:sz w:val="20"/>
        </w:rPr>
        <w:t xml:space="preserve"> </w:t>
      </w:r>
      <w:r w:rsidRPr="004F238A">
        <w:rPr>
          <w:b/>
          <w:sz w:val="20"/>
        </w:rPr>
        <w:t>for</w:t>
      </w:r>
      <w:r w:rsidRPr="004F238A">
        <w:rPr>
          <w:b/>
          <w:spacing w:val="-7"/>
          <w:sz w:val="20"/>
        </w:rPr>
        <w:t xml:space="preserve"> </w:t>
      </w:r>
      <w:r w:rsidRPr="004F238A">
        <w:rPr>
          <w:b/>
          <w:sz w:val="20"/>
        </w:rPr>
        <w:t>design,</w:t>
      </w:r>
      <w:r w:rsidRPr="004F238A">
        <w:rPr>
          <w:b/>
          <w:spacing w:val="-7"/>
          <w:sz w:val="20"/>
        </w:rPr>
        <w:t xml:space="preserve"> </w:t>
      </w:r>
      <w:r w:rsidRPr="004F238A">
        <w:rPr>
          <w:b/>
          <w:sz w:val="20"/>
        </w:rPr>
        <w:t>execution,</w:t>
      </w:r>
      <w:r w:rsidRPr="004F238A">
        <w:rPr>
          <w:b/>
          <w:spacing w:val="-7"/>
          <w:sz w:val="20"/>
        </w:rPr>
        <w:t xml:space="preserve"> </w:t>
      </w:r>
      <w:r w:rsidRPr="004F238A">
        <w:rPr>
          <w:b/>
          <w:sz w:val="20"/>
        </w:rPr>
        <w:t>maintenance</w:t>
      </w:r>
      <w:r w:rsidRPr="004F238A">
        <w:rPr>
          <w:b/>
          <w:spacing w:val="-7"/>
          <w:sz w:val="20"/>
        </w:rPr>
        <w:t xml:space="preserve"> </w:t>
      </w:r>
      <w:r w:rsidRPr="004F238A">
        <w:rPr>
          <w:b/>
          <w:sz w:val="20"/>
        </w:rPr>
        <w:t>and</w:t>
      </w:r>
      <w:r w:rsidRPr="004F238A">
        <w:rPr>
          <w:b/>
          <w:spacing w:val="-7"/>
          <w:sz w:val="20"/>
        </w:rPr>
        <w:t xml:space="preserve"> </w:t>
      </w:r>
      <w:r w:rsidRPr="004F238A">
        <w:rPr>
          <w:b/>
          <w:sz w:val="20"/>
        </w:rPr>
        <w:t xml:space="preserve">demolition. Consultation with and/or agreement from Overseeing </w:t>
      </w:r>
      <w:proofErr w:type="spellStart"/>
      <w:r w:rsidRPr="004F238A">
        <w:rPr>
          <w:b/>
          <w:sz w:val="20"/>
        </w:rPr>
        <w:t>Organisation</w:t>
      </w:r>
      <w:proofErr w:type="spellEnd"/>
      <w:r w:rsidRPr="004F238A">
        <w:rPr>
          <w:b/>
          <w:sz w:val="20"/>
        </w:rPr>
        <w:t xml:space="preserve"> </w:t>
      </w:r>
      <w:r w:rsidRPr="004F238A">
        <w:rPr>
          <w:b/>
          <w:position w:val="6"/>
          <w:sz w:val="14"/>
        </w:rPr>
        <w:t>9</w:t>
      </w:r>
      <w:r w:rsidR="001C26A6">
        <w:rPr>
          <w:b/>
          <w:position w:val="6"/>
          <w:sz w:val="14"/>
        </w:rPr>
        <w:t xml:space="preserve"> </w:t>
      </w:r>
      <w:r w:rsidR="001C26A6" w:rsidRPr="001C26A6">
        <w:rPr>
          <w:bCs/>
          <w:color w:val="FF0000"/>
          <w:spacing w:val="-2"/>
          <w:sz w:val="20"/>
        </w:rPr>
        <w:t>See attached RAMS</w:t>
      </w:r>
      <w:r w:rsidR="000C6785">
        <w:rPr>
          <w:bCs/>
          <w:color w:val="FF0000"/>
          <w:spacing w:val="-2"/>
          <w:sz w:val="20"/>
        </w:rPr>
        <w:t>\</w:t>
      </w:r>
    </w:p>
    <w:p w14:paraId="49571B7D" w14:textId="77777777" w:rsidR="000C6785" w:rsidRPr="004F238A" w:rsidRDefault="000C6785" w:rsidP="000C6785">
      <w:pPr>
        <w:pStyle w:val="ListParagraph"/>
        <w:tabs>
          <w:tab w:val="left" w:pos="1688"/>
        </w:tabs>
        <w:spacing w:before="138" w:line="244" w:lineRule="auto"/>
        <w:ind w:left="1244" w:right="334" w:firstLine="0"/>
        <w:rPr>
          <w:b/>
          <w:sz w:val="14"/>
        </w:rPr>
      </w:pPr>
    </w:p>
    <w:p w14:paraId="688E51D3" w14:textId="0413FC28" w:rsidR="0016100C" w:rsidRPr="003332D1" w:rsidRDefault="0016100C">
      <w:pPr>
        <w:pStyle w:val="ListParagraph"/>
        <w:numPr>
          <w:ilvl w:val="1"/>
          <w:numId w:val="6"/>
        </w:numPr>
        <w:tabs>
          <w:tab w:val="left" w:pos="1688"/>
        </w:tabs>
        <w:spacing w:before="7" w:line="249" w:lineRule="auto"/>
        <w:ind w:left="1244" w:right="408" w:firstLine="0"/>
        <w:rPr>
          <w:b/>
          <w:sz w:val="23"/>
        </w:rPr>
      </w:pPr>
      <w:r w:rsidRPr="003332D1">
        <w:rPr>
          <w:b/>
          <w:sz w:val="20"/>
        </w:rPr>
        <w:t>Estimated</w:t>
      </w:r>
      <w:r w:rsidRPr="003332D1">
        <w:rPr>
          <w:b/>
          <w:spacing w:val="-5"/>
          <w:sz w:val="20"/>
        </w:rPr>
        <w:t xml:space="preserve"> </w:t>
      </w:r>
      <w:r w:rsidRPr="003332D1">
        <w:rPr>
          <w:b/>
          <w:sz w:val="20"/>
        </w:rPr>
        <w:t>cost</w:t>
      </w:r>
      <w:r w:rsidRPr="003332D1">
        <w:rPr>
          <w:b/>
          <w:spacing w:val="-5"/>
          <w:sz w:val="20"/>
        </w:rPr>
        <w:t xml:space="preserve"> </w:t>
      </w:r>
      <w:r w:rsidRPr="003332D1">
        <w:rPr>
          <w:b/>
          <w:sz w:val="20"/>
        </w:rPr>
        <w:t>of</w:t>
      </w:r>
      <w:r w:rsidRPr="003332D1">
        <w:rPr>
          <w:b/>
          <w:spacing w:val="-5"/>
          <w:sz w:val="20"/>
        </w:rPr>
        <w:t xml:space="preserve"> </w:t>
      </w:r>
      <w:r w:rsidRPr="003332D1">
        <w:rPr>
          <w:b/>
          <w:sz w:val="20"/>
        </w:rPr>
        <w:t>proposed</w:t>
      </w:r>
      <w:r w:rsidRPr="003332D1">
        <w:rPr>
          <w:b/>
          <w:spacing w:val="-5"/>
          <w:sz w:val="20"/>
        </w:rPr>
        <w:t xml:space="preserve"> </w:t>
      </w:r>
      <w:r w:rsidRPr="003332D1">
        <w:rPr>
          <w:b/>
          <w:sz w:val="20"/>
        </w:rPr>
        <w:t>structure</w:t>
      </w:r>
      <w:r w:rsidRPr="003332D1">
        <w:rPr>
          <w:b/>
          <w:spacing w:val="-5"/>
          <w:sz w:val="20"/>
        </w:rPr>
        <w:t xml:space="preserve"> </w:t>
      </w:r>
      <w:r w:rsidRPr="003332D1">
        <w:rPr>
          <w:b/>
          <w:sz w:val="20"/>
        </w:rPr>
        <w:t>together</w:t>
      </w:r>
      <w:r w:rsidRPr="003332D1">
        <w:rPr>
          <w:b/>
          <w:spacing w:val="-5"/>
          <w:sz w:val="20"/>
        </w:rPr>
        <w:t xml:space="preserve"> </w:t>
      </w:r>
      <w:r w:rsidRPr="003332D1">
        <w:rPr>
          <w:b/>
          <w:sz w:val="20"/>
        </w:rPr>
        <w:t>with</w:t>
      </w:r>
      <w:r w:rsidRPr="003332D1">
        <w:rPr>
          <w:b/>
          <w:spacing w:val="-5"/>
          <w:sz w:val="20"/>
        </w:rPr>
        <w:t xml:space="preserve"> </w:t>
      </w:r>
      <w:r w:rsidRPr="003332D1">
        <w:rPr>
          <w:b/>
          <w:sz w:val="20"/>
        </w:rPr>
        <w:t>other</w:t>
      </w:r>
      <w:r w:rsidRPr="003332D1">
        <w:rPr>
          <w:b/>
          <w:spacing w:val="-5"/>
          <w:sz w:val="20"/>
        </w:rPr>
        <w:t xml:space="preserve"> </w:t>
      </w:r>
      <w:r w:rsidRPr="003332D1">
        <w:rPr>
          <w:b/>
          <w:sz w:val="20"/>
        </w:rPr>
        <w:t>structural</w:t>
      </w:r>
      <w:r w:rsidRPr="003332D1">
        <w:rPr>
          <w:b/>
          <w:spacing w:val="-5"/>
          <w:sz w:val="20"/>
        </w:rPr>
        <w:t xml:space="preserve"> </w:t>
      </w:r>
      <w:r w:rsidRPr="003332D1">
        <w:rPr>
          <w:b/>
          <w:sz w:val="20"/>
        </w:rPr>
        <w:t>forms</w:t>
      </w:r>
      <w:r w:rsidRPr="003332D1">
        <w:rPr>
          <w:b/>
          <w:spacing w:val="-5"/>
          <w:sz w:val="20"/>
        </w:rPr>
        <w:t xml:space="preserve"> </w:t>
      </w:r>
      <w:r w:rsidRPr="003332D1">
        <w:rPr>
          <w:b/>
          <w:sz w:val="20"/>
        </w:rPr>
        <w:t>considered</w:t>
      </w:r>
      <w:r w:rsidRPr="003332D1">
        <w:rPr>
          <w:b/>
          <w:spacing w:val="-5"/>
          <w:sz w:val="20"/>
        </w:rPr>
        <w:t xml:space="preserve"> </w:t>
      </w:r>
      <w:r w:rsidRPr="003332D1">
        <w:rPr>
          <w:b/>
          <w:sz w:val="20"/>
        </w:rPr>
        <w:t>(including where</w:t>
      </w:r>
      <w:r w:rsidRPr="003332D1">
        <w:rPr>
          <w:b/>
          <w:spacing w:val="-7"/>
          <w:sz w:val="20"/>
        </w:rPr>
        <w:t xml:space="preserve"> </w:t>
      </w:r>
      <w:r w:rsidRPr="003332D1">
        <w:rPr>
          <w:b/>
          <w:sz w:val="20"/>
        </w:rPr>
        <w:t>appropriate</w:t>
      </w:r>
      <w:r w:rsidRPr="003332D1">
        <w:rPr>
          <w:b/>
          <w:spacing w:val="-7"/>
          <w:sz w:val="20"/>
        </w:rPr>
        <w:t xml:space="preserve"> </w:t>
      </w:r>
      <w:r w:rsidRPr="003332D1">
        <w:rPr>
          <w:b/>
          <w:sz w:val="20"/>
        </w:rPr>
        <w:t>proprietary</w:t>
      </w:r>
      <w:r w:rsidRPr="003332D1">
        <w:rPr>
          <w:b/>
          <w:spacing w:val="-7"/>
          <w:sz w:val="20"/>
        </w:rPr>
        <w:t xml:space="preserve"> </w:t>
      </w:r>
      <w:r w:rsidRPr="003332D1">
        <w:rPr>
          <w:b/>
          <w:sz w:val="20"/>
        </w:rPr>
        <w:t>manufactured</w:t>
      </w:r>
      <w:r w:rsidRPr="003332D1">
        <w:rPr>
          <w:b/>
          <w:spacing w:val="-7"/>
          <w:sz w:val="20"/>
        </w:rPr>
        <w:t xml:space="preserve"> </w:t>
      </w:r>
      <w:r w:rsidRPr="003332D1">
        <w:rPr>
          <w:b/>
          <w:sz w:val="20"/>
        </w:rPr>
        <w:t>structure),</w:t>
      </w:r>
      <w:r w:rsidRPr="003332D1">
        <w:rPr>
          <w:b/>
          <w:spacing w:val="-7"/>
          <w:sz w:val="20"/>
        </w:rPr>
        <w:t xml:space="preserve"> </w:t>
      </w:r>
      <w:r w:rsidRPr="003332D1">
        <w:rPr>
          <w:b/>
          <w:sz w:val="20"/>
        </w:rPr>
        <w:t>and</w:t>
      </w:r>
      <w:r w:rsidRPr="003332D1">
        <w:rPr>
          <w:b/>
          <w:spacing w:val="-7"/>
          <w:sz w:val="20"/>
        </w:rPr>
        <w:t xml:space="preserve"> </w:t>
      </w:r>
      <w:r w:rsidRPr="003332D1">
        <w:rPr>
          <w:b/>
          <w:sz w:val="20"/>
        </w:rPr>
        <w:t>the</w:t>
      </w:r>
      <w:r w:rsidRPr="003332D1">
        <w:rPr>
          <w:b/>
          <w:spacing w:val="-7"/>
          <w:sz w:val="20"/>
        </w:rPr>
        <w:t xml:space="preserve"> </w:t>
      </w:r>
      <w:r w:rsidRPr="003332D1">
        <w:rPr>
          <w:b/>
          <w:sz w:val="20"/>
        </w:rPr>
        <w:t>reasons</w:t>
      </w:r>
      <w:r w:rsidRPr="003332D1">
        <w:rPr>
          <w:b/>
          <w:spacing w:val="-7"/>
          <w:sz w:val="20"/>
        </w:rPr>
        <w:t xml:space="preserve"> </w:t>
      </w:r>
      <w:r w:rsidRPr="003332D1">
        <w:rPr>
          <w:b/>
          <w:sz w:val="20"/>
        </w:rPr>
        <w:t>for</w:t>
      </w:r>
      <w:r w:rsidRPr="003332D1">
        <w:rPr>
          <w:b/>
          <w:spacing w:val="-7"/>
          <w:sz w:val="20"/>
        </w:rPr>
        <w:t xml:space="preserve"> </w:t>
      </w:r>
      <w:r w:rsidRPr="003332D1">
        <w:rPr>
          <w:b/>
          <w:sz w:val="20"/>
        </w:rPr>
        <w:t>their</w:t>
      </w:r>
      <w:r w:rsidRPr="003332D1">
        <w:rPr>
          <w:b/>
          <w:spacing w:val="-7"/>
          <w:sz w:val="20"/>
        </w:rPr>
        <w:t xml:space="preserve"> </w:t>
      </w:r>
      <w:r w:rsidRPr="003332D1">
        <w:rPr>
          <w:b/>
          <w:sz w:val="20"/>
        </w:rPr>
        <w:t>rejection</w:t>
      </w:r>
      <w:r w:rsidRPr="003332D1">
        <w:rPr>
          <w:b/>
          <w:spacing w:val="-7"/>
          <w:sz w:val="20"/>
        </w:rPr>
        <w:t xml:space="preserve"> </w:t>
      </w:r>
      <w:r w:rsidRPr="003332D1">
        <w:rPr>
          <w:b/>
          <w:sz w:val="20"/>
        </w:rPr>
        <w:t>(including comparative whole life costs with dates of estimates). Reference should be made to any options reports done.</w:t>
      </w:r>
      <w:r w:rsidR="00CD7D03">
        <w:rPr>
          <w:b/>
          <w:sz w:val="20"/>
        </w:rPr>
        <w:t xml:space="preserve"> </w:t>
      </w:r>
      <w:r w:rsidR="00CD7D03">
        <w:rPr>
          <w:bCs/>
          <w:color w:val="FF0000"/>
          <w:sz w:val="20"/>
        </w:rPr>
        <w:t xml:space="preserve">Estimated cost is £20k. Other methods of retaining the bank have been rejected, as they do not conform to the requirements imposed by London Underground, who have assets in close proximity to the retaining wall. </w:t>
      </w:r>
    </w:p>
    <w:p w14:paraId="32176DF8" w14:textId="77777777" w:rsidR="003332D1" w:rsidRPr="003332D1" w:rsidRDefault="003332D1" w:rsidP="003332D1">
      <w:pPr>
        <w:pStyle w:val="ListParagraph"/>
        <w:tabs>
          <w:tab w:val="left" w:pos="1688"/>
        </w:tabs>
        <w:spacing w:before="7" w:line="249" w:lineRule="auto"/>
        <w:ind w:left="1244" w:right="408" w:firstLine="0"/>
        <w:rPr>
          <w:b/>
          <w:sz w:val="23"/>
        </w:rPr>
      </w:pPr>
    </w:p>
    <w:p w14:paraId="36E5F142" w14:textId="77777777" w:rsidR="0016100C" w:rsidRPr="004F238A" w:rsidRDefault="0016100C">
      <w:pPr>
        <w:pStyle w:val="ListParagraph"/>
        <w:numPr>
          <w:ilvl w:val="1"/>
          <w:numId w:val="6"/>
        </w:numPr>
        <w:tabs>
          <w:tab w:val="left" w:pos="1688"/>
        </w:tabs>
        <w:spacing w:before="0"/>
        <w:ind w:left="1687" w:hanging="444"/>
        <w:rPr>
          <w:b/>
          <w:sz w:val="20"/>
        </w:rPr>
      </w:pPr>
      <w:r w:rsidRPr="004F238A">
        <w:rPr>
          <w:b/>
          <w:sz w:val="20"/>
        </w:rPr>
        <w:t>Proposed</w:t>
      </w:r>
      <w:r w:rsidRPr="004F238A">
        <w:rPr>
          <w:b/>
          <w:spacing w:val="-13"/>
          <w:sz w:val="20"/>
        </w:rPr>
        <w:t xml:space="preserve"> </w:t>
      </w:r>
      <w:r w:rsidRPr="004F238A">
        <w:rPr>
          <w:b/>
          <w:sz w:val="20"/>
        </w:rPr>
        <w:t>arrangements</w:t>
      </w:r>
      <w:r w:rsidRPr="004F238A">
        <w:rPr>
          <w:b/>
          <w:spacing w:val="-12"/>
          <w:sz w:val="20"/>
        </w:rPr>
        <w:t xml:space="preserve"> </w:t>
      </w:r>
      <w:r w:rsidRPr="004F238A">
        <w:rPr>
          <w:b/>
          <w:sz w:val="20"/>
        </w:rPr>
        <w:t>for</w:t>
      </w:r>
      <w:r w:rsidRPr="004F238A">
        <w:rPr>
          <w:b/>
          <w:spacing w:val="-13"/>
          <w:sz w:val="20"/>
        </w:rPr>
        <w:t xml:space="preserve"> </w:t>
      </w:r>
      <w:r w:rsidRPr="004F238A">
        <w:rPr>
          <w:b/>
          <w:spacing w:val="-2"/>
          <w:sz w:val="20"/>
        </w:rPr>
        <w:t>construction</w:t>
      </w:r>
    </w:p>
    <w:p w14:paraId="2E653024" w14:textId="5D91E3E1" w:rsidR="0016100C" w:rsidRPr="000C6785" w:rsidRDefault="0016100C">
      <w:pPr>
        <w:pStyle w:val="ListParagraph"/>
        <w:numPr>
          <w:ilvl w:val="0"/>
          <w:numId w:val="3"/>
        </w:numPr>
        <w:tabs>
          <w:tab w:val="left" w:pos="1504"/>
        </w:tabs>
        <w:spacing w:before="169"/>
        <w:ind w:hanging="278"/>
        <w:rPr>
          <w:b/>
          <w:sz w:val="20"/>
          <w:szCs w:val="20"/>
        </w:rPr>
      </w:pPr>
      <w:r w:rsidRPr="000C6785">
        <w:rPr>
          <w:b/>
          <w:sz w:val="20"/>
          <w:szCs w:val="20"/>
        </w:rPr>
        <w:t>construction</w:t>
      </w:r>
      <w:r w:rsidRPr="000C6785">
        <w:rPr>
          <w:b/>
          <w:spacing w:val="-8"/>
          <w:sz w:val="20"/>
          <w:szCs w:val="20"/>
        </w:rPr>
        <w:t xml:space="preserve"> </w:t>
      </w:r>
      <w:r w:rsidRPr="000C6785">
        <w:rPr>
          <w:b/>
          <w:sz w:val="20"/>
          <w:szCs w:val="20"/>
        </w:rPr>
        <w:t>of</w:t>
      </w:r>
      <w:r w:rsidRPr="000C6785">
        <w:rPr>
          <w:b/>
          <w:spacing w:val="-8"/>
          <w:sz w:val="20"/>
          <w:szCs w:val="20"/>
        </w:rPr>
        <w:t xml:space="preserve"> </w:t>
      </w:r>
      <w:r w:rsidRPr="000C6785">
        <w:rPr>
          <w:b/>
          <w:spacing w:val="-2"/>
          <w:sz w:val="20"/>
          <w:szCs w:val="20"/>
        </w:rPr>
        <w:t>structure;</w:t>
      </w:r>
      <w:r w:rsidR="0097777A" w:rsidRPr="000C6785">
        <w:rPr>
          <w:b/>
          <w:spacing w:val="-2"/>
          <w:sz w:val="20"/>
          <w:szCs w:val="20"/>
        </w:rPr>
        <w:t xml:space="preserve"> </w:t>
      </w:r>
      <w:r w:rsidR="0097777A" w:rsidRPr="000C6785">
        <w:rPr>
          <w:color w:val="FF0000"/>
          <w:sz w:val="20"/>
          <w:szCs w:val="20"/>
        </w:rPr>
        <w:t>The pile diameters will be 300mm and will be drilled a safe distance apart on any given day to avoid the possibility of collapse. They will be filled with concrete each day, to avoid open holes overnight. </w:t>
      </w:r>
    </w:p>
    <w:p w14:paraId="7AF4B3A2" w14:textId="37644511" w:rsidR="0016100C" w:rsidRPr="000C6785" w:rsidRDefault="0016100C">
      <w:pPr>
        <w:pStyle w:val="ListParagraph"/>
        <w:numPr>
          <w:ilvl w:val="0"/>
          <w:numId w:val="3"/>
        </w:numPr>
        <w:tabs>
          <w:tab w:val="left" w:pos="1504"/>
        </w:tabs>
        <w:ind w:hanging="278"/>
        <w:rPr>
          <w:b/>
          <w:sz w:val="20"/>
          <w:szCs w:val="20"/>
        </w:rPr>
      </w:pPr>
      <w:r w:rsidRPr="000C6785">
        <w:rPr>
          <w:b/>
          <w:sz w:val="20"/>
          <w:szCs w:val="20"/>
        </w:rPr>
        <w:t>traffic</w:t>
      </w:r>
      <w:r w:rsidRPr="000C6785">
        <w:rPr>
          <w:b/>
          <w:spacing w:val="-10"/>
          <w:sz w:val="20"/>
          <w:szCs w:val="20"/>
        </w:rPr>
        <w:t xml:space="preserve"> </w:t>
      </w:r>
      <w:r w:rsidRPr="000C6785">
        <w:rPr>
          <w:b/>
          <w:spacing w:val="-2"/>
          <w:sz w:val="20"/>
          <w:szCs w:val="20"/>
        </w:rPr>
        <w:t>management;</w:t>
      </w:r>
      <w:r w:rsidR="0097777A" w:rsidRPr="000C6785">
        <w:rPr>
          <w:b/>
          <w:spacing w:val="-2"/>
          <w:sz w:val="20"/>
          <w:szCs w:val="20"/>
        </w:rPr>
        <w:t xml:space="preserve"> </w:t>
      </w:r>
      <w:r w:rsidR="0097777A" w:rsidRPr="000C6785">
        <w:rPr>
          <w:bCs/>
          <w:color w:val="FF0000"/>
          <w:spacing w:val="-2"/>
          <w:sz w:val="20"/>
          <w:szCs w:val="20"/>
        </w:rPr>
        <w:t xml:space="preserve">As </w:t>
      </w:r>
      <w:r w:rsidR="0097777A" w:rsidRPr="000C6785">
        <w:rPr>
          <w:color w:val="FF0000"/>
          <w:sz w:val="20"/>
          <w:szCs w:val="20"/>
        </w:rPr>
        <w:t xml:space="preserve">all work will be within the site boundary and hoarding, minimal traffic management will be needed. The pavement Oak Grove will need to blocked off for a few minutes in order to drive the machinery onto the site and again when the machinery leaves the site. </w:t>
      </w:r>
    </w:p>
    <w:p w14:paraId="189C56E6" w14:textId="26D55BE1" w:rsidR="0016100C" w:rsidRPr="004F238A" w:rsidRDefault="0016100C">
      <w:pPr>
        <w:pStyle w:val="ListParagraph"/>
        <w:numPr>
          <w:ilvl w:val="0"/>
          <w:numId w:val="3"/>
        </w:numPr>
        <w:tabs>
          <w:tab w:val="left" w:pos="1504"/>
        </w:tabs>
        <w:spacing w:before="88"/>
        <w:ind w:hanging="278"/>
        <w:rPr>
          <w:b/>
          <w:sz w:val="20"/>
        </w:rPr>
      </w:pPr>
      <w:r w:rsidRPr="000C6785">
        <w:rPr>
          <w:b/>
          <w:sz w:val="20"/>
          <w:szCs w:val="20"/>
        </w:rPr>
        <w:t>service</w:t>
      </w:r>
      <w:r w:rsidRPr="000C6785">
        <w:rPr>
          <w:b/>
          <w:spacing w:val="-8"/>
          <w:sz w:val="20"/>
          <w:szCs w:val="20"/>
        </w:rPr>
        <w:t xml:space="preserve"> </w:t>
      </w:r>
      <w:r w:rsidRPr="000C6785">
        <w:rPr>
          <w:b/>
          <w:spacing w:val="-2"/>
          <w:sz w:val="20"/>
          <w:szCs w:val="20"/>
        </w:rPr>
        <w:t>diversions</w:t>
      </w:r>
      <w:r w:rsidRPr="004F238A">
        <w:rPr>
          <w:b/>
          <w:spacing w:val="-2"/>
          <w:sz w:val="20"/>
        </w:rPr>
        <w:t>;</w:t>
      </w:r>
      <w:r w:rsidR="0097777A">
        <w:rPr>
          <w:b/>
          <w:spacing w:val="-2"/>
          <w:sz w:val="20"/>
        </w:rPr>
        <w:t xml:space="preserve"> </w:t>
      </w:r>
      <w:r w:rsidR="0097777A" w:rsidRPr="0097777A">
        <w:rPr>
          <w:bCs/>
          <w:color w:val="FF0000"/>
          <w:spacing w:val="-2"/>
          <w:sz w:val="20"/>
        </w:rPr>
        <w:t>None required</w:t>
      </w:r>
    </w:p>
    <w:p w14:paraId="40BE7193" w14:textId="0C3F9DD6" w:rsidR="0016100C" w:rsidRPr="004F238A" w:rsidRDefault="0016100C">
      <w:pPr>
        <w:pStyle w:val="ListParagraph"/>
        <w:numPr>
          <w:ilvl w:val="0"/>
          <w:numId w:val="3"/>
        </w:numPr>
        <w:tabs>
          <w:tab w:val="left" w:pos="1504"/>
        </w:tabs>
        <w:ind w:hanging="278"/>
        <w:rPr>
          <w:b/>
          <w:sz w:val="20"/>
        </w:rPr>
      </w:pPr>
      <w:r w:rsidRPr="004F238A">
        <w:rPr>
          <w:b/>
          <w:sz w:val="20"/>
        </w:rPr>
        <w:t>interface</w:t>
      </w:r>
      <w:r w:rsidRPr="004F238A">
        <w:rPr>
          <w:b/>
          <w:spacing w:val="-15"/>
          <w:sz w:val="20"/>
        </w:rPr>
        <w:t xml:space="preserve"> </w:t>
      </w:r>
      <w:r w:rsidRPr="004F238A">
        <w:rPr>
          <w:b/>
          <w:sz w:val="20"/>
        </w:rPr>
        <w:t>with</w:t>
      </w:r>
      <w:r w:rsidRPr="004F238A">
        <w:rPr>
          <w:b/>
          <w:spacing w:val="-13"/>
          <w:sz w:val="20"/>
        </w:rPr>
        <w:t xml:space="preserve"> </w:t>
      </w:r>
      <w:r w:rsidRPr="004F238A">
        <w:rPr>
          <w:b/>
          <w:sz w:val="20"/>
        </w:rPr>
        <w:t>existing</w:t>
      </w:r>
      <w:r w:rsidRPr="004F238A">
        <w:rPr>
          <w:b/>
          <w:spacing w:val="-13"/>
          <w:sz w:val="20"/>
        </w:rPr>
        <w:t xml:space="preserve"> </w:t>
      </w:r>
      <w:r w:rsidRPr="004F238A">
        <w:rPr>
          <w:b/>
          <w:spacing w:val="-2"/>
          <w:sz w:val="20"/>
        </w:rPr>
        <w:t>structures.</w:t>
      </w:r>
      <w:r w:rsidR="0097777A">
        <w:rPr>
          <w:b/>
          <w:spacing w:val="-2"/>
          <w:sz w:val="20"/>
        </w:rPr>
        <w:t xml:space="preserve"> </w:t>
      </w:r>
      <w:r w:rsidR="0097777A" w:rsidRPr="0097777A">
        <w:rPr>
          <w:bCs/>
          <w:color w:val="FF0000"/>
          <w:spacing w:val="-2"/>
          <w:sz w:val="20"/>
        </w:rPr>
        <w:t>None noted</w:t>
      </w:r>
    </w:p>
    <w:p w14:paraId="6517DAD5" w14:textId="1263D1AD" w:rsidR="0016100C" w:rsidRPr="004F238A" w:rsidRDefault="0016100C">
      <w:pPr>
        <w:pStyle w:val="ListParagraph"/>
        <w:numPr>
          <w:ilvl w:val="1"/>
          <w:numId w:val="6"/>
        </w:numPr>
        <w:tabs>
          <w:tab w:val="left" w:pos="1688"/>
        </w:tabs>
        <w:spacing w:before="169"/>
        <w:ind w:left="1687" w:hanging="444"/>
        <w:rPr>
          <w:b/>
          <w:sz w:val="20"/>
        </w:rPr>
      </w:pPr>
      <w:r w:rsidRPr="004F238A">
        <w:rPr>
          <w:b/>
          <w:sz w:val="20"/>
        </w:rPr>
        <w:t>Resilience</w:t>
      </w:r>
      <w:r w:rsidRPr="004F238A">
        <w:rPr>
          <w:b/>
          <w:spacing w:val="-13"/>
          <w:sz w:val="20"/>
        </w:rPr>
        <w:t xml:space="preserve"> </w:t>
      </w:r>
      <w:r w:rsidRPr="004F238A">
        <w:rPr>
          <w:b/>
          <w:sz w:val="20"/>
        </w:rPr>
        <w:t>and</w:t>
      </w:r>
      <w:r w:rsidRPr="004F238A">
        <w:rPr>
          <w:b/>
          <w:spacing w:val="-13"/>
          <w:sz w:val="20"/>
        </w:rPr>
        <w:t xml:space="preserve"> </w:t>
      </w:r>
      <w:r w:rsidRPr="004F238A">
        <w:rPr>
          <w:b/>
          <w:spacing w:val="-2"/>
          <w:sz w:val="20"/>
        </w:rPr>
        <w:t>security.</w:t>
      </w:r>
      <w:r w:rsidR="0097777A">
        <w:rPr>
          <w:b/>
          <w:spacing w:val="-2"/>
          <w:sz w:val="20"/>
        </w:rPr>
        <w:t xml:space="preserve"> </w:t>
      </w:r>
      <w:r w:rsidR="0097777A">
        <w:rPr>
          <w:bCs/>
          <w:color w:val="FF0000"/>
          <w:spacing w:val="-2"/>
          <w:sz w:val="20"/>
        </w:rPr>
        <w:t xml:space="preserve">Please </w:t>
      </w:r>
      <w:r w:rsidR="001C26A6">
        <w:rPr>
          <w:bCs/>
          <w:color w:val="FF0000"/>
          <w:spacing w:val="-2"/>
          <w:sz w:val="20"/>
        </w:rPr>
        <w:t>clarify what (if anything) is required here</w:t>
      </w:r>
    </w:p>
    <w:p w14:paraId="5F3313B0" w14:textId="77777777" w:rsidR="0016100C" w:rsidRPr="004F238A" w:rsidRDefault="0016100C" w:rsidP="0016100C">
      <w:pPr>
        <w:pStyle w:val="BodyText"/>
        <w:spacing w:before="9"/>
        <w:rPr>
          <w:b/>
          <w:sz w:val="21"/>
        </w:rPr>
      </w:pPr>
    </w:p>
    <w:p w14:paraId="23973EF1" w14:textId="20764CFE" w:rsidR="00260E55" w:rsidRPr="004F238A" w:rsidRDefault="00260E55" w:rsidP="00260E55">
      <w:pPr>
        <w:pStyle w:val="ListParagraph"/>
        <w:numPr>
          <w:ilvl w:val="0"/>
          <w:numId w:val="6"/>
        </w:numPr>
        <w:tabs>
          <w:tab w:val="left" w:pos="1532"/>
        </w:tabs>
        <w:spacing w:before="0"/>
        <w:rPr>
          <w:b/>
          <w:sz w:val="24"/>
        </w:rPr>
      </w:pPr>
      <w:bookmarkStart w:id="6" w:name="4._DESIGN_CRITERIA_"/>
      <w:bookmarkStart w:id="7" w:name="_bookmark72"/>
      <w:bookmarkEnd w:id="6"/>
      <w:bookmarkEnd w:id="7"/>
      <w:r w:rsidRPr="004F238A">
        <w:rPr>
          <w:b/>
          <w:sz w:val="24"/>
        </w:rPr>
        <w:t>DESIGN</w:t>
      </w:r>
      <w:r>
        <w:rPr>
          <w:b/>
          <w:sz w:val="24"/>
        </w:rPr>
        <w:t xml:space="preserve"> </w:t>
      </w:r>
      <w:r w:rsidRPr="004F238A">
        <w:rPr>
          <w:b/>
          <w:spacing w:val="-2"/>
          <w:sz w:val="24"/>
        </w:rPr>
        <w:t>CRITERIA</w:t>
      </w:r>
    </w:p>
    <w:p w14:paraId="7C565CA5" w14:textId="77777777" w:rsidR="00260E55" w:rsidRPr="004F238A" w:rsidRDefault="00260E55" w:rsidP="00260E55">
      <w:pPr>
        <w:pStyle w:val="ListParagraph"/>
        <w:numPr>
          <w:ilvl w:val="1"/>
          <w:numId w:val="6"/>
        </w:numPr>
        <w:tabs>
          <w:tab w:val="left" w:pos="1577"/>
        </w:tabs>
        <w:spacing w:before="140"/>
        <w:rPr>
          <w:b/>
          <w:sz w:val="20"/>
        </w:rPr>
      </w:pPr>
      <w:r w:rsidRPr="004F238A">
        <w:rPr>
          <w:b/>
          <w:spacing w:val="-2"/>
          <w:sz w:val="20"/>
        </w:rPr>
        <w:t>Actions</w:t>
      </w:r>
    </w:p>
    <w:p w14:paraId="182D0F85" w14:textId="77777777" w:rsidR="00260E55" w:rsidRPr="004F238A" w:rsidRDefault="00260E55" w:rsidP="00260E55">
      <w:pPr>
        <w:pStyle w:val="ListParagraph"/>
        <w:numPr>
          <w:ilvl w:val="0"/>
          <w:numId w:val="2"/>
        </w:numPr>
        <w:tabs>
          <w:tab w:val="left" w:pos="1504"/>
        </w:tabs>
        <w:spacing w:before="168"/>
        <w:ind w:hanging="278"/>
        <w:rPr>
          <w:b/>
          <w:sz w:val="20"/>
        </w:rPr>
      </w:pPr>
      <w:r w:rsidRPr="004F238A">
        <w:rPr>
          <w:b/>
          <w:spacing w:val="-2"/>
          <w:sz w:val="20"/>
        </w:rPr>
        <w:t>Permanent</w:t>
      </w:r>
      <w:r>
        <w:rPr>
          <w:b/>
          <w:spacing w:val="-2"/>
          <w:sz w:val="20"/>
        </w:rPr>
        <w:t xml:space="preserve"> </w:t>
      </w:r>
      <w:r w:rsidRPr="004F238A">
        <w:rPr>
          <w:b/>
          <w:spacing w:val="-2"/>
          <w:sz w:val="20"/>
        </w:rPr>
        <w:t>actions;</w:t>
      </w:r>
      <w:r>
        <w:rPr>
          <w:b/>
          <w:spacing w:val="-2"/>
          <w:sz w:val="20"/>
        </w:rPr>
        <w:t xml:space="preserve"> </w:t>
      </w:r>
      <w:r w:rsidRPr="00892D43">
        <w:rPr>
          <w:b/>
          <w:color w:val="FF0000"/>
          <w:spacing w:val="-2"/>
          <w:sz w:val="20"/>
        </w:rPr>
        <w:t xml:space="preserve">- </w:t>
      </w:r>
      <w:r w:rsidRPr="00892D43">
        <w:rPr>
          <w:color w:val="FF0000"/>
          <w:spacing w:val="-2"/>
          <w:sz w:val="20"/>
          <w:szCs w:val="20"/>
        </w:rPr>
        <w:t xml:space="preserve">Line loads (dead and live) were provided to specialist </w:t>
      </w:r>
      <w:r>
        <w:rPr>
          <w:color w:val="FF0000"/>
          <w:spacing w:val="-2"/>
          <w:sz w:val="20"/>
          <w:szCs w:val="20"/>
        </w:rPr>
        <w:t xml:space="preserve">piling </w:t>
      </w:r>
      <w:r w:rsidRPr="00892D43">
        <w:rPr>
          <w:color w:val="FF0000"/>
          <w:spacing w:val="-2"/>
          <w:sz w:val="20"/>
          <w:szCs w:val="20"/>
        </w:rPr>
        <w:t xml:space="preserve">contractor on our drawing </w:t>
      </w:r>
      <w:r w:rsidRPr="00892D43">
        <w:rPr>
          <w:rFonts w:eastAsiaTheme="minorHAnsi"/>
          <w:color w:val="FF0000"/>
          <w:sz w:val="20"/>
          <w:szCs w:val="20"/>
          <w:lang w:val="en-GB"/>
        </w:rPr>
        <w:t>2022-021_SE01-C1</w:t>
      </w:r>
      <w:r w:rsidRPr="00892D43">
        <w:rPr>
          <w:color w:val="FF0000"/>
          <w:spacing w:val="-2"/>
          <w:sz w:val="20"/>
          <w:szCs w:val="20"/>
        </w:rPr>
        <w:t xml:space="preserve">, please refer to their </w:t>
      </w:r>
      <w:r>
        <w:rPr>
          <w:color w:val="FF0000"/>
          <w:spacing w:val="-2"/>
          <w:sz w:val="20"/>
          <w:szCs w:val="20"/>
        </w:rPr>
        <w:t xml:space="preserve">design, </w:t>
      </w:r>
      <w:r w:rsidRPr="00892D43">
        <w:rPr>
          <w:color w:val="FF0000"/>
          <w:spacing w:val="-2"/>
          <w:sz w:val="20"/>
          <w:szCs w:val="20"/>
        </w:rPr>
        <w:t>documents and drawings for confirmation.</w:t>
      </w:r>
    </w:p>
    <w:p w14:paraId="13B9123F" w14:textId="77777777" w:rsidR="00260E55" w:rsidRPr="004F238A" w:rsidRDefault="00260E55" w:rsidP="00260E55">
      <w:pPr>
        <w:pStyle w:val="ListParagraph"/>
        <w:numPr>
          <w:ilvl w:val="0"/>
          <w:numId w:val="2"/>
        </w:numPr>
        <w:tabs>
          <w:tab w:val="left" w:pos="1504"/>
        </w:tabs>
        <w:ind w:hanging="278"/>
        <w:rPr>
          <w:b/>
          <w:sz w:val="20"/>
        </w:rPr>
      </w:pPr>
      <w:r w:rsidRPr="004F238A">
        <w:rPr>
          <w:b/>
          <w:sz w:val="20"/>
        </w:rPr>
        <w:t>snow,</w:t>
      </w:r>
      <w:r>
        <w:rPr>
          <w:b/>
          <w:sz w:val="20"/>
        </w:rPr>
        <w:t xml:space="preserve"> </w:t>
      </w:r>
      <w:r w:rsidRPr="004F238A">
        <w:rPr>
          <w:b/>
          <w:sz w:val="20"/>
        </w:rPr>
        <w:t>wind</w:t>
      </w:r>
      <w:r>
        <w:rPr>
          <w:b/>
          <w:sz w:val="20"/>
        </w:rPr>
        <w:t xml:space="preserve"> </w:t>
      </w:r>
      <w:r w:rsidRPr="004F238A">
        <w:rPr>
          <w:b/>
          <w:sz w:val="20"/>
        </w:rPr>
        <w:t>and</w:t>
      </w:r>
      <w:r>
        <w:rPr>
          <w:b/>
          <w:sz w:val="20"/>
        </w:rPr>
        <w:t xml:space="preserve"> </w:t>
      </w:r>
      <w:r w:rsidRPr="004F238A">
        <w:rPr>
          <w:b/>
          <w:sz w:val="20"/>
        </w:rPr>
        <w:t>thermal</w:t>
      </w:r>
      <w:r>
        <w:rPr>
          <w:b/>
          <w:sz w:val="20"/>
        </w:rPr>
        <w:t xml:space="preserve"> </w:t>
      </w:r>
      <w:r w:rsidRPr="004F238A">
        <w:rPr>
          <w:b/>
          <w:spacing w:val="-2"/>
          <w:sz w:val="20"/>
        </w:rPr>
        <w:t>actions;</w:t>
      </w:r>
      <w:r w:rsidRPr="00E71163">
        <w:rPr>
          <w:b/>
          <w:color w:val="FF0000"/>
          <w:spacing w:val="-2"/>
          <w:sz w:val="20"/>
        </w:rPr>
        <w:t xml:space="preserve"> </w:t>
      </w:r>
      <w:r w:rsidRPr="00892D43">
        <w:rPr>
          <w:b/>
          <w:color w:val="FF0000"/>
          <w:spacing w:val="-2"/>
          <w:sz w:val="20"/>
        </w:rPr>
        <w:t xml:space="preserve">- </w:t>
      </w:r>
      <w:r w:rsidRPr="00892D43">
        <w:rPr>
          <w:color w:val="FF0000"/>
          <w:spacing w:val="-2"/>
          <w:sz w:val="20"/>
          <w:szCs w:val="20"/>
        </w:rPr>
        <w:t xml:space="preserve">Line loads (dead and live) were provided to specialist </w:t>
      </w:r>
      <w:r>
        <w:rPr>
          <w:color w:val="FF0000"/>
          <w:spacing w:val="-2"/>
          <w:sz w:val="20"/>
          <w:szCs w:val="20"/>
        </w:rPr>
        <w:t xml:space="preserve">piling </w:t>
      </w:r>
      <w:r w:rsidRPr="00892D43">
        <w:rPr>
          <w:color w:val="FF0000"/>
          <w:spacing w:val="-2"/>
          <w:sz w:val="20"/>
          <w:szCs w:val="20"/>
        </w:rPr>
        <w:t xml:space="preserve">contractor on our drawing </w:t>
      </w:r>
      <w:r w:rsidRPr="00892D43">
        <w:rPr>
          <w:rFonts w:eastAsiaTheme="minorHAnsi"/>
          <w:color w:val="FF0000"/>
          <w:sz w:val="20"/>
          <w:szCs w:val="20"/>
          <w:lang w:val="en-GB"/>
        </w:rPr>
        <w:t>2022-021_SE01-C1</w:t>
      </w:r>
      <w:r w:rsidRPr="00892D43">
        <w:rPr>
          <w:color w:val="FF0000"/>
          <w:spacing w:val="-2"/>
          <w:sz w:val="20"/>
          <w:szCs w:val="20"/>
        </w:rPr>
        <w:t xml:space="preserve">, please refer to their </w:t>
      </w:r>
      <w:r>
        <w:rPr>
          <w:color w:val="FF0000"/>
          <w:spacing w:val="-2"/>
          <w:sz w:val="20"/>
          <w:szCs w:val="20"/>
        </w:rPr>
        <w:t xml:space="preserve">design, </w:t>
      </w:r>
      <w:r w:rsidRPr="00892D43">
        <w:rPr>
          <w:color w:val="FF0000"/>
          <w:spacing w:val="-2"/>
          <w:sz w:val="20"/>
          <w:szCs w:val="20"/>
        </w:rPr>
        <w:t>documents and drawings for confirmation.</w:t>
      </w:r>
    </w:p>
    <w:p w14:paraId="3DFDC5D1" w14:textId="77777777" w:rsidR="00260E55" w:rsidRPr="004F238A" w:rsidRDefault="00260E55" w:rsidP="00260E55">
      <w:pPr>
        <w:pStyle w:val="ListParagraph"/>
        <w:numPr>
          <w:ilvl w:val="0"/>
          <w:numId w:val="2"/>
        </w:numPr>
        <w:tabs>
          <w:tab w:val="left" w:pos="1504"/>
        </w:tabs>
        <w:spacing w:before="85"/>
        <w:ind w:hanging="278"/>
        <w:rPr>
          <w:b/>
          <w:sz w:val="20"/>
        </w:rPr>
      </w:pPr>
      <w:r w:rsidRPr="004F238A">
        <w:rPr>
          <w:b/>
          <w:sz w:val="20"/>
        </w:rPr>
        <w:t>actions</w:t>
      </w:r>
      <w:r>
        <w:rPr>
          <w:b/>
          <w:sz w:val="20"/>
        </w:rPr>
        <w:t xml:space="preserve"> </w:t>
      </w:r>
      <w:r w:rsidRPr="004F238A">
        <w:rPr>
          <w:b/>
          <w:sz w:val="20"/>
        </w:rPr>
        <w:t>relating</w:t>
      </w:r>
      <w:r>
        <w:rPr>
          <w:b/>
          <w:sz w:val="20"/>
        </w:rPr>
        <w:t xml:space="preserve"> </w:t>
      </w:r>
      <w:r w:rsidRPr="004F238A">
        <w:rPr>
          <w:b/>
          <w:sz w:val="20"/>
        </w:rPr>
        <w:t>to</w:t>
      </w:r>
      <w:r>
        <w:rPr>
          <w:b/>
          <w:sz w:val="20"/>
        </w:rPr>
        <w:t xml:space="preserve"> </w:t>
      </w:r>
      <w:r w:rsidRPr="004F238A">
        <w:rPr>
          <w:b/>
          <w:sz w:val="20"/>
        </w:rPr>
        <w:t>normal</w:t>
      </w:r>
      <w:r>
        <w:rPr>
          <w:b/>
          <w:sz w:val="20"/>
        </w:rPr>
        <w:t xml:space="preserve"> </w:t>
      </w:r>
      <w:r w:rsidRPr="004F238A">
        <w:rPr>
          <w:b/>
          <w:sz w:val="20"/>
        </w:rPr>
        <w:t>traffic</w:t>
      </w:r>
      <w:r>
        <w:rPr>
          <w:b/>
          <w:sz w:val="20"/>
        </w:rPr>
        <w:t xml:space="preserve"> </w:t>
      </w:r>
      <w:r w:rsidRPr="004F238A">
        <w:rPr>
          <w:b/>
          <w:sz w:val="20"/>
        </w:rPr>
        <w:t>under</w:t>
      </w:r>
      <w:r>
        <w:rPr>
          <w:b/>
          <w:sz w:val="20"/>
        </w:rPr>
        <w:t xml:space="preserve"> </w:t>
      </w:r>
      <w:r w:rsidRPr="004F238A">
        <w:rPr>
          <w:b/>
          <w:sz w:val="20"/>
        </w:rPr>
        <w:t>AW</w:t>
      </w:r>
      <w:r>
        <w:rPr>
          <w:b/>
          <w:sz w:val="20"/>
        </w:rPr>
        <w:t xml:space="preserve"> </w:t>
      </w:r>
      <w:r w:rsidRPr="004F238A">
        <w:rPr>
          <w:b/>
          <w:sz w:val="20"/>
        </w:rPr>
        <w:t>regulations</w:t>
      </w:r>
      <w:r>
        <w:rPr>
          <w:b/>
          <w:sz w:val="20"/>
        </w:rPr>
        <w:t xml:space="preserve"> </w:t>
      </w:r>
      <w:r w:rsidRPr="004F238A">
        <w:rPr>
          <w:b/>
          <w:sz w:val="20"/>
        </w:rPr>
        <w:t>and</w:t>
      </w:r>
      <w:r>
        <w:rPr>
          <w:b/>
          <w:sz w:val="20"/>
        </w:rPr>
        <w:t xml:space="preserve"> </w:t>
      </w:r>
      <w:r w:rsidRPr="004F238A">
        <w:rPr>
          <w:b/>
          <w:sz w:val="20"/>
        </w:rPr>
        <w:t>C&amp;U</w:t>
      </w:r>
      <w:r>
        <w:rPr>
          <w:b/>
          <w:sz w:val="20"/>
        </w:rPr>
        <w:t xml:space="preserve"> </w:t>
      </w:r>
      <w:r w:rsidRPr="004F238A">
        <w:rPr>
          <w:b/>
          <w:spacing w:val="-2"/>
          <w:sz w:val="20"/>
        </w:rPr>
        <w:t>regulations</w:t>
      </w:r>
      <w:r w:rsidRPr="004F238A">
        <w:rPr>
          <w:b/>
          <w:spacing w:val="-2"/>
          <w:position w:val="6"/>
          <w:sz w:val="14"/>
        </w:rPr>
        <w:t>10</w:t>
      </w:r>
      <w:r w:rsidRPr="004F238A">
        <w:rPr>
          <w:b/>
          <w:spacing w:val="-2"/>
          <w:sz w:val="20"/>
        </w:rPr>
        <w:t>;</w:t>
      </w:r>
      <w:r>
        <w:rPr>
          <w:b/>
          <w:spacing w:val="-2"/>
          <w:sz w:val="20"/>
        </w:rPr>
        <w:t xml:space="preserve"> </w:t>
      </w:r>
      <w:r w:rsidRPr="00892D43">
        <w:rPr>
          <w:b/>
          <w:color w:val="FF0000"/>
          <w:spacing w:val="-2"/>
          <w:sz w:val="20"/>
        </w:rPr>
        <w:t xml:space="preserve">- </w:t>
      </w:r>
      <w:r w:rsidRPr="00892D43">
        <w:rPr>
          <w:color w:val="FF0000"/>
          <w:spacing w:val="-2"/>
          <w:sz w:val="20"/>
        </w:rPr>
        <w:t xml:space="preserve">Please </w:t>
      </w:r>
      <w:r w:rsidRPr="00892D43">
        <w:rPr>
          <w:color w:val="FF0000"/>
          <w:spacing w:val="-2"/>
          <w:sz w:val="20"/>
          <w:szCs w:val="20"/>
        </w:rPr>
        <w:t xml:space="preserve">refer to </w:t>
      </w:r>
      <w:r>
        <w:rPr>
          <w:color w:val="FF0000"/>
          <w:spacing w:val="-2"/>
          <w:sz w:val="20"/>
          <w:szCs w:val="20"/>
        </w:rPr>
        <w:t>piling contractor design,</w:t>
      </w:r>
      <w:r w:rsidRPr="00892D43">
        <w:rPr>
          <w:color w:val="FF0000"/>
          <w:spacing w:val="-2"/>
          <w:sz w:val="20"/>
          <w:szCs w:val="20"/>
        </w:rPr>
        <w:t xml:space="preserve"> documents and drawings for confirmation.</w:t>
      </w:r>
    </w:p>
    <w:p w14:paraId="4B9AAEFA" w14:textId="77777777" w:rsidR="00260E55" w:rsidRPr="004F238A" w:rsidRDefault="00260E55" w:rsidP="00260E55">
      <w:pPr>
        <w:pStyle w:val="ListParagraph"/>
        <w:numPr>
          <w:ilvl w:val="0"/>
          <w:numId w:val="2"/>
        </w:numPr>
        <w:tabs>
          <w:tab w:val="left" w:pos="1504"/>
        </w:tabs>
        <w:spacing w:before="85"/>
        <w:ind w:hanging="278"/>
        <w:rPr>
          <w:b/>
          <w:sz w:val="20"/>
        </w:rPr>
      </w:pPr>
      <w:r w:rsidRPr="004F238A">
        <w:rPr>
          <w:b/>
          <w:sz w:val="20"/>
        </w:rPr>
        <w:t>actions</w:t>
      </w:r>
      <w:r>
        <w:rPr>
          <w:b/>
          <w:sz w:val="20"/>
        </w:rPr>
        <w:t xml:space="preserve"> </w:t>
      </w:r>
      <w:r w:rsidRPr="004F238A">
        <w:rPr>
          <w:b/>
          <w:sz w:val="20"/>
        </w:rPr>
        <w:t>relating</w:t>
      </w:r>
      <w:r>
        <w:rPr>
          <w:b/>
          <w:sz w:val="20"/>
        </w:rPr>
        <w:t xml:space="preserve"> </w:t>
      </w:r>
      <w:r w:rsidRPr="004F238A">
        <w:rPr>
          <w:b/>
          <w:sz w:val="20"/>
        </w:rPr>
        <w:t>to</w:t>
      </w:r>
      <w:r>
        <w:rPr>
          <w:b/>
          <w:sz w:val="20"/>
        </w:rPr>
        <w:t xml:space="preserve"> </w:t>
      </w:r>
      <w:r w:rsidRPr="004F238A">
        <w:rPr>
          <w:b/>
          <w:sz w:val="20"/>
        </w:rPr>
        <w:t>General</w:t>
      </w:r>
      <w:r>
        <w:rPr>
          <w:b/>
          <w:sz w:val="20"/>
        </w:rPr>
        <w:t xml:space="preserve"> </w:t>
      </w:r>
      <w:r w:rsidRPr="004F238A">
        <w:rPr>
          <w:b/>
          <w:sz w:val="20"/>
        </w:rPr>
        <w:t>Order</w:t>
      </w:r>
      <w:r>
        <w:rPr>
          <w:b/>
          <w:sz w:val="20"/>
        </w:rPr>
        <w:t xml:space="preserve"> </w:t>
      </w:r>
      <w:r w:rsidRPr="004F238A">
        <w:rPr>
          <w:b/>
          <w:sz w:val="20"/>
        </w:rPr>
        <w:t>traffic</w:t>
      </w:r>
      <w:r>
        <w:rPr>
          <w:b/>
          <w:sz w:val="20"/>
        </w:rPr>
        <w:t xml:space="preserve"> </w:t>
      </w:r>
      <w:r w:rsidRPr="004F238A">
        <w:rPr>
          <w:b/>
          <w:sz w:val="20"/>
        </w:rPr>
        <w:t>under</w:t>
      </w:r>
      <w:r>
        <w:rPr>
          <w:b/>
          <w:sz w:val="20"/>
        </w:rPr>
        <w:t xml:space="preserve"> </w:t>
      </w:r>
      <w:r w:rsidRPr="004F238A">
        <w:rPr>
          <w:b/>
          <w:sz w:val="20"/>
        </w:rPr>
        <w:t>STGO</w:t>
      </w:r>
      <w:r>
        <w:rPr>
          <w:b/>
          <w:sz w:val="20"/>
        </w:rPr>
        <w:t xml:space="preserve"> </w:t>
      </w:r>
      <w:r w:rsidRPr="004F238A">
        <w:rPr>
          <w:b/>
          <w:sz w:val="20"/>
        </w:rPr>
        <w:t>regulations</w:t>
      </w:r>
      <w:r w:rsidRPr="004F238A">
        <w:rPr>
          <w:b/>
          <w:spacing w:val="-5"/>
          <w:position w:val="6"/>
          <w:sz w:val="14"/>
        </w:rPr>
        <w:t>11</w:t>
      </w:r>
      <w:r w:rsidRPr="004F238A">
        <w:rPr>
          <w:b/>
          <w:spacing w:val="-5"/>
          <w:sz w:val="20"/>
        </w:rPr>
        <w:t>;</w:t>
      </w:r>
      <w:r>
        <w:rPr>
          <w:b/>
          <w:spacing w:val="-5"/>
          <w:sz w:val="20"/>
        </w:rPr>
        <w:t xml:space="preserve"> </w:t>
      </w:r>
      <w:r w:rsidRPr="00892D43">
        <w:rPr>
          <w:b/>
          <w:color w:val="FF0000"/>
          <w:spacing w:val="-2"/>
          <w:sz w:val="20"/>
        </w:rPr>
        <w:t xml:space="preserve">- </w:t>
      </w:r>
      <w:r w:rsidRPr="00892D43">
        <w:rPr>
          <w:color w:val="FF0000"/>
          <w:spacing w:val="-2"/>
          <w:sz w:val="20"/>
        </w:rPr>
        <w:t xml:space="preserve">Please </w:t>
      </w:r>
      <w:r w:rsidRPr="00892D43">
        <w:rPr>
          <w:color w:val="FF0000"/>
          <w:spacing w:val="-2"/>
          <w:sz w:val="20"/>
          <w:szCs w:val="20"/>
        </w:rPr>
        <w:t xml:space="preserve">refer to </w:t>
      </w:r>
      <w:r>
        <w:rPr>
          <w:color w:val="FF0000"/>
          <w:spacing w:val="-2"/>
          <w:sz w:val="20"/>
          <w:szCs w:val="20"/>
        </w:rPr>
        <w:t>piling contractor design,</w:t>
      </w:r>
      <w:r w:rsidRPr="00892D43">
        <w:rPr>
          <w:color w:val="FF0000"/>
          <w:spacing w:val="-2"/>
          <w:sz w:val="20"/>
          <w:szCs w:val="20"/>
        </w:rPr>
        <w:t xml:space="preserve"> documents and drawings for confirmation.</w:t>
      </w:r>
    </w:p>
    <w:p w14:paraId="083794AD" w14:textId="77777777" w:rsidR="00260E55" w:rsidRPr="004F238A" w:rsidRDefault="00260E55" w:rsidP="00260E55">
      <w:pPr>
        <w:pStyle w:val="ListParagraph"/>
        <w:numPr>
          <w:ilvl w:val="0"/>
          <w:numId w:val="2"/>
        </w:numPr>
        <w:tabs>
          <w:tab w:val="left" w:pos="1504"/>
        </w:tabs>
        <w:ind w:hanging="278"/>
        <w:rPr>
          <w:b/>
          <w:sz w:val="20"/>
        </w:rPr>
      </w:pPr>
      <w:r w:rsidRPr="004F238A">
        <w:rPr>
          <w:b/>
          <w:sz w:val="20"/>
        </w:rPr>
        <w:t>footway</w:t>
      </w:r>
      <w:r>
        <w:rPr>
          <w:b/>
          <w:sz w:val="20"/>
        </w:rPr>
        <w:t xml:space="preserve"> </w:t>
      </w:r>
      <w:r w:rsidRPr="004F238A">
        <w:rPr>
          <w:b/>
          <w:sz w:val="20"/>
        </w:rPr>
        <w:t>or</w:t>
      </w:r>
      <w:r>
        <w:rPr>
          <w:b/>
          <w:sz w:val="20"/>
        </w:rPr>
        <w:t xml:space="preserve"> </w:t>
      </w:r>
      <w:r w:rsidRPr="004F238A">
        <w:rPr>
          <w:b/>
          <w:sz w:val="20"/>
        </w:rPr>
        <w:t>footbridge</w:t>
      </w:r>
      <w:r>
        <w:rPr>
          <w:b/>
          <w:sz w:val="20"/>
        </w:rPr>
        <w:t xml:space="preserve"> </w:t>
      </w:r>
      <w:r w:rsidRPr="004F238A">
        <w:rPr>
          <w:b/>
          <w:sz w:val="20"/>
        </w:rPr>
        <w:t>variable</w:t>
      </w:r>
      <w:r>
        <w:rPr>
          <w:b/>
          <w:sz w:val="20"/>
        </w:rPr>
        <w:t xml:space="preserve"> </w:t>
      </w:r>
      <w:r w:rsidRPr="004F238A">
        <w:rPr>
          <w:b/>
          <w:spacing w:val="-2"/>
          <w:sz w:val="20"/>
        </w:rPr>
        <w:t>actions;</w:t>
      </w:r>
      <w:r>
        <w:rPr>
          <w:b/>
          <w:spacing w:val="-2"/>
          <w:sz w:val="20"/>
        </w:rPr>
        <w:t xml:space="preserve"> </w:t>
      </w:r>
      <w:r w:rsidRPr="00892D43">
        <w:rPr>
          <w:b/>
          <w:color w:val="FF0000"/>
          <w:spacing w:val="-2"/>
          <w:sz w:val="20"/>
        </w:rPr>
        <w:t xml:space="preserve">- </w:t>
      </w:r>
      <w:r w:rsidRPr="00892D43">
        <w:rPr>
          <w:color w:val="FF0000"/>
          <w:spacing w:val="-2"/>
          <w:sz w:val="20"/>
        </w:rPr>
        <w:t xml:space="preserve">Please </w:t>
      </w:r>
      <w:r w:rsidRPr="00892D43">
        <w:rPr>
          <w:color w:val="FF0000"/>
          <w:spacing w:val="-2"/>
          <w:sz w:val="20"/>
          <w:szCs w:val="20"/>
        </w:rPr>
        <w:t xml:space="preserve">refer to </w:t>
      </w:r>
      <w:r>
        <w:rPr>
          <w:color w:val="FF0000"/>
          <w:spacing w:val="-2"/>
          <w:sz w:val="20"/>
          <w:szCs w:val="20"/>
        </w:rPr>
        <w:t>piling contractor design,</w:t>
      </w:r>
      <w:r w:rsidRPr="00892D43">
        <w:rPr>
          <w:color w:val="FF0000"/>
          <w:spacing w:val="-2"/>
          <w:sz w:val="20"/>
          <w:szCs w:val="20"/>
        </w:rPr>
        <w:t xml:space="preserve"> documents and drawings for confirmation.</w:t>
      </w:r>
    </w:p>
    <w:p w14:paraId="574F5AE2" w14:textId="77777777" w:rsidR="00260E55" w:rsidRPr="004F238A" w:rsidRDefault="00260E55" w:rsidP="00260E55">
      <w:pPr>
        <w:pStyle w:val="ListParagraph"/>
        <w:numPr>
          <w:ilvl w:val="0"/>
          <w:numId w:val="2"/>
        </w:numPr>
        <w:tabs>
          <w:tab w:val="left" w:pos="1504"/>
        </w:tabs>
        <w:spacing w:line="244" w:lineRule="auto"/>
        <w:ind w:right="895"/>
        <w:rPr>
          <w:b/>
          <w:sz w:val="20"/>
        </w:rPr>
      </w:pPr>
      <w:r w:rsidRPr="004F238A">
        <w:rPr>
          <w:b/>
          <w:sz w:val="20"/>
        </w:rPr>
        <w:t>actions</w:t>
      </w:r>
      <w:r>
        <w:rPr>
          <w:b/>
          <w:sz w:val="20"/>
        </w:rPr>
        <w:t xml:space="preserve"> </w:t>
      </w:r>
      <w:r w:rsidRPr="004F238A">
        <w:rPr>
          <w:b/>
          <w:sz w:val="20"/>
        </w:rPr>
        <w:t>relating</w:t>
      </w:r>
      <w:r>
        <w:rPr>
          <w:b/>
          <w:sz w:val="20"/>
        </w:rPr>
        <w:t xml:space="preserve"> </w:t>
      </w:r>
      <w:r w:rsidRPr="004F238A">
        <w:rPr>
          <w:b/>
          <w:sz w:val="20"/>
        </w:rPr>
        <w:t>to</w:t>
      </w:r>
      <w:r>
        <w:rPr>
          <w:b/>
          <w:sz w:val="20"/>
        </w:rPr>
        <w:t xml:space="preserve"> </w:t>
      </w:r>
      <w:r w:rsidRPr="004F238A">
        <w:rPr>
          <w:b/>
          <w:sz w:val="20"/>
        </w:rPr>
        <w:t>Special</w:t>
      </w:r>
      <w:r>
        <w:rPr>
          <w:b/>
          <w:sz w:val="20"/>
        </w:rPr>
        <w:t xml:space="preserve"> </w:t>
      </w:r>
      <w:r w:rsidRPr="004F238A">
        <w:rPr>
          <w:b/>
          <w:sz w:val="20"/>
        </w:rPr>
        <w:t>Order</w:t>
      </w:r>
      <w:r>
        <w:rPr>
          <w:b/>
          <w:sz w:val="20"/>
        </w:rPr>
        <w:t xml:space="preserve"> </w:t>
      </w:r>
      <w:r w:rsidRPr="004F238A">
        <w:rPr>
          <w:b/>
          <w:sz w:val="20"/>
        </w:rPr>
        <w:t>traffic,</w:t>
      </w:r>
      <w:r>
        <w:rPr>
          <w:b/>
          <w:sz w:val="20"/>
        </w:rPr>
        <w:t xml:space="preserve"> </w:t>
      </w:r>
      <w:r w:rsidRPr="004F238A">
        <w:rPr>
          <w:b/>
          <w:sz w:val="20"/>
        </w:rPr>
        <w:t>provision</w:t>
      </w:r>
      <w:r>
        <w:rPr>
          <w:b/>
          <w:sz w:val="20"/>
        </w:rPr>
        <w:t xml:space="preserve"> </w:t>
      </w:r>
      <w:r w:rsidRPr="004F238A">
        <w:rPr>
          <w:b/>
          <w:sz w:val="20"/>
        </w:rPr>
        <w:t>for</w:t>
      </w:r>
      <w:r>
        <w:rPr>
          <w:b/>
          <w:sz w:val="20"/>
        </w:rPr>
        <w:t xml:space="preserve"> </w:t>
      </w:r>
      <w:r w:rsidRPr="004F238A">
        <w:rPr>
          <w:b/>
          <w:sz w:val="20"/>
        </w:rPr>
        <w:t>exceptional</w:t>
      </w:r>
      <w:r>
        <w:rPr>
          <w:b/>
          <w:sz w:val="20"/>
        </w:rPr>
        <w:t xml:space="preserve"> </w:t>
      </w:r>
      <w:r w:rsidRPr="004F238A">
        <w:rPr>
          <w:b/>
          <w:sz w:val="20"/>
        </w:rPr>
        <w:t>abnormal</w:t>
      </w:r>
      <w:r>
        <w:rPr>
          <w:b/>
          <w:sz w:val="20"/>
        </w:rPr>
        <w:t xml:space="preserve"> </w:t>
      </w:r>
      <w:r w:rsidRPr="004F238A">
        <w:rPr>
          <w:b/>
          <w:sz w:val="20"/>
        </w:rPr>
        <w:t>indivisible;</w:t>
      </w:r>
      <w:r>
        <w:rPr>
          <w:b/>
          <w:sz w:val="20"/>
        </w:rPr>
        <w:t xml:space="preserve"> </w:t>
      </w:r>
      <w:r w:rsidRPr="004F238A">
        <w:rPr>
          <w:b/>
          <w:sz w:val="20"/>
        </w:rPr>
        <w:t xml:space="preserve">loads including location of vehicle track on deck cross-section </w:t>
      </w:r>
      <w:r w:rsidRPr="004F238A">
        <w:rPr>
          <w:b/>
          <w:position w:val="6"/>
          <w:sz w:val="14"/>
        </w:rPr>
        <w:t>12, 13</w:t>
      </w:r>
      <w:r w:rsidRPr="004F238A">
        <w:rPr>
          <w:b/>
          <w:sz w:val="20"/>
        </w:rPr>
        <w:t>;</w:t>
      </w:r>
      <w:r>
        <w:rPr>
          <w:b/>
          <w:sz w:val="20"/>
        </w:rPr>
        <w:t xml:space="preserve"> </w:t>
      </w:r>
      <w:r w:rsidRPr="00892D43">
        <w:rPr>
          <w:b/>
          <w:color w:val="FF0000"/>
          <w:spacing w:val="-2"/>
          <w:sz w:val="20"/>
        </w:rPr>
        <w:t xml:space="preserve">- </w:t>
      </w:r>
      <w:r w:rsidRPr="00892D43">
        <w:rPr>
          <w:color w:val="FF0000"/>
          <w:spacing w:val="-2"/>
          <w:sz w:val="20"/>
        </w:rPr>
        <w:t xml:space="preserve">Please </w:t>
      </w:r>
      <w:r w:rsidRPr="00892D43">
        <w:rPr>
          <w:color w:val="FF0000"/>
          <w:spacing w:val="-2"/>
          <w:sz w:val="20"/>
          <w:szCs w:val="20"/>
        </w:rPr>
        <w:t xml:space="preserve">refer to </w:t>
      </w:r>
      <w:r>
        <w:rPr>
          <w:color w:val="FF0000"/>
          <w:spacing w:val="-2"/>
          <w:sz w:val="20"/>
          <w:szCs w:val="20"/>
        </w:rPr>
        <w:t>piling contractor design,</w:t>
      </w:r>
      <w:r w:rsidRPr="00892D43">
        <w:rPr>
          <w:color w:val="FF0000"/>
          <w:spacing w:val="-2"/>
          <w:sz w:val="20"/>
          <w:szCs w:val="20"/>
        </w:rPr>
        <w:t xml:space="preserve"> documents and drawings for confirmation.</w:t>
      </w:r>
    </w:p>
    <w:p w14:paraId="1A5E661F" w14:textId="77777777" w:rsidR="00260E55" w:rsidRPr="004F238A" w:rsidRDefault="00260E55" w:rsidP="00260E55">
      <w:pPr>
        <w:pStyle w:val="ListParagraph"/>
        <w:numPr>
          <w:ilvl w:val="0"/>
          <w:numId w:val="2"/>
        </w:numPr>
        <w:tabs>
          <w:tab w:val="left" w:pos="1504"/>
        </w:tabs>
        <w:spacing w:before="85"/>
        <w:ind w:hanging="278"/>
        <w:rPr>
          <w:b/>
          <w:sz w:val="20"/>
        </w:rPr>
      </w:pPr>
      <w:r w:rsidRPr="004F238A">
        <w:rPr>
          <w:b/>
          <w:spacing w:val="-2"/>
          <w:sz w:val="20"/>
        </w:rPr>
        <w:t>accidental</w:t>
      </w:r>
      <w:r>
        <w:rPr>
          <w:b/>
          <w:spacing w:val="-2"/>
          <w:sz w:val="20"/>
        </w:rPr>
        <w:t xml:space="preserve"> </w:t>
      </w:r>
      <w:r w:rsidRPr="004F238A">
        <w:rPr>
          <w:b/>
          <w:spacing w:val="-2"/>
          <w:sz w:val="20"/>
        </w:rPr>
        <w:t>actions;</w:t>
      </w:r>
      <w:r>
        <w:rPr>
          <w:b/>
          <w:spacing w:val="-2"/>
          <w:sz w:val="20"/>
        </w:rPr>
        <w:t xml:space="preserve"> </w:t>
      </w:r>
      <w:r w:rsidRPr="00892D43">
        <w:rPr>
          <w:b/>
          <w:color w:val="FF0000"/>
          <w:spacing w:val="-2"/>
          <w:sz w:val="20"/>
        </w:rPr>
        <w:t xml:space="preserve">- </w:t>
      </w:r>
      <w:r w:rsidRPr="00892D43">
        <w:rPr>
          <w:color w:val="FF0000"/>
          <w:spacing w:val="-2"/>
          <w:sz w:val="20"/>
        </w:rPr>
        <w:t xml:space="preserve">Please </w:t>
      </w:r>
      <w:r w:rsidRPr="00892D43">
        <w:rPr>
          <w:color w:val="FF0000"/>
          <w:spacing w:val="-2"/>
          <w:sz w:val="20"/>
          <w:szCs w:val="20"/>
        </w:rPr>
        <w:t xml:space="preserve">refer to </w:t>
      </w:r>
      <w:r>
        <w:rPr>
          <w:color w:val="FF0000"/>
          <w:spacing w:val="-2"/>
          <w:sz w:val="20"/>
          <w:szCs w:val="20"/>
        </w:rPr>
        <w:t>piling contractor design,</w:t>
      </w:r>
      <w:r w:rsidRPr="00892D43">
        <w:rPr>
          <w:color w:val="FF0000"/>
          <w:spacing w:val="-2"/>
          <w:sz w:val="20"/>
          <w:szCs w:val="20"/>
        </w:rPr>
        <w:t xml:space="preserve"> documents and drawings for confirmation.</w:t>
      </w:r>
    </w:p>
    <w:p w14:paraId="32807AD2" w14:textId="77777777" w:rsidR="00260E55" w:rsidRPr="004F238A" w:rsidRDefault="00260E55" w:rsidP="00260E55">
      <w:pPr>
        <w:pStyle w:val="ListParagraph"/>
        <w:numPr>
          <w:ilvl w:val="0"/>
          <w:numId w:val="2"/>
        </w:numPr>
        <w:tabs>
          <w:tab w:val="left" w:pos="1504"/>
        </w:tabs>
        <w:ind w:hanging="278"/>
        <w:rPr>
          <w:b/>
          <w:sz w:val="20"/>
        </w:rPr>
      </w:pPr>
      <w:r w:rsidRPr="004F238A">
        <w:rPr>
          <w:b/>
          <w:sz w:val="20"/>
        </w:rPr>
        <w:t>actions</w:t>
      </w:r>
      <w:r>
        <w:rPr>
          <w:b/>
          <w:sz w:val="20"/>
        </w:rPr>
        <w:t xml:space="preserve"> </w:t>
      </w:r>
      <w:r w:rsidRPr="004F238A">
        <w:rPr>
          <w:b/>
          <w:sz w:val="20"/>
        </w:rPr>
        <w:t>during</w:t>
      </w:r>
      <w:r>
        <w:rPr>
          <w:b/>
          <w:sz w:val="20"/>
        </w:rPr>
        <w:t xml:space="preserve"> </w:t>
      </w:r>
      <w:r w:rsidRPr="004F238A">
        <w:rPr>
          <w:b/>
          <w:spacing w:val="-2"/>
          <w:sz w:val="20"/>
        </w:rPr>
        <w:t>construction;</w:t>
      </w:r>
      <w:r>
        <w:rPr>
          <w:b/>
          <w:spacing w:val="-2"/>
          <w:sz w:val="20"/>
        </w:rPr>
        <w:t xml:space="preserve"> </w:t>
      </w:r>
      <w:r w:rsidRPr="00892D43">
        <w:rPr>
          <w:b/>
          <w:color w:val="FF0000"/>
          <w:spacing w:val="-2"/>
          <w:sz w:val="20"/>
        </w:rPr>
        <w:t xml:space="preserve">- </w:t>
      </w:r>
      <w:r w:rsidRPr="00892D43">
        <w:rPr>
          <w:color w:val="FF0000"/>
          <w:spacing w:val="-2"/>
          <w:sz w:val="20"/>
        </w:rPr>
        <w:t xml:space="preserve">Please </w:t>
      </w:r>
      <w:r w:rsidRPr="00892D43">
        <w:rPr>
          <w:color w:val="FF0000"/>
          <w:spacing w:val="-2"/>
          <w:sz w:val="20"/>
          <w:szCs w:val="20"/>
        </w:rPr>
        <w:t xml:space="preserve">refer to </w:t>
      </w:r>
      <w:r>
        <w:rPr>
          <w:color w:val="FF0000"/>
          <w:spacing w:val="-2"/>
          <w:sz w:val="20"/>
          <w:szCs w:val="20"/>
        </w:rPr>
        <w:t>piling contractor design,</w:t>
      </w:r>
      <w:r w:rsidRPr="00892D43">
        <w:rPr>
          <w:color w:val="FF0000"/>
          <w:spacing w:val="-2"/>
          <w:sz w:val="20"/>
          <w:szCs w:val="20"/>
        </w:rPr>
        <w:t xml:space="preserve"> documents and drawings for confirmation.</w:t>
      </w:r>
    </w:p>
    <w:p w14:paraId="05F48FAD" w14:textId="77777777" w:rsidR="00260E55" w:rsidRPr="004F238A" w:rsidRDefault="00260E55" w:rsidP="00260E55">
      <w:pPr>
        <w:pStyle w:val="ListParagraph"/>
        <w:numPr>
          <w:ilvl w:val="0"/>
          <w:numId w:val="2"/>
        </w:numPr>
        <w:tabs>
          <w:tab w:val="left" w:pos="1504"/>
        </w:tabs>
        <w:spacing w:before="85"/>
        <w:ind w:hanging="278"/>
        <w:rPr>
          <w:b/>
          <w:sz w:val="20"/>
        </w:rPr>
      </w:pPr>
      <w:r w:rsidRPr="004F238A">
        <w:rPr>
          <w:b/>
          <w:sz w:val="20"/>
        </w:rPr>
        <w:t>any</w:t>
      </w:r>
      <w:r>
        <w:rPr>
          <w:b/>
          <w:sz w:val="20"/>
        </w:rPr>
        <w:t xml:space="preserve"> </w:t>
      </w:r>
      <w:r w:rsidRPr="004F238A">
        <w:rPr>
          <w:b/>
          <w:sz w:val="20"/>
        </w:rPr>
        <w:t>special</w:t>
      </w:r>
      <w:r>
        <w:rPr>
          <w:b/>
          <w:sz w:val="20"/>
        </w:rPr>
        <w:t xml:space="preserve"> </w:t>
      </w:r>
      <w:r w:rsidRPr="004F238A">
        <w:rPr>
          <w:b/>
          <w:sz w:val="20"/>
        </w:rPr>
        <w:t>action</w:t>
      </w:r>
      <w:r>
        <w:rPr>
          <w:b/>
          <w:sz w:val="20"/>
        </w:rPr>
        <w:t xml:space="preserve"> </w:t>
      </w:r>
      <w:r w:rsidRPr="004F238A">
        <w:rPr>
          <w:b/>
          <w:sz w:val="20"/>
        </w:rPr>
        <w:t>not</w:t>
      </w:r>
      <w:r>
        <w:rPr>
          <w:b/>
          <w:sz w:val="20"/>
        </w:rPr>
        <w:t xml:space="preserve"> </w:t>
      </w:r>
      <w:r w:rsidRPr="004F238A">
        <w:rPr>
          <w:b/>
          <w:sz w:val="20"/>
        </w:rPr>
        <w:t>covered</w:t>
      </w:r>
      <w:r>
        <w:rPr>
          <w:b/>
          <w:sz w:val="20"/>
        </w:rPr>
        <w:t xml:space="preserve"> </w:t>
      </w:r>
      <w:r w:rsidRPr="004F238A">
        <w:rPr>
          <w:b/>
          <w:sz w:val="20"/>
        </w:rPr>
        <w:t>above</w:t>
      </w:r>
      <w:r w:rsidRPr="004F238A">
        <w:rPr>
          <w:b/>
          <w:spacing w:val="-5"/>
          <w:position w:val="6"/>
          <w:sz w:val="14"/>
        </w:rPr>
        <w:t>14</w:t>
      </w:r>
      <w:r w:rsidRPr="004F238A">
        <w:rPr>
          <w:b/>
          <w:spacing w:val="-5"/>
          <w:sz w:val="20"/>
        </w:rPr>
        <w:t>.</w:t>
      </w:r>
      <w:r>
        <w:rPr>
          <w:b/>
          <w:spacing w:val="-5"/>
          <w:sz w:val="20"/>
        </w:rPr>
        <w:t xml:space="preserve"> </w:t>
      </w:r>
      <w:r w:rsidRPr="00892D43">
        <w:rPr>
          <w:b/>
          <w:color w:val="FF0000"/>
          <w:spacing w:val="-2"/>
          <w:sz w:val="20"/>
        </w:rPr>
        <w:t xml:space="preserve">- </w:t>
      </w:r>
      <w:r w:rsidRPr="00892D43">
        <w:rPr>
          <w:color w:val="FF0000"/>
          <w:spacing w:val="-2"/>
          <w:sz w:val="20"/>
        </w:rPr>
        <w:t xml:space="preserve">Please </w:t>
      </w:r>
      <w:r w:rsidRPr="00892D43">
        <w:rPr>
          <w:color w:val="FF0000"/>
          <w:spacing w:val="-2"/>
          <w:sz w:val="20"/>
          <w:szCs w:val="20"/>
        </w:rPr>
        <w:t xml:space="preserve">refer to </w:t>
      </w:r>
      <w:r>
        <w:rPr>
          <w:color w:val="FF0000"/>
          <w:spacing w:val="-2"/>
          <w:sz w:val="20"/>
          <w:szCs w:val="20"/>
        </w:rPr>
        <w:t>piling contractor design,</w:t>
      </w:r>
      <w:r w:rsidRPr="00892D43">
        <w:rPr>
          <w:color w:val="FF0000"/>
          <w:spacing w:val="-2"/>
          <w:sz w:val="20"/>
          <w:szCs w:val="20"/>
        </w:rPr>
        <w:t xml:space="preserve"> documents and drawings for confirmation.</w:t>
      </w:r>
    </w:p>
    <w:p w14:paraId="12389AF8" w14:textId="77777777" w:rsidR="00260E55" w:rsidRPr="004F238A" w:rsidRDefault="00260E55" w:rsidP="00260E55">
      <w:pPr>
        <w:pStyle w:val="ListParagraph"/>
        <w:numPr>
          <w:ilvl w:val="1"/>
          <w:numId w:val="6"/>
        </w:numPr>
        <w:tabs>
          <w:tab w:val="left" w:pos="1577"/>
        </w:tabs>
        <w:spacing w:before="169" w:line="249" w:lineRule="auto"/>
        <w:ind w:left="1244" w:right="740" w:firstLine="0"/>
        <w:rPr>
          <w:b/>
          <w:sz w:val="20"/>
        </w:rPr>
      </w:pPr>
      <w:r w:rsidRPr="004F238A">
        <w:rPr>
          <w:b/>
          <w:sz w:val="20"/>
        </w:rPr>
        <w:lastRenderedPageBreak/>
        <w:t>Heavy</w:t>
      </w:r>
      <w:r>
        <w:rPr>
          <w:b/>
          <w:sz w:val="20"/>
        </w:rPr>
        <w:t xml:space="preserve"> </w:t>
      </w:r>
      <w:r w:rsidRPr="004F238A">
        <w:rPr>
          <w:b/>
          <w:sz w:val="20"/>
        </w:rPr>
        <w:t>or</w:t>
      </w:r>
      <w:r>
        <w:rPr>
          <w:b/>
          <w:sz w:val="20"/>
        </w:rPr>
        <w:t xml:space="preserve"> </w:t>
      </w:r>
      <w:r w:rsidRPr="004F238A">
        <w:rPr>
          <w:b/>
          <w:sz w:val="20"/>
        </w:rPr>
        <w:t>high</w:t>
      </w:r>
      <w:r>
        <w:rPr>
          <w:b/>
          <w:sz w:val="20"/>
        </w:rPr>
        <w:t xml:space="preserve"> </w:t>
      </w:r>
      <w:r w:rsidRPr="004F238A">
        <w:rPr>
          <w:b/>
          <w:sz w:val="20"/>
        </w:rPr>
        <w:t>load</w:t>
      </w:r>
      <w:r>
        <w:rPr>
          <w:b/>
          <w:sz w:val="20"/>
        </w:rPr>
        <w:t xml:space="preserve"> </w:t>
      </w:r>
      <w:r w:rsidRPr="004F238A">
        <w:rPr>
          <w:b/>
          <w:sz w:val="20"/>
        </w:rPr>
        <w:t>route</w:t>
      </w:r>
      <w:r>
        <w:rPr>
          <w:b/>
          <w:sz w:val="20"/>
        </w:rPr>
        <w:t xml:space="preserve"> </w:t>
      </w:r>
      <w:r w:rsidRPr="004F238A">
        <w:rPr>
          <w:b/>
          <w:sz w:val="20"/>
        </w:rPr>
        <w:t>requirements</w:t>
      </w:r>
      <w:r>
        <w:rPr>
          <w:b/>
          <w:sz w:val="20"/>
        </w:rPr>
        <w:t xml:space="preserve"> </w:t>
      </w:r>
      <w:r w:rsidRPr="004F238A">
        <w:rPr>
          <w:b/>
          <w:sz w:val="20"/>
        </w:rPr>
        <w:t>and</w:t>
      </w:r>
      <w:r>
        <w:rPr>
          <w:b/>
          <w:sz w:val="20"/>
        </w:rPr>
        <w:t xml:space="preserve"> </w:t>
      </w:r>
      <w:r w:rsidRPr="004F238A">
        <w:rPr>
          <w:b/>
          <w:sz w:val="20"/>
        </w:rPr>
        <w:t>arrangements</w:t>
      </w:r>
      <w:r>
        <w:rPr>
          <w:b/>
          <w:sz w:val="20"/>
        </w:rPr>
        <w:t xml:space="preserve"> </w:t>
      </w:r>
      <w:r w:rsidRPr="004F238A">
        <w:rPr>
          <w:b/>
          <w:sz w:val="20"/>
        </w:rPr>
        <w:t>being</w:t>
      </w:r>
      <w:r>
        <w:rPr>
          <w:b/>
          <w:sz w:val="20"/>
        </w:rPr>
        <w:t xml:space="preserve"> </w:t>
      </w:r>
      <w:r w:rsidRPr="004F238A">
        <w:rPr>
          <w:b/>
          <w:sz w:val="20"/>
        </w:rPr>
        <w:t>made</w:t>
      </w:r>
      <w:r>
        <w:rPr>
          <w:b/>
          <w:sz w:val="20"/>
        </w:rPr>
        <w:t xml:space="preserve"> </w:t>
      </w:r>
      <w:r w:rsidRPr="004F238A">
        <w:rPr>
          <w:b/>
          <w:sz w:val="20"/>
        </w:rPr>
        <w:t>to</w:t>
      </w:r>
      <w:r>
        <w:rPr>
          <w:b/>
          <w:sz w:val="20"/>
        </w:rPr>
        <w:t xml:space="preserve"> </w:t>
      </w:r>
      <w:r w:rsidRPr="004F238A">
        <w:rPr>
          <w:b/>
          <w:sz w:val="20"/>
        </w:rPr>
        <w:t>preserve</w:t>
      </w:r>
      <w:r>
        <w:rPr>
          <w:b/>
          <w:sz w:val="20"/>
        </w:rPr>
        <w:t xml:space="preserve"> </w:t>
      </w:r>
      <w:r w:rsidRPr="004F238A">
        <w:rPr>
          <w:b/>
          <w:sz w:val="20"/>
        </w:rPr>
        <w:t>the</w:t>
      </w:r>
      <w:r>
        <w:rPr>
          <w:b/>
          <w:sz w:val="20"/>
        </w:rPr>
        <w:t xml:space="preserve"> </w:t>
      </w:r>
      <w:r w:rsidRPr="004F238A">
        <w:rPr>
          <w:b/>
          <w:sz w:val="20"/>
        </w:rPr>
        <w:t>route, including any provision for future heavier loads or future widening</w:t>
      </w:r>
      <w:r>
        <w:rPr>
          <w:b/>
          <w:sz w:val="20"/>
        </w:rPr>
        <w:t xml:space="preserve"> </w:t>
      </w:r>
      <w:r w:rsidRPr="00892D43">
        <w:rPr>
          <w:b/>
          <w:color w:val="FF0000"/>
          <w:spacing w:val="-2"/>
          <w:sz w:val="20"/>
        </w:rPr>
        <w:t xml:space="preserve">- </w:t>
      </w:r>
      <w:r w:rsidRPr="00892D43">
        <w:rPr>
          <w:color w:val="FF0000"/>
          <w:spacing w:val="-2"/>
          <w:sz w:val="20"/>
        </w:rPr>
        <w:t xml:space="preserve">Please </w:t>
      </w:r>
      <w:r w:rsidRPr="00892D43">
        <w:rPr>
          <w:color w:val="FF0000"/>
          <w:spacing w:val="-2"/>
          <w:sz w:val="20"/>
          <w:szCs w:val="20"/>
        </w:rPr>
        <w:t xml:space="preserve">refer to </w:t>
      </w:r>
      <w:r>
        <w:rPr>
          <w:color w:val="FF0000"/>
          <w:spacing w:val="-2"/>
          <w:sz w:val="20"/>
          <w:szCs w:val="20"/>
        </w:rPr>
        <w:t>piling contractor design,</w:t>
      </w:r>
      <w:r w:rsidRPr="00892D43">
        <w:rPr>
          <w:color w:val="FF0000"/>
          <w:spacing w:val="-2"/>
          <w:sz w:val="20"/>
          <w:szCs w:val="20"/>
        </w:rPr>
        <w:t xml:space="preserve"> documents and drawings for confirmation.</w:t>
      </w:r>
    </w:p>
    <w:p w14:paraId="209DDBA3" w14:textId="77777777" w:rsidR="00260E55" w:rsidRPr="004F238A" w:rsidRDefault="00260E55" w:rsidP="00260E55">
      <w:pPr>
        <w:pStyle w:val="ListParagraph"/>
        <w:numPr>
          <w:ilvl w:val="1"/>
          <w:numId w:val="6"/>
        </w:numPr>
        <w:tabs>
          <w:tab w:val="left" w:pos="1577"/>
        </w:tabs>
        <w:spacing w:before="139"/>
        <w:rPr>
          <w:b/>
          <w:sz w:val="20"/>
        </w:rPr>
      </w:pPr>
      <w:r w:rsidRPr="004F238A">
        <w:rPr>
          <w:b/>
          <w:sz w:val="20"/>
        </w:rPr>
        <w:t>Proposed</w:t>
      </w:r>
      <w:r>
        <w:rPr>
          <w:b/>
          <w:sz w:val="20"/>
        </w:rPr>
        <w:t xml:space="preserve"> </w:t>
      </w:r>
      <w:r w:rsidRPr="004F238A">
        <w:rPr>
          <w:b/>
          <w:sz w:val="20"/>
        </w:rPr>
        <w:t>minimum</w:t>
      </w:r>
      <w:r>
        <w:rPr>
          <w:b/>
          <w:sz w:val="20"/>
        </w:rPr>
        <w:t xml:space="preserve"> </w:t>
      </w:r>
      <w:r w:rsidRPr="004F238A">
        <w:rPr>
          <w:b/>
          <w:sz w:val="20"/>
        </w:rPr>
        <w:t>headroom</w:t>
      </w:r>
      <w:r>
        <w:rPr>
          <w:b/>
          <w:sz w:val="20"/>
        </w:rPr>
        <w:t xml:space="preserve"> </w:t>
      </w:r>
      <w:r w:rsidRPr="004F238A">
        <w:rPr>
          <w:b/>
          <w:sz w:val="20"/>
        </w:rPr>
        <w:t>to</w:t>
      </w:r>
      <w:r>
        <w:rPr>
          <w:b/>
          <w:sz w:val="20"/>
        </w:rPr>
        <w:t xml:space="preserve"> </w:t>
      </w:r>
      <w:r w:rsidRPr="004F238A">
        <w:rPr>
          <w:b/>
          <w:sz w:val="20"/>
        </w:rPr>
        <w:t>be</w:t>
      </w:r>
      <w:r>
        <w:rPr>
          <w:b/>
          <w:sz w:val="20"/>
        </w:rPr>
        <w:t xml:space="preserve"> </w:t>
      </w:r>
      <w:r w:rsidRPr="004F238A">
        <w:rPr>
          <w:b/>
          <w:spacing w:val="-2"/>
          <w:sz w:val="20"/>
        </w:rPr>
        <w:t>provided</w:t>
      </w:r>
      <w:r>
        <w:rPr>
          <w:b/>
          <w:spacing w:val="-2"/>
          <w:sz w:val="20"/>
        </w:rPr>
        <w:t xml:space="preserve"> </w:t>
      </w:r>
      <w:r w:rsidRPr="00892D43">
        <w:rPr>
          <w:color w:val="FF0000"/>
          <w:spacing w:val="-2"/>
          <w:sz w:val="20"/>
        </w:rPr>
        <w:t>– N/A</w:t>
      </w:r>
    </w:p>
    <w:p w14:paraId="62FFB0E3" w14:textId="77777777" w:rsidR="00260E55" w:rsidRPr="004F238A" w:rsidRDefault="00260E55" w:rsidP="00260E55">
      <w:pPr>
        <w:pStyle w:val="ListParagraph"/>
        <w:numPr>
          <w:ilvl w:val="1"/>
          <w:numId w:val="6"/>
        </w:numPr>
        <w:tabs>
          <w:tab w:val="left" w:pos="1577"/>
        </w:tabs>
        <w:spacing w:before="145"/>
        <w:rPr>
          <w:b/>
          <w:sz w:val="14"/>
        </w:rPr>
      </w:pPr>
      <w:r w:rsidRPr="004F238A">
        <w:rPr>
          <w:b/>
          <w:sz w:val="20"/>
        </w:rPr>
        <w:t>Setout</w:t>
      </w:r>
      <w:r>
        <w:rPr>
          <w:b/>
          <w:sz w:val="20"/>
        </w:rPr>
        <w:t xml:space="preserve"> </w:t>
      </w:r>
      <w:r w:rsidRPr="004F238A">
        <w:rPr>
          <w:b/>
          <w:sz w:val="20"/>
        </w:rPr>
        <w:t>measures</w:t>
      </w:r>
      <w:r>
        <w:rPr>
          <w:b/>
          <w:sz w:val="20"/>
        </w:rPr>
        <w:t xml:space="preserve"> </w:t>
      </w:r>
      <w:r w:rsidRPr="004F238A">
        <w:rPr>
          <w:b/>
          <w:sz w:val="20"/>
        </w:rPr>
        <w:t>that</w:t>
      </w:r>
      <w:r>
        <w:rPr>
          <w:b/>
          <w:sz w:val="20"/>
        </w:rPr>
        <w:t xml:space="preserve"> </w:t>
      </w:r>
      <w:r w:rsidRPr="004F238A">
        <w:rPr>
          <w:b/>
          <w:sz w:val="20"/>
        </w:rPr>
        <w:t>will</w:t>
      </w:r>
      <w:r>
        <w:rPr>
          <w:b/>
          <w:sz w:val="20"/>
        </w:rPr>
        <w:t xml:space="preserve"> </w:t>
      </w:r>
      <w:r w:rsidRPr="004F238A">
        <w:rPr>
          <w:b/>
          <w:sz w:val="20"/>
        </w:rPr>
        <w:t>be</w:t>
      </w:r>
      <w:r>
        <w:rPr>
          <w:b/>
          <w:sz w:val="20"/>
        </w:rPr>
        <w:t xml:space="preserve"> </w:t>
      </w:r>
      <w:r w:rsidRPr="004F238A">
        <w:rPr>
          <w:b/>
          <w:sz w:val="20"/>
        </w:rPr>
        <w:t>incorporated</w:t>
      </w:r>
      <w:r>
        <w:rPr>
          <w:b/>
          <w:sz w:val="20"/>
        </w:rPr>
        <w:t xml:space="preserve"> </w:t>
      </w:r>
      <w:r w:rsidRPr="004F238A">
        <w:rPr>
          <w:b/>
          <w:sz w:val="20"/>
        </w:rPr>
        <w:t>into</w:t>
      </w:r>
      <w:r>
        <w:rPr>
          <w:b/>
          <w:sz w:val="20"/>
        </w:rPr>
        <w:t xml:space="preserve"> </w:t>
      </w:r>
      <w:r w:rsidRPr="004F238A">
        <w:rPr>
          <w:b/>
          <w:sz w:val="20"/>
        </w:rPr>
        <w:t>design</w:t>
      </w:r>
      <w:r>
        <w:rPr>
          <w:b/>
          <w:sz w:val="20"/>
        </w:rPr>
        <w:t xml:space="preserve"> </w:t>
      </w:r>
      <w:r w:rsidRPr="004F238A">
        <w:rPr>
          <w:b/>
          <w:sz w:val="20"/>
        </w:rPr>
        <w:t>to</w:t>
      </w:r>
      <w:r>
        <w:rPr>
          <w:b/>
          <w:sz w:val="20"/>
        </w:rPr>
        <w:t xml:space="preserve"> minimize </w:t>
      </w:r>
      <w:r w:rsidRPr="004F238A">
        <w:rPr>
          <w:b/>
          <w:spacing w:val="-2"/>
          <w:sz w:val="20"/>
        </w:rPr>
        <w:t>maintenance.</w:t>
      </w:r>
      <w:r w:rsidRPr="004F238A">
        <w:rPr>
          <w:b/>
          <w:spacing w:val="-2"/>
          <w:position w:val="6"/>
          <w:sz w:val="14"/>
        </w:rPr>
        <w:t>15</w:t>
      </w:r>
      <w:r>
        <w:rPr>
          <w:b/>
          <w:spacing w:val="-2"/>
          <w:position w:val="6"/>
          <w:sz w:val="14"/>
        </w:rPr>
        <w:t xml:space="preserve"> </w:t>
      </w:r>
      <w:r w:rsidRPr="00892D43">
        <w:rPr>
          <w:b/>
          <w:color w:val="FF0000"/>
          <w:spacing w:val="-2"/>
          <w:sz w:val="20"/>
        </w:rPr>
        <w:t xml:space="preserve">- </w:t>
      </w:r>
      <w:r w:rsidRPr="00892D43">
        <w:rPr>
          <w:color w:val="FF0000"/>
          <w:spacing w:val="-2"/>
          <w:sz w:val="20"/>
        </w:rPr>
        <w:t xml:space="preserve">Please </w:t>
      </w:r>
      <w:r w:rsidRPr="00892D43">
        <w:rPr>
          <w:color w:val="FF0000"/>
          <w:spacing w:val="-2"/>
          <w:sz w:val="20"/>
          <w:szCs w:val="20"/>
        </w:rPr>
        <w:t xml:space="preserve">refer to </w:t>
      </w:r>
      <w:r>
        <w:rPr>
          <w:color w:val="FF0000"/>
          <w:spacing w:val="-2"/>
          <w:sz w:val="20"/>
          <w:szCs w:val="20"/>
        </w:rPr>
        <w:t>piling contractor design,</w:t>
      </w:r>
      <w:r w:rsidRPr="00892D43">
        <w:rPr>
          <w:color w:val="FF0000"/>
          <w:spacing w:val="-2"/>
          <w:sz w:val="20"/>
          <w:szCs w:val="20"/>
        </w:rPr>
        <w:t xml:space="preserve"> documents and drawings for confirmation</w:t>
      </w:r>
      <w:r>
        <w:rPr>
          <w:color w:val="FF0000"/>
          <w:spacing w:val="-2"/>
          <w:sz w:val="20"/>
          <w:szCs w:val="20"/>
        </w:rPr>
        <w:t>, including method statement and risk assessments.</w:t>
      </w:r>
    </w:p>
    <w:p w14:paraId="0631E8E8" w14:textId="77777777" w:rsidR="00260E55" w:rsidRPr="004F238A" w:rsidRDefault="00260E55" w:rsidP="00260E55">
      <w:pPr>
        <w:pStyle w:val="ListParagraph"/>
        <w:numPr>
          <w:ilvl w:val="1"/>
          <w:numId w:val="6"/>
        </w:numPr>
        <w:tabs>
          <w:tab w:val="left" w:pos="1577"/>
        </w:tabs>
        <w:spacing w:before="148"/>
        <w:rPr>
          <w:b/>
          <w:sz w:val="20"/>
        </w:rPr>
      </w:pPr>
      <w:r w:rsidRPr="004F238A">
        <w:rPr>
          <w:b/>
          <w:sz w:val="20"/>
        </w:rPr>
        <w:t>Authorities</w:t>
      </w:r>
      <w:r>
        <w:rPr>
          <w:b/>
          <w:sz w:val="20"/>
        </w:rPr>
        <w:t xml:space="preserve"> </w:t>
      </w:r>
      <w:r w:rsidRPr="004F238A">
        <w:rPr>
          <w:b/>
          <w:sz w:val="20"/>
        </w:rPr>
        <w:t>consulted</w:t>
      </w:r>
      <w:r>
        <w:rPr>
          <w:b/>
          <w:sz w:val="20"/>
        </w:rPr>
        <w:t xml:space="preserve"> </w:t>
      </w:r>
      <w:r w:rsidRPr="004F238A">
        <w:rPr>
          <w:b/>
          <w:sz w:val="20"/>
        </w:rPr>
        <w:t>and</w:t>
      </w:r>
      <w:r>
        <w:rPr>
          <w:b/>
          <w:sz w:val="20"/>
        </w:rPr>
        <w:t xml:space="preserve"> </w:t>
      </w:r>
      <w:r w:rsidRPr="004F238A">
        <w:rPr>
          <w:b/>
          <w:sz w:val="20"/>
        </w:rPr>
        <w:t>any</w:t>
      </w:r>
      <w:r>
        <w:rPr>
          <w:b/>
          <w:sz w:val="20"/>
        </w:rPr>
        <w:t xml:space="preserve"> </w:t>
      </w:r>
      <w:r w:rsidRPr="004F238A">
        <w:rPr>
          <w:b/>
          <w:sz w:val="20"/>
        </w:rPr>
        <w:t>special</w:t>
      </w:r>
      <w:r>
        <w:rPr>
          <w:b/>
          <w:sz w:val="20"/>
        </w:rPr>
        <w:t xml:space="preserve"> </w:t>
      </w:r>
      <w:r w:rsidRPr="004F238A">
        <w:rPr>
          <w:b/>
          <w:sz w:val="20"/>
        </w:rPr>
        <w:t>conditions</w:t>
      </w:r>
      <w:r>
        <w:rPr>
          <w:b/>
          <w:sz w:val="20"/>
        </w:rPr>
        <w:t xml:space="preserve"> </w:t>
      </w:r>
      <w:r w:rsidRPr="004F238A">
        <w:rPr>
          <w:b/>
          <w:spacing w:val="-2"/>
          <w:sz w:val="20"/>
        </w:rPr>
        <w:t>required</w:t>
      </w:r>
      <w:r>
        <w:rPr>
          <w:b/>
          <w:spacing w:val="-2"/>
          <w:sz w:val="20"/>
        </w:rPr>
        <w:t xml:space="preserve"> </w:t>
      </w:r>
      <w:r w:rsidRPr="00892D43">
        <w:rPr>
          <w:color w:val="FF0000"/>
          <w:spacing w:val="-2"/>
          <w:sz w:val="20"/>
        </w:rPr>
        <w:t>– N/A</w:t>
      </w:r>
    </w:p>
    <w:p w14:paraId="43C0CA19" w14:textId="77777777" w:rsidR="00260E55" w:rsidRPr="004F238A" w:rsidRDefault="00260E55" w:rsidP="00260E55">
      <w:pPr>
        <w:pStyle w:val="ListParagraph"/>
        <w:numPr>
          <w:ilvl w:val="1"/>
          <w:numId w:val="6"/>
        </w:numPr>
        <w:tabs>
          <w:tab w:val="left" w:pos="1577"/>
        </w:tabs>
        <w:spacing w:before="149"/>
        <w:rPr>
          <w:b/>
          <w:sz w:val="20"/>
        </w:rPr>
      </w:pPr>
      <w:r w:rsidRPr="004F238A">
        <w:rPr>
          <w:b/>
          <w:sz w:val="20"/>
        </w:rPr>
        <w:t>Standards</w:t>
      </w:r>
      <w:r>
        <w:rPr>
          <w:b/>
          <w:sz w:val="20"/>
        </w:rPr>
        <w:t xml:space="preserve"> </w:t>
      </w:r>
      <w:r w:rsidRPr="004F238A">
        <w:rPr>
          <w:b/>
          <w:sz w:val="20"/>
        </w:rPr>
        <w:t>and</w:t>
      </w:r>
      <w:r>
        <w:rPr>
          <w:b/>
          <w:sz w:val="20"/>
        </w:rPr>
        <w:t xml:space="preserve"> </w:t>
      </w:r>
      <w:r w:rsidRPr="004F238A">
        <w:rPr>
          <w:b/>
          <w:sz w:val="20"/>
        </w:rPr>
        <w:t>documents</w:t>
      </w:r>
      <w:r>
        <w:rPr>
          <w:b/>
          <w:sz w:val="20"/>
        </w:rPr>
        <w:t xml:space="preserve"> </w:t>
      </w:r>
      <w:r w:rsidRPr="004F238A">
        <w:rPr>
          <w:b/>
          <w:sz w:val="20"/>
        </w:rPr>
        <w:t>listed</w:t>
      </w:r>
      <w:r>
        <w:rPr>
          <w:b/>
          <w:sz w:val="20"/>
        </w:rPr>
        <w:t xml:space="preserve"> </w:t>
      </w:r>
      <w:r w:rsidRPr="004F238A">
        <w:rPr>
          <w:b/>
          <w:sz w:val="20"/>
        </w:rPr>
        <w:t>in</w:t>
      </w:r>
      <w:r>
        <w:rPr>
          <w:b/>
          <w:sz w:val="20"/>
        </w:rPr>
        <w:t xml:space="preserve"> </w:t>
      </w:r>
      <w:r w:rsidRPr="004F238A">
        <w:rPr>
          <w:b/>
          <w:sz w:val="20"/>
        </w:rPr>
        <w:t>the</w:t>
      </w:r>
      <w:r>
        <w:rPr>
          <w:b/>
          <w:sz w:val="20"/>
        </w:rPr>
        <w:t xml:space="preserve"> </w:t>
      </w:r>
      <w:r w:rsidRPr="004F238A">
        <w:rPr>
          <w:b/>
          <w:sz w:val="20"/>
        </w:rPr>
        <w:t>technical</w:t>
      </w:r>
      <w:r>
        <w:rPr>
          <w:b/>
          <w:sz w:val="20"/>
        </w:rPr>
        <w:t xml:space="preserve"> </w:t>
      </w:r>
      <w:r w:rsidRPr="004F238A">
        <w:rPr>
          <w:b/>
          <w:sz w:val="20"/>
        </w:rPr>
        <w:t>approval</w:t>
      </w:r>
      <w:r>
        <w:rPr>
          <w:b/>
          <w:sz w:val="20"/>
        </w:rPr>
        <w:t xml:space="preserve"> </w:t>
      </w:r>
      <w:r w:rsidRPr="004F238A">
        <w:rPr>
          <w:b/>
          <w:sz w:val="20"/>
        </w:rPr>
        <w:t>schedule</w:t>
      </w:r>
      <w:r w:rsidRPr="004F238A">
        <w:rPr>
          <w:b/>
          <w:spacing w:val="-2"/>
          <w:sz w:val="20"/>
        </w:rPr>
        <w:t>(TAS)</w:t>
      </w:r>
      <w:r>
        <w:rPr>
          <w:b/>
          <w:spacing w:val="-2"/>
          <w:sz w:val="20"/>
        </w:rPr>
        <w:t xml:space="preserve"> </w:t>
      </w:r>
      <w:r w:rsidRPr="00892D43">
        <w:rPr>
          <w:b/>
          <w:color w:val="FF0000"/>
          <w:spacing w:val="-2"/>
          <w:sz w:val="20"/>
        </w:rPr>
        <w:t xml:space="preserve">- </w:t>
      </w:r>
      <w:r w:rsidRPr="00892D43">
        <w:rPr>
          <w:color w:val="FF0000"/>
          <w:spacing w:val="-2"/>
          <w:sz w:val="20"/>
        </w:rPr>
        <w:t xml:space="preserve">Please </w:t>
      </w:r>
      <w:r w:rsidRPr="00892D43">
        <w:rPr>
          <w:color w:val="FF0000"/>
          <w:spacing w:val="-2"/>
          <w:sz w:val="20"/>
          <w:szCs w:val="20"/>
        </w:rPr>
        <w:t xml:space="preserve">refer to </w:t>
      </w:r>
      <w:r>
        <w:rPr>
          <w:color w:val="FF0000"/>
          <w:spacing w:val="-2"/>
          <w:sz w:val="20"/>
          <w:szCs w:val="20"/>
        </w:rPr>
        <w:t>piling contractor design,</w:t>
      </w:r>
      <w:r w:rsidRPr="00892D43">
        <w:rPr>
          <w:color w:val="FF0000"/>
          <w:spacing w:val="-2"/>
          <w:sz w:val="20"/>
          <w:szCs w:val="20"/>
        </w:rPr>
        <w:t xml:space="preserve"> documents and drawings for confirmation.</w:t>
      </w:r>
    </w:p>
    <w:p w14:paraId="5615F54D" w14:textId="77777777" w:rsidR="00260E55" w:rsidRPr="004F238A" w:rsidRDefault="00260E55" w:rsidP="00260E55">
      <w:pPr>
        <w:pStyle w:val="ListParagraph"/>
        <w:numPr>
          <w:ilvl w:val="1"/>
          <w:numId w:val="6"/>
        </w:numPr>
        <w:tabs>
          <w:tab w:val="left" w:pos="1577"/>
        </w:tabs>
        <w:spacing w:before="149"/>
        <w:rPr>
          <w:b/>
          <w:sz w:val="20"/>
        </w:rPr>
      </w:pPr>
      <w:r w:rsidRPr="004F238A">
        <w:rPr>
          <w:b/>
          <w:sz w:val="20"/>
        </w:rPr>
        <w:t>Proposed</w:t>
      </w:r>
      <w:r>
        <w:rPr>
          <w:b/>
          <w:sz w:val="20"/>
        </w:rPr>
        <w:t xml:space="preserve"> </w:t>
      </w:r>
      <w:r w:rsidRPr="004F238A">
        <w:rPr>
          <w:b/>
          <w:sz w:val="20"/>
        </w:rPr>
        <w:t>departures</w:t>
      </w:r>
      <w:r>
        <w:rPr>
          <w:b/>
          <w:sz w:val="20"/>
        </w:rPr>
        <w:t xml:space="preserve"> </w:t>
      </w:r>
      <w:r w:rsidRPr="004F238A">
        <w:rPr>
          <w:b/>
          <w:sz w:val="20"/>
        </w:rPr>
        <w:t>from</w:t>
      </w:r>
      <w:r>
        <w:rPr>
          <w:b/>
          <w:sz w:val="20"/>
        </w:rPr>
        <w:t xml:space="preserve"> </w:t>
      </w:r>
      <w:r w:rsidRPr="004F238A">
        <w:rPr>
          <w:b/>
          <w:sz w:val="20"/>
        </w:rPr>
        <w:t>standards</w:t>
      </w:r>
      <w:r>
        <w:rPr>
          <w:b/>
          <w:sz w:val="20"/>
        </w:rPr>
        <w:t xml:space="preserve"> </w:t>
      </w:r>
      <w:r w:rsidRPr="004F238A">
        <w:rPr>
          <w:b/>
          <w:sz w:val="20"/>
        </w:rPr>
        <w:t>listed</w:t>
      </w:r>
      <w:r>
        <w:rPr>
          <w:b/>
          <w:sz w:val="20"/>
        </w:rPr>
        <w:t xml:space="preserve"> </w:t>
      </w:r>
      <w:r w:rsidRPr="004F238A">
        <w:rPr>
          <w:b/>
          <w:sz w:val="20"/>
        </w:rPr>
        <w:t>in</w:t>
      </w:r>
      <w:r>
        <w:rPr>
          <w:b/>
          <w:sz w:val="20"/>
        </w:rPr>
        <w:t xml:space="preserve"> </w:t>
      </w:r>
      <w:r w:rsidRPr="004F238A">
        <w:rPr>
          <w:b/>
          <w:spacing w:val="-5"/>
          <w:sz w:val="20"/>
        </w:rPr>
        <w:t>4.6</w:t>
      </w:r>
      <w:r>
        <w:rPr>
          <w:b/>
          <w:spacing w:val="-5"/>
          <w:sz w:val="20"/>
        </w:rPr>
        <w:t xml:space="preserve"> </w:t>
      </w:r>
      <w:r w:rsidRPr="00892D43">
        <w:rPr>
          <w:color w:val="FF0000"/>
          <w:spacing w:val="-5"/>
          <w:sz w:val="20"/>
        </w:rPr>
        <w:t>– N/A</w:t>
      </w:r>
    </w:p>
    <w:p w14:paraId="23706B1C" w14:textId="77777777" w:rsidR="00260E55" w:rsidRPr="004F238A" w:rsidRDefault="00260E55" w:rsidP="00260E55">
      <w:pPr>
        <w:pStyle w:val="ListParagraph"/>
        <w:numPr>
          <w:ilvl w:val="1"/>
          <w:numId w:val="6"/>
        </w:numPr>
        <w:tabs>
          <w:tab w:val="left" w:pos="1577"/>
        </w:tabs>
        <w:spacing w:before="148" w:line="249" w:lineRule="auto"/>
        <w:ind w:left="1244" w:right="252" w:firstLine="0"/>
        <w:rPr>
          <w:b/>
          <w:sz w:val="20"/>
        </w:rPr>
      </w:pPr>
      <w:r w:rsidRPr="004F238A">
        <w:rPr>
          <w:b/>
          <w:sz w:val="20"/>
        </w:rPr>
        <w:t>Proposed</w:t>
      </w:r>
      <w:r>
        <w:rPr>
          <w:b/>
          <w:sz w:val="20"/>
        </w:rPr>
        <w:t xml:space="preserve"> </w:t>
      </w:r>
      <w:r w:rsidRPr="004F238A">
        <w:rPr>
          <w:b/>
          <w:sz w:val="20"/>
        </w:rPr>
        <w:t>departures</w:t>
      </w:r>
      <w:r>
        <w:rPr>
          <w:b/>
          <w:sz w:val="20"/>
        </w:rPr>
        <w:t xml:space="preserve"> </w:t>
      </w:r>
      <w:r w:rsidRPr="004F238A">
        <w:rPr>
          <w:b/>
          <w:sz w:val="20"/>
        </w:rPr>
        <w:t>from</w:t>
      </w:r>
      <w:r>
        <w:rPr>
          <w:b/>
          <w:sz w:val="20"/>
        </w:rPr>
        <w:t xml:space="preserve"> </w:t>
      </w:r>
      <w:r w:rsidRPr="004F238A">
        <w:rPr>
          <w:b/>
          <w:sz w:val="20"/>
        </w:rPr>
        <w:t>standards</w:t>
      </w:r>
      <w:r>
        <w:rPr>
          <w:b/>
          <w:sz w:val="20"/>
        </w:rPr>
        <w:t xml:space="preserve"> </w:t>
      </w:r>
      <w:r w:rsidRPr="004F238A">
        <w:rPr>
          <w:b/>
          <w:sz w:val="20"/>
        </w:rPr>
        <w:t>concerning</w:t>
      </w:r>
      <w:r>
        <w:rPr>
          <w:b/>
          <w:sz w:val="20"/>
        </w:rPr>
        <w:t xml:space="preserve"> </w:t>
      </w:r>
      <w:r w:rsidRPr="004F238A">
        <w:rPr>
          <w:b/>
          <w:sz w:val="20"/>
        </w:rPr>
        <w:t>methods</w:t>
      </w:r>
      <w:r>
        <w:rPr>
          <w:b/>
          <w:sz w:val="20"/>
        </w:rPr>
        <w:t xml:space="preserve"> </w:t>
      </w:r>
      <w:r w:rsidRPr="004F238A">
        <w:rPr>
          <w:b/>
          <w:sz w:val="20"/>
        </w:rPr>
        <w:t>for</w:t>
      </w:r>
      <w:r>
        <w:rPr>
          <w:b/>
          <w:sz w:val="20"/>
        </w:rPr>
        <w:t xml:space="preserve"> </w:t>
      </w:r>
      <w:r w:rsidRPr="004F238A">
        <w:rPr>
          <w:b/>
          <w:sz w:val="20"/>
        </w:rPr>
        <w:t>dealing</w:t>
      </w:r>
      <w:r>
        <w:rPr>
          <w:b/>
          <w:sz w:val="20"/>
        </w:rPr>
        <w:t xml:space="preserve"> </w:t>
      </w:r>
      <w:r w:rsidRPr="004F238A">
        <w:rPr>
          <w:b/>
          <w:sz w:val="20"/>
        </w:rPr>
        <w:t>with</w:t>
      </w:r>
      <w:r>
        <w:rPr>
          <w:b/>
          <w:sz w:val="20"/>
        </w:rPr>
        <w:t xml:space="preserve"> </w:t>
      </w:r>
      <w:r w:rsidRPr="004F238A">
        <w:rPr>
          <w:b/>
          <w:sz w:val="20"/>
        </w:rPr>
        <w:t>aspects</w:t>
      </w:r>
      <w:r>
        <w:rPr>
          <w:b/>
          <w:sz w:val="20"/>
        </w:rPr>
        <w:t xml:space="preserve"> </w:t>
      </w:r>
      <w:r w:rsidRPr="004F238A">
        <w:rPr>
          <w:b/>
          <w:sz w:val="20"/>
        </w:rPr>
        <w:t>not</w:t>
      </w:r>
      <w:r>
        <w:rPr>
          <w:b/>
          <w:sz w:val="20"/>
        </w:rPr>
        <w:t xml:space="preserve"> </w:t>
      </w:r>
      <w:r w:rsidRPr="004F238A">
        <w:rPr>
          <w:b/>
          <w:sz w:val="20"/>
        </w:rPr>
        <w:t>covered</w:t>
      </w:r>
      <w:r>
        <w:rPr>
          <w:b/>
          <w:sz w:val="20"/>
        </w:rPr>
        <w:t xml:space="preserve"> </w:t>
      </w:r>
      <w:r w:rsidRPr="004F238A">
        <w:rPr>
          <w:b/>
          <w:sz w:val="20"/>
        </w:rPr>
        <w:t>by standards listed in 4.6</w:t>
      </w:r>
      <w:r>
        <w:rPr>
          <w:b/>
          <w:sz w:val="20"/>
        </w:rPr>
        <w:t xml:space="preserve"> </w:t>
      </w:r>
      <w:r w:rsidRPr="00892D43">
        <w:rPr>
          <w:b/>
          <w:color w:val="FF0000"/>
          <w:sz w:val="20"/>
        </w:rPr>
        <w:t>– N/A</w:t>
      </w:r>
    </w:p>
    <w:p w14:paraId="2AC9C65F" w14:textId="77777777" w:rsidR="00260E55" w:rsidRPr="004F238A" w:rsidRDefault="00260E55" w:rsidP="00260E55">
      <w:pPr>
        <w:pStyle w:val="ListParagraph"/>
        <w:numPr>
          <w:ilvl w:val="1"/>
          <w:numId w:val="6"/>
        </w:numPr>
        <w:tabs>
          <w:tab w:val="left" w:pos="1577"/>
        </w:tabs>
        <w:spacing w:before="140"/>
        <w:rPr>
          <w:b/>
          <w:sz w:val="20"/>
        </w:rPr>
      </w:pPr>
      <w:r w:rsidRPr="004F238A">
        <w:rPr>
          <w:b/>
          <w:sz w:val="20"/>
        </w:rPr>
        <w:t>Proposed</w:t>
      </w:r>
      <w:r>
        <w:rPr>
          <w:b/>
          <w:sz w:val="20"/>
        </w:rPr>
        <w:t xml:space="preserve"> </w:t>
      </w:r>
      <w:r w:rsidRPr="004F238A">
        <w:rPr>
          <w:b/>
          <w:sz w:val="20"/>
        </w:rPr>
        <w:t>safety</w:t>
      </w:r>
      <w:r>
        <w:rPr>
          <w:b/>
          <w:sz w:val="20"/>
        </w:rPr>
        <w:t xml:space="preserve"> </w:t>
      </w:r>
      <w:r w:rsidRPr="004F238A">
        <w:rPr>
          <w:b/>
          <w:sz w:val="20"/>
        </w:rPr>
        <w:t>critical</w:t>
      </w:r>
      <w:r>
        <w:rPr>
          <w:b/>
          <w:sz w:val="20"/>
        </w:rPr>
        <w:t xml:space="preserve"> </w:t>
      </w:r>
      <w:r w:rsidRPr="004F238A">
        <w:rPr>
          <w:b/>
          <w:spacing w:val="-2"/>
          <w:sz w:val="20"/>
        </w:rPr>
        <w:t>fixings</w:t>
      </w:r>
      <w:r>
        <w:rPr>
          <w:b/>
          <w:spacing w:val="-2"/>
          <w:sz w:val="20"/>
        </w:rPr>
        <w:t xml:space="preserve"> </w:t>
      </w:r>
      <w:r w:rsidRPr="00892D43">
        <w:rPr>
          <w:b/>
          <w:color w:val="FF0000"/>
          <w:spacing w:val="-2"/>
          <w:sz w:val="20"/>
        </w:rPr>
        <w:t>– N/A</w:t>
      </w:r>
    </w:p>
    <w:p w14:paraId="19CC0301" w14:textId="77777777" w:rsidR="00260E55" w:rsidRPr="004F238A" w:rsidRDefault="00260E55" w:rsidP="00260E55">
      <w:pPr>
        <w:pStyle w:val="BodyText"/>
        <w:spacing w:before="8"/>
        <w:rPr>
          <w:b/>
          <w:sz w:val="21"/>
        </w:rPr>
      </w:pPr>
    </w:p>
    <w:p w14:paraId="429C04B2" w14:textId="38333B4A" w:rsidR="00260E55" w:rsidRPr="004F238A" w:rsidRDefault="00260E55" w:rsidP="00260E55">
      <w:pPr>
        <w:pStyle w:val="ListParagraph"/>
        <w:numPr>
          <w:ilvl w:val="0"/>
          <w:numId w:val="6"/>
        </w:numPr>
        <w:tabs>
          <w:tab w:val="left" w:pos="1532"/>
        </w:tabs>
        <w:spacing w:before="1"/>
        <w:rPr>
          <w:b/>
          <w:sz w:val="24"/>
        </w:rPr>
      </w:pPr>
      <w:bookmarkStart w:id="8" w:name="_bookmark73"/>
      <w:bookmarkEnd w:id="8"/>
      <w:r w:rsidRPr="004F238A">
        <w:rPr>
          <w:b/>
          <w:w w:val="95"/>
          <w:sz w:val="24"/>
        </w:rPr>
        <w:t>STRUCTURAL</w:t>
      </w:r>
      <w:r w:rsidRPr="004F238A">
        <w:rPr>
          <w:b/>
          <w:spacing w:val="-2"/>
          <w:sz w:val="24"/>
        </w:rPr>
        <w:t>ANALYSIS</w:t>
      </w:r>
    </w:p>
    <w:p w14:paraId="766CF781" w14:textId="77777777" w:rsidR="00260E55" w:rsidRPr="00892D43" w:rsidRDefault="00260E55" w:rsidP="00260E55">
      <w:pPr>
        <w:pStyle w:val="ListParagraph"/>
        <w:numPr>
          <w:ilvl w:val="1"/>
          <w:numId w:val="6"/>
        </w:numPr>
        <w:tabs>
          <w:tab w:val="left" w:pos="1577"/>
        </w:tabs>
        <w:spacing w:before="145"/>
        <w:rPr>
          <w:b/>
          <w:sz w:val="14"/>
        </w:rPr>
      </w:pPr>
      <w:r w:rsidRPr="004F238A">
        <w:rPr>
          <w:b/>
          <w:sz w:val="20"/>
        </w:rPr>
        <w:t>Methods</w:t>
      </w:r>
      <w:r>
        <w:rPr>
          <w:b/>
          <w:sz w:val="20"/>
        </w:rPr>
        <w:t xml:space="preserve"> </w:t>
      </w:r>
      <w:r w:rsidRPr="004F238A">
        <w:rPr>
          <w:b/>
          <w:sz w:val="20"/>
        </w:rPr>
        <w:t>of</w:t>
      </w:r>
      <w:r>
        <w:rPr>
          <w:b/>
          <w:sz w:val="20"/>
        </w:rPr>
        <w:t xml:space="preserve"> </w:t>
      </w:r>
      <w:r w:rsidRPr="004F238A">
        <w:rPr>
          <w:b/>
          <w:sz w:val="20"/>
        </w:rPr>
        <w:t>analysis</w:t>
      </w:r>
      <w:r>
        <w:rPr>
          <w:b/>
          <w:sz w:val="20"/>
        </w:rPr>
        <w:t xml:space="preserve"> </w:t>
      </w:r>
      <w:r w:rsidRPr="004F238A">
        <w:rPr>
          <w:b/>
          <w:sz w:val="20"/>
        </w:rPr>
        <w:t>proposed</w:t>
      </w:r>
      <w:r>
        <w:rPr>
          <w:b/>
          <w:sz w:val="20"/>
        </w:rPr>
        <w:t xml:space="preserve"> </w:t>
      </w:r>
      <w:r w:rsidRPr="004F238A">
        <w:rPr>
          <w:b/>
          <w:sz w:val="20"/>
        </w:rPr>
        <w:t>for</w:t>
      </w:r>
      <w:r>
        <w:rPr>
          <w:b/>
          <w:sz w:val="20"/>
        </w:rPr>
        <w:t xml:space="preserve"> </w:t>
      </w:r>
      <w:r w:rsidRPr="004F238A">
        <w:rPr>
          <w:b/>
          <w:sz w:val="20"/>
        </w:rPr>
        <w:t>superstructure,</w:t>
      </w:r>
      <w:r>
        <w:rPr>
          <w:b/>
          <w:sz w:val="20"/>
        </w:rPr>
        <w:t xml:space="preserve"> </w:t>
      </w:r>
      <w:r w:rsidRPr="004F238A">
        <w:rPr>
          <w:b/>
          <w:sz w:val="20"/>
        </w:rPr>
        <w:t>substructure</w:t>
      </w:r>
      <w:r>
        <w:rPr>
          <w:b/>
          <w:sz w:val="20"/>
        </w:rPr>
        <w:t xml:space="preserve"> </w:t>
      </w:r>
      <w:r w:rsidRPr="004F238A">
        <w:rPr>
          <w:b/>
          <w:sz w:val="20"/>
        </w:rPr>
        <w:t>and</w:t>
      </w:r>
      <w:r>
        <w:rPr>
          <w:b/>
          <w:sz w:val="20"/>
        </w:rPr>
        <w:t xml:space="preserve"> </w:t>
      </w:r>
      <w:r w:rsidRPr="004F238A">
        <w:rPr>
          <w:b/>
          <w:sz w:val="20"/>
        </w:rPr>
        <w:t>foundations</w:t>
      </w:r>
      <w:r w:rsidRPr="004F238A">
        <w:rPr>
          <w:b/>
          <w:spacing w:val="-5"/>
          <w:position w:val="6"/>
          <w:sz w:val="14"/>
        </w:rPr>
        <w:t>16</w:t>
      </w:r>
      <w:r>
        <w:rPr>
          <w:b/>
          <w:spacing w:val="-5"/>
          <w:position w:val="6"/>
          <w:sz w:val="14"/>
        </w:rPr>
        <w:t xml:space="preserve"> </w:t>
      </w:r>
      <w:r w:rsidRPr="00892D43">
        <w:rPr>
          <w:b/>
          <w:color w:val="FF0000"/>
          <w:spacing w:val="-2"/>
          <w:sz w:val="20"/>
        </w:rPr>
        <w:t xml:space="preserve">- </w:t>
      </w:r>
      <w:r w:rsidRPr="00892D43">
        <w:rPr>
          <w:color w:val="FF0000"/>
          <w:spacing w:val="-2"/>
          <w:sz w:val="20"/>
        </w:rPr>
        <w:t xml:space="preserve">Please </w:t>
      </w:r>
      <w:r w:rsidRPr="00892D43">
        <w:rPr>
          <w:color w:val="FF0000"/>
          <w:spacing w:val="-2"/>
          <w:sz w:val="20"/>
          <w:szCs w:val="20"/>
        </w:rPr>
        <w:t xml:space="preserve">refer to </w:t>
      </w:r>
      <w:r>
        <w:rPr>
          <w:color w:val="FF0000"/>
          <w:spacing w:val="-2"/>
          <w:sz w:val="20"/>
          <w:szCs w:val="20"/>
        </w:rPr>
        <w:t>piling contractor design,</w:t>
      </w:r>
      <w:r w:rsidRPr="00892D43">
        <w:rPr>
          <w:color w:val="FF0000"/>
          <w:spacing w:val="-2"/>
          <w:sz w:val="20"/>
          <w:szCs w:val="20"/>
        </w:rPr>
        <w:t xml:space="preserve"> documents and drawings for confirmation</w:t>
      </w:r>
      <w:r>
        <w:rPr>
          <w:color w:val="FF0000"/>
          <w:spacing w:val="-2"/>
          <w:sz w:val="20"/>
          <w:szCs w:val="20"/>
        </w:rPr>
        <w:t>.</w:t>
      </w:r>
    </w:p>
    <w:p w14:paraId="4D5FFDB5" w14:textId="77777777" w:rsidR="00260E55" w:rsidRPr="00E71163" w:rsidRDefault="00260E55" w:rsidP="00260E55">
      <w:pPr>
        <w:pStyle w:val="ListParagraph"/>
        <w:numPr>
          <w:ilvl w:val="1"/>
          <w:numId w:val="6"/>
        </w:numPr>
        <w:tabs>
          <w:tab w:val="left" w:pos="1577"/>
        </w:tabs>
        <w:spacing w:before="145"/>
        <w:rPr>
          <w:b/>
          <w:sz w:val="14"/>
        </w:rPr>
      </w:pPr>
      <w:r w:rsidRPr="004F238A">
        <w:rPr>
          <w:b/>
          <w:sz w:val="20"/>
        </w:rPr>
        <w:t>Description</w:t>
      </w:r>
      <w:r>
        <w:rPr>
          <w:b/>
          <w:sz w:val="20"/>
        </w:rPr>
        <w:t xml:space="preserve"> </w:t>
      </w:r>
      <w:r w:rsidRPr="004F238A">
        <w:rPr>
          <w:b/>
          <w:sz w:val="20"/>
        </w:rPr>
        <w:t>and</w:t>
      </w:r>
      <w:r>
        <w:rPr>
          <w:b/>
          <w:sz w:val="20"/>
        </w:rPr>
        <w:t xml:space="preserve"> </w:t>
      </w:r>
      <w:r w:rsidRPr="004F238A">
        <w:rPr>
          <w:b/>
          <w:sz w:val="20"/>
        </w:rPr>
        <w:t>diagram</w:t>
      </w:r>
      <w:r>
        <w:rPr>
          <w:b/>
          <w:sz w:val="20"/>
        </w:rPr>
        <w:t xml:space="preserve"> </w:t>
      </w:r>
      <w:r w:rsidRPr="004F238A">
        <w:rPr>
          <w:b/>
          <w:sz w:val="20"/>
        </w:rPr>
        <w:t>of</w:t>
      </w:r>
      <w:r>
        <w:rPr>
          <w:b/>
          <w:sz w:val="20"/>
        </w:rPr>
        <w:t xml:space="preserve"> idealized </w:t>
      </w:r>
      <w:r w:rsidRPr="004F238A">
        <w:rPr>
          <w:b/>
          <w:sz w:val="20"/>
        </w:rPr>
        <w:t>structure</w:t>
      </w:r>
      <w:r>
        <w:rPr>
          <w:b/>
          <w:sz w:val="20"/>
        </w:rPr>
        <w:t xml:space="preserve"> </w:t>
      </w:r>
      <w:r w:rsidRPr="004F238A">
        <w:rPr>
          <w:b/>
          <w:sz w:val="20"/>
        </w:rPr>
        <w:t>to</w:t>
      </w:r>
      <w:r>
        <w:rPr>
          <w:b/>
          <w:sz w:val="20"/>
        </w:rPr>
        <w:t xml:space="preserve"> </w:t>
      </w:r>
      <w:r w:rsidRPr="004F238A">
        <w:rPr>
          <w:b/>
          <w:sz w:val="20"/>
        </w:rPr>
        <w:t>be</w:t>
      </w:r>
      <w:r>
        <w:rPr>
          <w:b/>
          <w:sz w:val="20"/>
        </w:rPr>
        <w:t xml:space="preserve"> </w:t>
      </w:r>
      <w:r w:rsidRPr="004F238A">
        <w:rPr>
          <w:b/>
          <w:sz w:val="20"/>
        </w:rPr>
        <w:t>used</w:t>
      </w:r>
      <w:r>
        <w:rPr>
          <w:b/>
          <w:sz w:val="20"/>
        </w:rPr>
        <w:t xml:space="preserve"> </w:t>
      </w:r>
      <w:r w:rsidRPr="004F238A">
        <w:rPr>
          <w:b/>
          <w:sz w:val="20"/>
        </w:rPr>
        <w:t>for</w:t>
      </w:r>
      <w:r>
        <w:rPr>
          <w:b/>
          <w:sz w:val="20"/>
        </w:rPr>
        <w:t xml:space="preserve"> </w:t>
      </w:r>
      <w:r w:rsidRPr="004F238A">
        <w:rPr>
          <w:b/>
          <w:spacing w:val="-2"/>
          <w:sz w:val="20"/>
        </w:rPr>
        <w:t>analysis</w:t>
      </w:r>
      <w:r>
        <w:rPr>
          <w:b/>
          <w:spacing w:val="-2"/>
          <w:sz w:val="20"/>
        </w:rPr>
        <w:t xml:space="preserve"> </w:t>
      </w:r>
      <w:r w:rsidRPr="00892D43">
        <w:rPr>
          <w:b/>
          <w:color w:val="FF0000"/>
          <w:spacing w:val="-2"/>
          <w:sz w:val="20"/>
        </w:rPr>
        <w:t xml:space="preserve">- </w:t>
      </w:r>
      <w:r w:rsidRPr="00892D43">
        <w:rPr>
          <w:color w:val="FF0000"/>
          <w:spacing w:val="-2"/>
          <w:sz w:val="20"/>
        </w:rPr>
        <w:t xml:space="preserve">Please </w:t>
      </w:r>
      <w:r w:rsidRPr="00892D43">
        <w:rPr>
          <w:color w:val="FF0000"/>
          <w:spacing w:val="-2"/>
          <w:sz w:val="20"/>
          <w:szCs w:val="20"/>
        </w:rPr>
        <w:t xml:space="preserve">refer to </w:t>
      </w:r>
      <w:r>
        <w:rPr>
          <w:color w:val="FF0000"/>
          <w:spacing w:val="-2"/>
          <w:sz w:val="20"/>
          <w:szCs w:val="20"/>
        </w:rPr>
        <w:t>piling contractor design,</w:t>
      </w:r>
      <w:r w:rsidRPr="00892D43">
        <w:rPr>
          <w:color w:val="FF0000"/>
          <w:spacing w:val="-2"/>
          <w:sz w:val="20"/>
          <w:szCs w:val="20"/>
        </w:rPr>
        <w:t xml:space="preserve"> documents and drawings for confirmation</w:t>
      </w:r>
    </w:p>
    <w:p w14:paraId="7694EDAE" w14:textId="77777777" w:rsidR="00260E55" w:rsidRPr="00E71163" w:rsidRDefault="00260E55" w:rsidP="00260E55">
      <w:pPr>
        <w:pStyle w:val="ListParagraph"/>
        <w:numPr>
          <w:ilvl w:val="1"/>
          <w:numId w:val="6"/>
        </w:numPr>
        <w:tabs>
          <w:tab w:val="left" w:pos="1577"/>
        </w:tabs>
        <w:spacing w:before="145"/>
        <w:rPr>
          <w:b/>
          <w:sz w:val="14"/>
        </w:rPr>
      </w:pPr>
      <w:r w:rsidRPr="004F238A">
        <w:rPr>
          <w:b/>
          <w:sz w:val="20"/>
        </w:rPr>
        <w:t>Assumptions</w:t>
      </w:r>
      <w:r>
        <w:rPr>
          <w:b/>
          <w:sz w:val="20"/>
        </w:rPr>
        <w:t xml:space="preserve"> </w:t>
      </w:r>
      <w:r w:rsidRPr="004F238A">
        <w:rPr>
          <w:b/>
          <w:sz w:val="20"/>
        </w:rPr>
        <w:t>intended</w:t>
      </w:r>
      <w:r>
        <w:rPr>
          <w:b/>
          <w:sz w:val="20"/>
        </w:rPr>
        <w:t xml:space="preserve"> </w:t>
      </w:r>
      <w:r w:rsidRPr="004F238A">
        <w:rPr>
          <w:b/>
          <w:sz w:val="20"/>
        </w:rPr>
        <w:t>for</w:t>
      </w:r>
      <w:r>
        <w:rPr>
          <w:b/>
          <w:sz w:val="20"/>
        </w:rPr>
        <w:t xml:space="preserve"> </w:t>
      </w:r>
      <w:r w:rsidRPr="004F238A">
        <w:rPr>
          <w:b/>
          <w:sz w:val="20"/>
        </w:rPr>
        <w:t>calculation</w:t>
      </w:r>
      <w:r>
        <w:rPr>
          <w:b/>
          <w:sz w:val="20"/>
        </w:rPr>
        <w:t xml:space="preserve"> </w:t>
      </w:r>
      <w:r w:rsidRPr="004F238A">
        <w:rPr>
          <w:b/>
          <w:sz w:val="20"/>
        </w:rPr>
        <w:t>of</w:t>
      </w:r>
      <w:r>
        <w:rPr>
          <w:b/>
          <w:sz w:val="20"/>
        </w:rPr>
        <w:t xml:space="preserve"> </w:t>
      </w:r>
      <w:r w:rsidRPr="004F238A">
        <w:rPr>
          <w:b/>
          <w:sz w:val="20"/>
        </w:rPr>
        <w:t>structural</w:t>
      </w:r>
      <w:r>
        <w:rPr>
          <w:b/>
          <w:sz w:val="20"/>
        </w:rPr>
        <w:t xml:space="preserve"> </w:t>
      </w:r>
      <w:r w:rsidRPr="004F238A">
        <w:rPr>
          <w:b/>
          <w:sz w:val="20"/>
        </w:rPr>
        <w:t>element</w:t>
      </w:r>
      <w:r>
        <w:rPr>
          <w:b/>
          <w:sz w:val="20"/>
        </w:rPr>
        <w:t xml:space="preserve"> </w:t>
      </w:r>
      <w:r w:rsidRPr="004F238A">
        <w:rPr>
          <w:b/>
          <w:spacing w:val="-2"/>
          <w:sz w:val="20"/>
        </w:rPr>
        <w:t>stiffness</w:t>
      </w:r>
      <w:r>
        <w:rPr>
          <w:b/>
          <w:spacing w:val="-2"/>
          <w:sz w:val="20"/>
        </w:rPr>
        <w:t xml:space="preserve"> </w:t>
      </w:r>
      <w:r w:rsidRPr="00892D43">
        <w:rPr>
          <w:b/>
          <w:color w:val="FF0000"/>
          <w:spacing w:val="-2"/>
          <w:sz w:val="20"/>
        </w:rPr>
        <w:t xml:space="preserve">- </w:t>
      </w:r>
      <w:r w:rsidRPr="00892D43">
        <w:rPr>
          <w:color w:val="FF0000"/>
          <w:spacing w:val="-2"/>
          <w:sz w:val="20"/>
        </w:rPr>
        <w:t xml:space="preserve">Please </w:t>
      </w:r>
      <w:r w:rsidRPr="00892D43">
        <w:rPr>
          <w:color w:val="FF0000"/>
          <w:spacing w:val="-2"/>
          <w:sz w:val="20"/>
          <w:szCs w:val="20"/>
        </w:rPr>
        <w:t xml:space="preserve">refer to </w:t>
      </w:r>
      <w:r>
        <w:rPr>
          <w:color w:val="FF0000"/>
          <w:spacing w:val="-2"/>
          <w:sz w:val="20"/>
          <w:szCs w:val="20"/>
        </w:rPr>
        <w:t>piling contractor design,</w:t>
      </w:r>
      <w:r w:rsidRPr="00892D43">
        <w:rPr>
          <w:color w:val="FF0000"/>
          <w:spacing w:val="-2"/>
          <w:sz w:val="20"/>
          <w:szCs w:val="20"/>
        </w:rPr>
        <w:t xml:space="preserve"> documents and drawings for confirmation</w:t>
      </w:r>
      <w:r>
        <w:rPr>
          <w:color w:val="FF0000"/>
          <w:spacing w:val="-2"/>
          <w:sz w:val="20"/>
          <w:szCs w:val="20"/>
        </w:rPr>
        <w:t>.</w:t>
      </w:r>
    </w:p>
    <w:p w14:paraId="4A6F1FC0" w14:textId="77777777" w:rsidR="00260E55" w:rsidRPr="00E71163" w:rsidRDefault="00260E55" w:rsidP="00260E55">
      <w:pPr>
        <w:pStyle w:val="ListParagraph"/>
        <w:numPr>
          <w:ilvl w:val="1"/>
          <w:numId w:val="6"/>
        </w:numPr>
        <w:tabs>
          <w:tab w:val="left" w:pos="1577"/>
        </w:tabs>
        <w:spacing w:before="149"/>
        <w:rPr>
          <w:b/>
          <w:sz w:val="20"/>
        </w:rPr>
      </w:pPr>
      <w:r w:rsidRPr="00E71163">
        <w:rPr>
          <w:b/>
          <w:sz w:val="20"/>
        </w:rPr>
        <w:t xml:space="preserve">Proposed range of soil parameters to be used in the design of earth retaining </w:t>
      </w:r>
      <w:r w:rsidRPr="00E71163">
        <w:rPr>
          <w:b/>
          <w:spacing w:val="-2"/>
          <w:sz w:val="20"/>
        </w:rPr>
        <w:t xml:space="preserve">elements </w:t>
      </w:r>
      <w:r w:rsidRPr="00E71163">
        <w:rPr>
          <w:b/>
          <w:color w:val="FF0000"/>
          <w:spacing w:val="-2"/>
          <w:sz w:val="20"/>
        </w:rPr>
        <w:t xml:space="preserve">- </w:t>
      </w:r>
      <w:r w:rsidRPr="00E71163">
        <w:rPr>
          <w:color w:val="FF0000"/>
          <w:spacing w:val="-2"/>
          <w:sz w:val="20"/>
        </w:rPr>
        <w:t xml:space="preserve">Please </w:t>
      </w:r>
      <w:r w:rsidRPr="00E71163">
        <w:rPr>
          <w:color w:val="FF0000"/>
          <w:spacing w:val="-2"/>
          <w:sz w:val="20"/>
          <w:szCs w:val="20"/>
        </w:rPr>
        <w:t>refer to piling contractor design, documents and drawings along with the provided S.I. report and recommendations</w:t>
      </w:r>
      <w:r>
        <w:rPr>
          <w:color w:val="FF0000"/>
          <w:spacing w:val="-2"/>
          <w:sz w:val="20"/>
          <w:szCs w:val="20"/>
        </w:rPr>
        <w:t xml:space="preserve"> by </w:t>
      </w:r>
      <w:r w:rsidRPr="00994F71">
        <w:rPr>
          <w:bCs/>
          <w:color w:val="FF0000"/>
          <w:sz w:val="20"/>
        </w:rPr>
        <w:t>STM Environmental, dated 3 May 2022</w:t>
      </w:r>
      <w:r>
        <w:rPr>
          <w:bCs/>
          <w:color w:val="FF0000"/>
          <w:sz w:val="20"/>
        </w:rPr>
        <w:t>.</w:t>
      </w:r>
    </w:p>
    <w:p w14:paraId="0E8FCE8C" w14:textId="12F76566" w:rsidR="0016100C" w:rsidRDefault="0016100C" w:rsidP="0016100C">
      <w:pPr>
        <w:pStyle w:val="BodyText"/>
        <w:spacing w:before="9"/>
        <w:rPr>
          <w:b/>
          <w:sz w:val="21"/>
        </w:rPr>
      </w:pPr>
    </w:p>
    <w:p w14:paraId="37F9B540" w14:textId="77777777" w:rsidR="00F86B71" w:rsidRPr="004F238A" w:rsidRDefault="00F86B71" w:rsidP="0016100C">
      <w:pPr>
        <w:pStyle w:val="BodyText"/>
        <w:spacing w:before="9"/>
        <w:rPr>
          <w:b/>
          <w:sz w:val="21"/>
        </w:rPr>
      </w:pPr>
    </w:p>
    <w:p w14:paraId="3DF37919" w14:textId="77777777" w:rsidR="0016100C" w:rsidRPr="004F238A" w:rsidRDefault="0016100C">
      <w:pPr>
        <w:pStyle w:val="ListParagraph"/>
        <w:numPr>
          <w:ilvl w:val="0"/>
          <w:numId w:val="6"/>
        </w:numPr>
        <w:tabs>
          <w:tab w:val="left" w:pos="1532"/>
        </w:tabs>
        <w:spacing w:before="0"/>
        <w:rPr>
          <w:b/>
          <w:sz w:val="24"/>
        </w:rPr>
      </w:pPr>
      <w:bookmarkStart w:id="9" w:name="_bookmark74"/>
      <w:bookmarkEnd w:id="9"/>
      <w:r w:rsidRPr="004F238A">
        <w:rPr>
          <w:b/>
          <w:w w:val="95"/>
          <w:sz w:val="24"/>
        </w:rPr>
        <w:t>GEOTECHNICAL</w:t>
      </w:r>
      <w:r w:rsidRPr="004F238A">
        <w:rPr>
          <w:b/>
          <w:spacing w:val="75"/>
          <w:sz w:val="24"/>
        </w:rPr>
        <w:t xml:space="preserve"> </w:t>
      </w:r>
      <w:r w:rsidRPr="004F238A">
        <w:rPr>
          <w:b/>
          <w:spacing w:val="-2"/>
          <w:sz w:val="24"/>
        </w:rPr>
        <w:t>CONDITIONS</w:t>
      </w:r>
    </w:p>
    <w:p w14:paraId="40797C50" w14:textId="0E6EEC85" w:rsidR="0016100C" w:rsidRPr="004F238A" w:rsidRDefault="0016100C">
      <w:pPr>
        <w:pStyle w:val="ListParagraph"/>
        <w:numPr>
          <w:ilvl w:val="1"/>
          <w:numId w:val="6"/>
        </w:numPr>
        <w:tabs>
          <w:tab w:val="left" w:pos="1577"/>
        </w:tabs>
        <w:spacing w:before="140" w:line="249" w:lineRule="auto"/>
        <w:ind w:left="1244" w:right="208" w:firstLine="0"/>
        <w:rPr>
          <w:b/>
          <w:sz w:val="20"/>
        </w:rPr>
      </w:pPr>
      <w:r w:rsidRPr="004F238A">
        <w:rPr>
          <w:b/>
          <w:sz w:val="20"/>
        </w:rPr>
        <w:t>Acceptance</w:t>
      </w:r>
      <w:r w:rsidRPr="004F238A">
        <w:rPr>
          <w:b/>
          <w:spacing w:val="-6"/>
          <w:sz w:val="20"/>
        </w:rPr>
        <w:t xml:space="preserve"> </w:t>
      </w:r>
      <w:r w:rsidRPr="004F238A">
        <w:rPr>
          <w:b/>
          <w:sz w:val="20"/>
        </w:rPr>
        <w:t>of</w:t>
      </w:r>
      <w:r w:rsidRPr="004F238A">
        <w:rPr>
          <w:b/>
          <w:spacing w:val="-6"/>
          <w:sz w:val="20"/>
        </w:rPr>
        <w:t xml:space="preserve"> </w:t>
      </w:r>
      <w:r w:rsidRPr="004F238A">
        <w:rPr>
          <w:b/>
          <w:sz w:val="20"/>
        </w:rPr>
        <w:t>recommendations</w:t>
      </w:r>
      <w:r w:rsidRPr="004F238A">
        <w:rPr>
          <w:b/>
          <w:spacing w:val="-6"/>
          <w:sz w:val="20"/>
        </w:rPr>
        <w:t xml:space="preserve"> </w:t>
      </w:r>
      <w:r w:rsidRPr="004F238A">
        <w:rPr>
          <w:b/>
          <w:sz w:val="20"/>
        </w:rPr>
        <w:t>of</w:t>
      </w:r>
      <w:r w:rsidRPr="004F238A">
        <w:rPr>
          <w:b/>
          <w:spacing w:val="-6"/>
          <w:sz w:val="20"/>
        </w:rPr>
        <w:t xml:space="preserve"> </w:t>
      </w:r>
      <w:r w:rsidRPr="004F238A">
        <w:rPr>
          <w:b/>
          <w:sz w:val="20"/>
        </w:rPr>
        <w:t>the</w:t>
      </w:r>
      <w:r w:rsidRPr="004F238A">
        <w:rPr>
          <w:b/>
          <w:spacing w:val="-6"/>
          <w:sz w:val="20"/>
        </w:rPr>
        <w:t xml:space="preserve"> </w:t>
      </w:r>
      <w:r w:rsidRPr="004F238A">
        <w:rPr>
          <w:b/>
          <w:sz w:val="20"/>
        </w:rPr>
        <w:t>ground</w:t>
      </w:r>
      <w:r w:rsidRPr="004F238A">
        <w:rPr>
          <w:b/>
          <w:spacing w:val="-6"/>
          <w:sz w:val="20"/>
        </w:rPr>
        <w:t xml:space="preserve"> </w:t>
      </w:r>
      <w:r w:rsidRPr="004F238A">
        <w:rPr>
          <w:b/>
          <w:sz w:val="20"/>
        </w:rPr>
        <w:t>investigation</w:t>
      </w:r>
      <w:r w:rsidRPr="004F238A">
        <w:rPr>
          <w:b/>
          <w:spacing w:val="-6"/>
          <w:sz w:val="20"/>
        </w:rPr>
        <w:t xml:space="preserve"> </w:t>
      </w:r>
      <w:r w:rsidRPr="004F238A">
        <w:rPr>
          <w:b/>
          <w:sz w:val="20"/>
        </w:rPr>
        <w:t>report</w:t>
      </w:r>
      <w:r w:rsidRPr="004F238A">
        <w:rPr>
          <w:b/>
          <w:spacing w:val="-6"/>
          <w:sz w:val="20"/>
        </w:rPr>
        <w:t xml:space="preserve"> </w:t>
      </w:r>
      <w:r w:rsidRPr="004F238A">
        <w:rPr>
          <w:b/>
          <w:sz w:val="20"/>
        </w:rPr>
        <w:t>(reference/dates)</w:t>
      </w:r>
      <w:r w:rsidRPr="004F238A">
        <w:rPr>
          <w:b/>
          <w:spacing w:val="-6"/>
          <w:sz w:val="20"/>
        </w:rPr>
        <w:t xml:space="preserve"> </w:t>
      </w:r>
      <w:r w:rsidRPr="004F238A">
        <w:rPr>
          <w:b/>
          <w:sz w:val="20"/>
        </w:rPr>
        <w:t>to</w:t>
      </w:r>
      <w:r w:rsidRPr="004F238A">
        <w:rPr>
          <w:b/>
          <w:spacing w:val="-6"/>
          <w:sz w:val="20"/>
        </w:rPr>
        <w:t xml:space="preserve"> </w:t>
      </w:r>
      <w:r w:rsidRPr="004F238A">
        <w:rPr>
          <w:b/>
          <w:sz w:val="20"/>
        </w:rPr>
        <w:t>be</w:t>
      </w:r>
      <w:r w:rsidRPr="004F238A">
        <w:rPr>
          <w:b/>
          <w:spacing w:val="-6"/>
          <w:sz w:val="20"/>
        </w:rPr>
        <w:t xml:space="preserve"> </w:t>
      </w:r>
      <w:r w:rsidRPr="004F238A">
        <w:rPr>
          <w:b/>
          <w:sz w:val="20"/>
        </w:rPr>
        <w:t>used</w:t>
      </w:r>
      <w:r w:rsidRPr="004F238A">
        <w:rPr>
          <w:b/>
          <w:spacing w:val="-6"/>
          <w:sz w:val="20"/>
        </w:rPr>
        <w:t xml:space="preserve"> </w:t>
      </w:r>
      <w:r w:rsidRPr="004F238A">
        <w:rPr>
          <w:b/>
          <w:sz w:val="20"/>
        </w:rPr>
        <w:t>in the design and reasons for any proposed changes</w:t>
      </w:r>
      <w:r w:rsidR="00994F71">
        <w:rPr>
          <w:b/>
          <w:sz w:val="20"/>
        </w:rPr>
        <w:t xml:space="preserve"> – </w:t>
      </w:r>
      <w:r w:rsidR="00994F71" w:rsidRPr="00994F71">
        <w:rPr>
          <w:bCs/>
          <w:color w:val="FF0000"/>
          <w:sz w:val="20"/>
        </w:rPr>
        <w:t>design is based on the findings in the Geotechnical Ground Investigation Report produced by STM Environmental, dated 3 May 2022</w:t>
      </w:r>
    </w:p>
    <w:p w14:paraId="0FA2E6CD" w14:textId="4E44C292" w:rsidR="0016100C" w:rsidRPr="004F238A" w:rsidRDefault="0016100C">
      <w:pPr>
        <w:pStyle w:val="ListParagraph"/>
        <w:numPr>
          <w:ilvl w:val="1"/>
          <w:numId w:val="6"/>
        </w:numPr>
        <w:tabs>
          <w:tab w:val="left" w:pos="1577"/>
        </w:tabs>
        <w:spacing w:before="139"/>
        <w:rPr>
          <w:b/>
          <w:sz w:val="20"/>
        </w:rPr>
      </w:pPr>
      <w:r w:rsidRPr="004F238A">
        <w:rPr>
          <w:b/>
          <w:sz w:val="20"/>
        </w:rPr>
        <w:t>Summary</w:t>
      </w:r>
      <w:r w:rsidRPr="004F238A">
        <w:rPr>
          <w:b/>
          <w:spacing w:val="-10"/>
          <w:sz w:val="20"/>
        </w:rPr>
        <w:t xml:space="preserve"> </w:t>
      </w:r>
      <w:r w:rsidRPr="004F238A">
        <w:rPr>
          <w:b/>
          <w:sz w:val="20"/>
        </w:rPr>
        <w:t>of</w:t>
      </w:r>
      <w:r w:rsidRPr="004F238A">
        <w:rPr>
          <w:b/>
          <w:spacing w:val="-10"/>
          <w:sz w:val="20"/>
        </w:rPr>
        <w:t xml:space="preserve"> </w:t>
      </w:r>
      <w:r w:rsidRPr="004F238A">
        <w:rPr>
          <w:b/>
          <w:sz w:val="20"/>
        </w:rPr>
        <w:t>design</w:t>
      </w:r>
      <w:r w:rsidRPr="004F238A">
        <w:rPr>
          <w:b/>
          <w:spacing w:val="-9"/>
          <w:sz w:val="20"/>
        </w:rPr>
        <w:t xml:space="preserve"> </w:t>
      </w:r>
      <w:r w:rsidRPr="004F238A">
        <w:rPr>
          <w:b/>
          <w:sz w:val="20"/>
        </w:rPr>
        <w:t>for</w:t>
      </w:r>
      <w:r w:rsidRPr="004F238A">
        <w:rPr>
          <w:b/>
          <w:spacing w:val="-10"/>
          <w:sz w:val="20"/>
        </w:rPr>
        <w:t xml:space="preserve"> </w:t>
      </w:r>
      <w:r w:rsidRPr="004F238A">
        <w:rPr>
          <w:b/>
          <w:sz w:val="20"/>
        </w:rPr>
        <w:t>highway</w:t>
      </w:r>
      <w:r w:rsidRPr="004F238A">
        <w:rPr>
          <w:b/>
          <w:spacing w:val="-9"/>
          <w:sz w:val="20"/>
        </w:rPr>
        <w:t xml:space="preserve"> </w:t>
      </w:r>
      <w:r w:rsidRPr="004F238A">
        <w:rPr>
          <w:b/>
          <w:sz w:val="20"/>
        </w:rPr>
        <w:t>structure</w:t>
      </w:r>
      <w:r w:rsidRPr="004F238A">
        <w:rPr>
          <w:b/>
          <w:spacing w:val="-10"/>
          <w:sz w:val="20"/>
        </w:rPr>
        <w:t xml:space="preserve"> </w:t>
      </w:r>
      <w:r w:rsidRPr="004F238A">
        <w:rPr>
          <w:b/>
          <w:sz w:val="20"/>
        </w:rPr>
        <w:t>in</w:t>
      </w:r>
      <w:r w:rsidRPr="004F238A">
        <w:rPr>
          <w:b/>
          <w:spacing w:val="-9"/>
          <w:sz w:val="20"/>
        </w:rPr>
        <w:t xml:space="preserve"> </w:t>
      </w:r>
      <w:r w:rsidRPr="004F238A">
        <w:rPr>
          <w:b/>
          <w:sz w:val="20"/>
        </w:rPr>
        <w:t>the</w:t>
      </w:r>
      <w:r w:rsidRPr="004F238A">
        <w:rPr>
          <w:b/>
          <w:spacing w:val="-10"/>
          <w:sz w:val="20"/>
        </w:rPr>
        <w:t xml:space="preserve"> </w:t>
      </w:r>
      <w:r w:rsidRPr="004F238A">
        <w:rPr>
          <w:b/>
          <w:sz w:val="20"/>
        </w:rPr>
        <w:t>ground</w:t>
      </w:r>
      <w:r w:rsidRPr="004F238A">
        <w:rPr>
          <w:b/>
          <w:spacing w:val="-9"/>
          <w:sz w:val="20"/>
        </w:rPr>
        <w:t xml:space="preserve"> </w:t>
      </w:r>
      <w:r w:rsidRPr="004F238A">
        <w:rPr>
          <w:b/>
          <w:sz w:val="20"/>
        </w:rPr>
        <w:t>investigation</w:t>
      </w:r>
      <w:r w:rsidRPr="004F238A">
        <w:rPr>
          <w:b/>
          <w:spacing w:val="-10"/>
          <w:sz w:val="20"/>
        </w:rPr>
        <w:t xml:space="preserve"> </w:t>
      </w:r>
      <w:r w:rsidRPr="004F238A">
        <w:rPr>
          <w:b/>
          <w:spacing w:val="-2"/>
          <w:sz w:val="20"/>
        </w:rPr>
        <w:t>report</w:t>
      </w:r>
      <w:r w:rsidR="00994F71">
        <w:rPr>
          <w:b/>
          <w:spacing w:val="-2"/>
          <w:sz w:val="20"/>
        </w:rPr>
        <w:t xml:space="preserve"> – </w:t>
      </w:r>
      <w:r w:rsidR="00994F71" w:rsidRPr="00994F71">
        <w:rPr>
          <w:bCs/>
          <w:color w:val="FF0000"/>
          <w:spacing w:val="-2"/>
          <w:sz w:val="20"/>
        </w:rPr>
        <w:t>n/a – the GIR does not contain the design, the design is based on the findings contained in the report</w:t>
      </w:r>
    </w:p>
    <w:p w14:paraId="777D02DD" w14:textId="3D3DD2E8" w:rsidR="0016100C" w:rsidRPr="003332D1" w:rsidRDefault="0016100C">
      <w:pPr>
        <w:pStyle w:val="ListParagraph"/>
        <w:numPr>
          <w:ilvl w:val="1"/>
          <w:numId w:val="6"/>
        </w:numPr>
        <w:tabs>
          <w:tab w:val="left" w:pos="1577"/>
        </w:tabs>
        <w:spacing w:before="149"/>
        <w:rPr>
          <w:b/>
          <w:sz w:val="20"/>
        </w:rPr>
      </w:pPr>
      <w:r w:rsidRPr="004F238A">
        <w:rPr>
          <w:b/>
          <w:sz w:val="20"/>
        </w:rPr>
        <w:t>Differential</w:t>
      </w:r>
      <w:r w:rsidRPr="004F238A">
        <w:rPr>
          <w:b/>
          <w:spacing w:val="-8"/>
          <w:sz w:val="20"/>
        </w:rPr>
        <w:t xml:space="preserve"> </w:t>
      </w:r>
      <w:r w:rsidRPr="004F238A">
        <w:rPr>
          <w:b/>
          <w:sz w:val="20"/>
        </w:rPr>
        <w:t>settlement</w:t>
      </w:r>
      <w:r w:rsidRPr="004F238A">
        <w:rPr>
          <w:b/>
          <w:spacing w:val="-7"/>
          <w:sz w:val="20"/>
        </w:rPr>
        <w:t xml:space="preserve"> </w:t>
      </w:r>
      <w:r w:rsidRPr="004F238A">
        <w:rPr>
          <w:b/>
          <w:sz w:val="20"/>
        </w:rPr>
        <w:t>to</w:t>
      </w:r>
      <w:r w:rsidRPr="004F238A">
        <w:rPr>
          <w:b/>
          <w:spacing w:val="-7"/>
          <w:sz w:val="20"/>
        </w:rPr>
        <w:t xml:space="preserve"> </w:t>
      </w:r>
      <w:r w:rsidRPr="004F238A">
        <w:rPr>
          <w:b/>
          <w:sz w:val="20"/>
        </w:rPr>
        <w:t>be</w:t>
      </w:r>
      <w:r w:rsidRPr="004F238A">
        <w:rPr>
          <w:b/>
          <w:spacing w:val="-7"/>
          <w:sz w:val="20"/>
        </w:rPr>
        <w:t xml:space="preserve"> </w:t>
      </w:r>
      <w:r w:rsidRPr="004F238A">
        <w:rPr>
          <w:b/>
          <w:sz w:val="20"/>
        </w:rPr>
        <w:t>allowed</w:t>
      </w:r>
      <w:r w:rsidRPr="004F238A">
        <w:rPr>
          <w:b/>
          <w:spacing w:val="-7"/>
          <w:sz w:val="20"/>
        </w:rPr>
        <w:t xml:space="preserve"> </w:t>
      </w:r>
      <w:r w:rsidRPr="004F238A">
        <w:rPr>
          <w:b/>
          <w:sz w:val="20"/>
        </w:rPr>
        <w:t>for</w:t>
      </w:r>
      <w:r w:rsidRPr="004F238A">
        <w:rPr>
          <w:b/>
          <w:spacing w:val="-7"/>
          <w:sz w:val="20"/>
        </w:rPr>
        <w:t xml:space="preserve"> </w:t>
      </w:r>
      <w:r w:rsidRPr="004F238A">
        <w:rPr>
          <w:b/>
          <w:sz w:val="20"/>
        </w:rPr>
        <w:t>in</w:t>
      </w:r>
      <w:r w:rsidRPr="004F238A">
        <w:rPr>
          <w:b/>
          <w:spacing w:val="-7"/>
          <w:sz w:val="20"/>
        </w:rPr>
        <w:t xml:space="preserve"> </w:t>
      </w:r>
      <w:r w:rsidRPr="004F238A">
        <w:rPr>
          <w:b/>
          <w:sz w:val="20"/>
        </w:rPr>
        <w:t>the</w:t>
      </w:r>
      <w:r w:rsidRPr="004F238A">
        <w:rPr>
          <w:b/>
          <w:spacing w:val="-7"/>
          <w:sz w:val="20"/>
        </w:rPr>
        <w:t xml:space="preserve"> </w:t>
      </w:r>
      <w:r w:rsidRPr="004F238A">
        <w:rPr>
          <w:b/>
          <w:sz w:val="20"/>
        </w:rPr>
        <w:t>design</w:t>
      </w:r>
      <w:r w:rsidRPr="004F238A">
        <w:rPr>
          <w:b/>
          <w:spacing w:val="-7"/>
          <w:sz w:val="20"/>
        </w:rPr>
        <w:t xml:space="preserve"> </w:t>
      </w:r>
      <w:r w:rsidRPr="004F238A">
        <w:rPr>
          <w:b/>
          <w:sz w:val="20"/>
        </w:rPr>
        <w:t>of</w:t>
      </w:r>
      <w:r w:rsidRPr="004F238A">
        <w:rPr>
          <w:b/>
          <w:spacing w:val="-7"/>
          <w:sz w:val="20"/>
        </w:rPr>
        <w:t xml:space="preserve"> </w:t>
      </w:r>
      <w:r w:rsidRPr="004F238A">
        <w:rPr>
          <w:b/>
          <w:sz w:val="20"/>
        </w:rPr>
        <w:t>the</w:t>
      </w:r>
      <w:r w:rsidRPr="004F238A">
        <w:rPr>
          <w:b/>
          <w:spacing w:val="-7"/>
          <w:sz w:val="20"/>
        </w:rPr>
        <w:t xml:space="preserve"> </w:t>
      </w:r>
      <w:r w:rsidRPr="004F238A">
        <w:rPr>
          <w:b/>
          <w:spacing w:val="-2"/>
          <w:sz w:val="20"/>
        </w:rPr>
        <w:t>structure</w:t>
      </w:r>
      <w:r w:rsidR="00F86B71">
        <w:rPr>
          <w:b/>
          <w:spacing w:val="-2"/>
          <w:sz w:val="20"/>
        </w:rPr>
        <w:t xml:space="preserve"> -</w:t>
      </w:r>
      <w:r w:rsidR="00994F71" w:rsidRPr="001C26A6">
        <w:rPr>
          <w:b/>
          <w:color w:val="00B050"/>
          <w:spacing w:val="-2"/>
          <w:sz w:val="24"/>
        </w:rPr>
        <w:t xml:space="preserve"> </w:t>
      </w:r>
      <w:r w:rsidR="00F86B71">
        <w:rPr>
          <w:bCs/>
          <w:color w:val="FF0000"/>
          <w:spacing w:val="-2"/>
          <w:sz w:val="20"/>
        </w:rPr>
        <w:t>all foundation design allows for this, where possible deviations should be mitigated or designed out</w:t>
      </w:r>
    </w:p>
    <w:p w14:paraId="5A667D1C" w14:textId="77777777" w:rsidR="003332D1" w:rsidRPr="004F238A" w:rsidRDefault="003332D1" w:rsidP="003332D1">
      <w:pPr>
        <w:pStyle w:val="ListParagraph"/>
        <w:tabs>
          <w:tab w:val="left" w:pos="1577"/>
        </w:tabs>
        <w:spacing w:before="149"/>
        <w:ind w:left="1576" w:firstLine="0"/>
        <w:rPr>
          <w:b/>
          <w:sz w:val="20"/>
        </w:rPr>
      </w:pPr>
    </w:p>
    <w:p w14:paraId="78D7A9E2" w14:textId="6D9B3A0C" w:rsidR="0016100C" w:rsidRPr="00994F71" w:rsidRDefault="0016100C">
      <w:pPr>
        <w:pStyle w:val="ListParagraph"/>
        <w:numPr>
          <w:ilvl w:val="1"/>
          <w:numId w:val="6"/>
        </w:numPr>
        <w:tabs>
          <w:tab w:val="left" w:pos="1577"/>
        </w:tabs>
        <w:spacing w:before="0" w:line="244" w:lineRule="auto"/>
        <w:ind w:left="1244" w:right="352" w:firstLine="0"/>
        <w:rPr>
          <w:bCs/>
          <w:color w:val="FF0000"/>
          <w:spacing w:val="-2"/>
          <w:sz w:val="20"/>
        </w:rPr>
      </w:pPr>
      <w:r w:rsidRPr="004F238A">
        <w:rPr>
          <w:b/>
          <w:sz w:val="20"/>
        </w:rPr>
        <w:t>If</w:t>
      </w:r>
      <w:r w:rsidRPr="004F238A">
        <w:rPr>
          <w:b/>
          <w:spacing w:val="-5"/>
          <w:sz w:val="20"/>
        </w:rPr>
        <w:t xml:space="preserve"> </w:t>
      </w:r>
      <w:r w:rsidRPr="004F238A">
        <w:rPr>
          <w:b/>
          <w:sz w:val="20"/>
        </w:rPr>
        <w:t>the</w:t>
      </w:r>
      <w:r w:rsidRPr="004F238A">
        <w:rPr>
          <w:b/>
          <w:spacing w:val="-5"/>
          <w:sz w:val="20"/>
        </w:rPr>
        <w:t xml:space="preserve"> </w:t>
      </w:r>
      <w:r w:rsidRPr="004F238A">
        <w:rPr>
          <w:b/>
          <w:sz w:val="20"/>
        </w:rPr>
        <w:t>ground</w:t>
      </w:r>
      <w:r w:rsidRPr="004F238A">
        <w:rPr>
          <w:b/>
          <w:spacing w:val="-5"/>
          <w:sz w:val="20"/>
        </w:rPr>
        <w:t xml:space="preserve"> </w:t>
      </w:r>
      <w:r w:rsidRPr="004F238A">
        <w:rPr>
          <w:b/>
          <w:sz w:val="20"/>
        </w:rPr>
        <w:t>investigation</w:t>
      </w:r>
      <w:r w:rsidRPr="004F238A">
        <w:rPr>
          <w:b/>
          <w:spacing w:val="-5"/>
          <w:sz w:val="20"/>
        </w:rPr>
        <w:t xml:space="preserve"> </w:t>
      </w:r>
      <w:r w:rsidRPr="004F238A">
        <w:rPr>
          <w:b/>
          <w:sz w:val="20"/>
        </w:rPr>
        <w:t>report</w:t>
      </w:r>
      <w:r w:rsidRPr="004F238A">
        <w:rPr>
          <w:b/>
          <w:spacing w:val="-5"/>
          <w:sz w:val="20"/>
        </w:rPr>
        <w:t xml:space="preserve"> </w:t>
      </w:r>
      <w:r w:rsidRPr="004F238A">
        <w:rPr>
          <w:b/>
          <w:sz w:val="20"/>
        </w:rPr>
        <w:t>is</w:t>
      </w:r>
      <w:r w:rsidRPr="004F238A">
        <w:rPr>
          <w:b/>
          <w:spacing w:val="-5"/>
          <w:sz w:val="20"/>
        </w:rPr>
        <w:t xml:space="preserve"> </w:t>
      </w:r>
      <w:r w:rsidRPr="004F238A">
        <w:rPr>
          <w:b/>
          <w:sz w:val="20"/>
        </w:rPr>
        <w:t>not</w:t>
      </w:r>
      <w:r w:rsidRPr="004F238A">
        <w:rPr>
          <w:b/>
          <w:spacing w:val="-5"/>
          <w:sz w:val="20"/>
        </w:rPr>
        <w:t xml:space="preserve"> </w:t>
      </w:r>
      <w:r w:rsidRPr="004F238A">
        <w:rPr>
          <w:b/>
          <w:sz w:val="20"/>
        </w:rPr>
        <w:t>yet</w:t>
      </w:r>
      <w:r w:rsidRPr="004F238A">
        <w:rPr>
          <w:b/>
          <w:spacing w:val="-5"/>
          <w:sz w:val="20"/>
        </w:rPr>
        <w:t xml:space="preserve"> </w:t>
      </w:r>
      <w:r w:rsidRPr="004F238A">
        <w:rPr>
          <w:b/>
          <w:sz w:val="20"/>
        </w:rPr>
        <w:t>available,</w:t>
      </w:r>
      <w:r w:rsidRPr="004F238A">
        <w:rPr>
          <w:b/>
          <w:spacing w:val="-5"/>
          <w:sz w:val="20"/>
        </w:rPr>
        <w:t xml:space="preserve"> </w:t>
      </w:r>
      <w:r w:rsidRPr="004F238A">
        <w:rPr>
          <w:b/>
          <w:sz w:val="20"/>
        </w:rPr>
        <w:t>state</w:t>
      </w:r>
      <w:r w:rsidRPr="004F238A">
        <w:rPr>
          <w:b/>
          <w:spacing w:val="-5"/>
          <w:sz w:val="20"/>
        </w:rPr>
        <w:t xml:space="preserve"> </w:t>
      </w:r>
      <w:r w:rsidRPr="004F238A">
        <w:rPr>
          <w:b/>
          <w:sz w:val="20"/>
        </w:rPr>
        <w:t>when</w:t>
      </w:r>
      <w:r w:rsidRPr="004F238A">
        <w:rPr>
          <w:b/>
          <w:spacing w:val="-5"/>
          <w:sz w:val="20"/>
        </w:rPr>
        <w:t xml:space="preserve"> </w:t>
      </w:r>
      <w:r w:rsidRPr="004F238A">
        <w:rPr>
          <w:b/>
          <w:sz w:val="20"/>
        </w:rPr>
        <w:t>the</w:t>
      </w:r>
      <w:r w:rsidRPr="004F238A">
        <w:rPr>
          <w:b/>
          <w:spacing w:val="-5"/>
          <w:sz w:val="20"/>
        </w:rPr>
        <w:t xml:space="preserve"> </w:t>
      </w:r>
      <w:r w:rsidRPr="004F238A">
        <w:rPr>
          <w:b/>
          <w:sz w:val="20"/>
        </w:rPr>
        <w:t>results</w:t>
      </w:r>
      <w:r w:rsidRPr="004F238A">
        <w:rPr>
          <w:b/>
          <w:spacing w:val="-5"/>
          <w:sz w:val="20"/>
        </w:rPr>
        <w:t xml:space="preserve"> </w:t>
      </w:r>
      <w:r w:rsidRPr="004F238A">
        <w:rPr>
          <w:b/>
          <w:sz w:val="20"/>
        </w:rPr>
        <w:t>are</w:t>
      </w:r>
      <w:r w:rsidRPr="004F238A">
        <w:rPr>
          <w:b/>
          <w:spacing w:val="-5"/>
          <w:sz w:val="20"/>
        </w:rPr>
        <w:t xml:space="preserve"> </w:t>
      </w:r>
      <w:r w:rsidRPr="004F238A">
        <w:rPr>
          <w:b/>
          <w:sz w:val="20"/>
        </w:rPr>
        <w:t>expected</w:t>
      </w:r>
      <w:r w:rsidRPr="004F238A">
        <w:rPr>
          <w:b/>
          <w:spacing w:val="-5"/>
          <w:sz w:val="20"/>
        </w:rPr>
        <w:t xml:space="preserve"> </w:t>
      </w:r>
      <w:r w:rsidRPr="004F238A">
        <w:rPr>
          <w:b/>
          <w:sz w:val="20"/>
        </w:rPr>
        <w:t>and</w:t>
      </w:r>
      <w:r w:rsidRPr="004F238A">
        <w:rPr>
          <w:b/>
          <w:spacing w:val="-5"/>
          <w:sz w:val="20"/>
        </w:rPr>
        <w:t xml:space="preserve"> </w:t>
      </w:r>
      <w:r w:rsidRPr="004F238A">
        <w:rPr>
          <w:b/>
          <w:sz w:val="20"/>
        </w:rPr>
        <w:t xml:space="preserve">list the sources of information used to justify the preliminary choice of foundations </w:t>
      </w:r>
      <w:r w:rsidRPr="004F238A">
        <w:rPr>
          <w:b/>
          <w:position w:val="6"/>
          <w:sz w:val="14"/>
        </w:rPr>
        <w:t>17</w:t>
      </w:r>
      <w:r w:rsidR="00994F71">
        <w:rPr>
          <w:b/>
          <w:position w:val="6"/>
          <w:sz w:val="14"/>
        </w:rPr>
        <w:t xml:space="preserve">  </w:t>
      </w:r>
      <w:r w:rsidR="00994F71" w:rsidRPr="00994F71">
        <w:rPr>
          <w:bCs/>
          <w:color w:val="FF0000"/>
          <w:spacing w:val="-2"/>
          <w:sz w:val="20"/>
        </w:rPr>
        <w:t>n/a – GIR is already available</w:t>
      </w:r>
    </w:p>
    <w:p w14:paraId="049D390B" w14:textId="77777777" w:rsidR="0016100C" w:rsidRPr="004F238A" w:rsidRDefault="0016100C" w:rsidP="0016100C">
      <w:pPr>
        <w:pStyle w:val="BodyText"/>
        <w:spacing w:before="5"/>
        <w:rPr>
          <w:b/>
          <w:sz w:val="21"/>
        </w:rPr>
      </w:pPr>
    </w:p>
    <w:p w14:paraId="1EA20AE1" w14:textId="77777777" w:rsidR="0016100C" w:rsidRPr="004F238A" w:rsidRDefault="0016100C">
      <w:pPr>
        <w:pStyle w:val="ListParagraph"/>
        <w:numPr>
          <w:ilvl w:val="0"/>
          <w:numId w:val="6"/>
        </w:numPr>
        <w:tabs>
          <w:tab w:val="left" w:pos="1532"/>
        </w:tabs>
        <w:spacing w:before="0"/>
        <w:rPr>
          <w:b/>
          <w:sz w:val="24"/>
        </w:rPr>
      </w:pPr>
      <w:bookmarkStart w:id="10" w:name="_bookmark75"/>
      <w:bookmarkEnd w:id="10"/>
      <w:r w:rsidRPr="004F238A">
        <w:rPr>
          <w:b/>
          <w:spacing w:val="-2"/>
          <w:sz w:val="24"/>
        </w:rPr>
        <w:t>CHECK</w:t>
      </w:r>
    </w:p>
    <w:p w14:paraId="49880FD6" w14:textId="5CD600E0" w:rsidR="0016100C" w:rsidRPr="004F238A" w:rsidRDefault="0016100C">
      <w:pPr>
        <w:pStyle w:val="ListParagraph"/>
        <w:numPr>
          <w:ilvl w:val="1"/>
          <w:numId w:val="6"/>
        </w:numPr>
        <w:tabs>
          <w:tab w:val="left" w:pos="1577"/>
        </w:tabs>
        <w:spacing w:before="141"/>
        <w:rPr>
          <w:b/>
          <w:sz w:val="20"/>
        </w:rPr>
      </w:pPr>
      <w:r w:rsidRPr="004F238A">
        <w:rPr>
          <w:b/>
          <w:sz w:val="20"/>
        </w:rPr>
        <w:t>Proposed</w:t>
      </w:r>
      <w:r w:rsidRPr="004F238A">
        <w:rPr>
          <w:b/>
          <w:spacing w:val="-10"/>
          <w:sz w:val="20"/>
        </w:rPr>
        <w:t xml:space="preserve"> </w:t>
      </w:r>
      <w:r w:rsidRPr="004F238A">
        <w:rPr>
          <w:b/>
          <w:sz w:val="20"/>
        </w:rPr>
        <w:t>category</w:t>
      </w:r>
      <w:r w:rsidRPr="004F238A">
        <w:rPr>
          <w:b/>
          <w:spacing w:val="-10"/>
          <w:sz w:val="20"/>
        </w:rPr>
        <w:t xml:space="preserve"> </w:t>
      </w:r>
      <w:r w:rsidRPr="004F238A">
        <w:rPr>
          <w:b/>
          <w:sz w:val="20"/>
        </w:rPr>
        <w:t>and</w:t>
      </w:r>
      <w:r w:rsidRPr="004F238A">
        <w:rPr>
          <w:b/>
          <w:spacing w:val="-9"/>
          <w:sz w:val="20"/>
        </w:rPr>
        <w:t xml:space="preserve"> </w:t>
      </w:r>
      <w:r w:rsidRPr="004F238A">
        <w:rPr>
          <w:b/>
          <w:sz w:val="20"/>
        </w:rPr>
        <w:t>design</w:t>
      </w:r>
      <w:r w:rsidRPr="004F238A">
        <w:rPr>
          <w:b/>
          <w:spacing w:val="-10"/>
          <w:sz w:val="20"/>
        </w:rPr>
        <w:t xml:space="preserve"> </w:t>
      </w:r>
      <w:r w:rsidRPr="004F238A">
        <w:rPr>
          <w:b/>
          <w:sz w:val="20"/>
        </w:rPr>
        <w:t>supervision</w:t>
      </w:r>
      <w:r w:rsidRPr="004F238A">
        <w:rPr>
          <w:b/>
          <w:spacing w:val="-9"/>
          <w:sz w:val="20"/>
        </w:rPr>
        <w:t xml:space="preserve"> </w:t>
      </w:r>
      <w:r w:rsidRPr="004F238A">
        <w:rPr>
          <w:b/>
          <w:spacing w:val="-2"/>
          <w:sz w:val="20"/>
        </w:rPr>
        <w:t>level</w:t>
      </w:r>
      <w:r w:rsidR="00994F71">
        <w:rPr>
          <w:b/>
          <w:spacing w:val="-2"/>
          <w:sz w:val="20"/>
        </w:rPr>
        <w:t xml:space="preserve"> </w:t>
      </w:r>
      <w:r w:rsidR="00994F71">
        <w:rPr>
          <w:b/>
          <w:color w:val="FF0000"/>
          <w:spacing w:val="-2"/>
          <w:sz w:val="20"/>
        </w:rPr>
        <w:t xml:space="preserve">– </w:t>
      </w:r>
      <w:r w:rsidR="00994F71" w:rsidRPr="00994F71">
        <w:rPr>
          <w:bCs/>
          <w:color w:val="FF0000"/>
          <w:spacing w:val="-2"/>
          <w:sz w:val="20"/>
        </w:rPr>
        <w:t>Design Check Level 2</w:t>
      </w:r>
    </w:p>
    <w:p w14:paraId="03D46421" w14:textId="53BCB501" w:rsidR="0016100C" w:rsidRPr="004F238A" w:rsidRDefault="0016100C">
      <w:pPr>
        <w:pStyle w:val="ListParagraph"/>
        <w:numPr>
          <w:ilvl w:val="1"/>
          <w:numId w:val="6"/>
        </w:numPr>
        <w:tabs>
          <w:tab w:val="left" w:pos="1577"/>
        </w:tabs>
        <w:spacing w:before="148"/>
        <w:rPr>
          <w:b/>
          <w:sz w:val="20"/>
        </w:rPr>
      </w:pPr>
      <w:r w:rsidRPr="004F238A">
        <w:rPr>
          <w:b/>
          <w:sz w:val="20"/>
        </w:rPr>
        <w:t>If</w:t>
      </w:r>
      <w:r w:rsidRPr="004F238A">
        <w:rPr>
          <w:b/>
          <w:spacing w:val="-10"/>
          <w:sz w:val="20"/>
        </w:rPr>
        <w:t xml:space="preserve"> </w:t>
      </w:r>
      <w:r w:rsidRPr="004F238A">
        <w:rPr>
          <w:b/>
          <w:sz w:val="20"/>
        </w:rPr>
        <w:t>category</w:t>
      </w:r>
      <w:r w:rsidRPr="004F238A">
        <w:rPr>
          <w:b/>
          <w:spacing w:val="-9"/>
          <w:sz w:val="20"/>
        </w:rPr>
        <w:t xml:space="preserve"> </w:t>
      </w:r>
      <w:r w:rsidRPr="004F238A">
        <w:rPr>
          <w:b/>
          <w:sz w:val="20"/>
        </w:rPr>
        <w:t>3,</w:t>
      </w:r>
      <w:r w:rsidRPr="004F238A">
        <w:rPr>
          <w:b/>
          <w:spacing w:val="-10"/>
          <w:sz w:val="20"/>
        </w:rPr>
        <w:t xml:space="preserve"> </w:t>
      </w:r>
      <w:r w:rsidRPr="004F238A">
        <w:rPr>
          <w:b/>
          <w:sz w:val="20"/>
        </w:rPr>
        <w:t>name</w:t>
      </w:r>
      <w:r w:rsidRPr="004F238A">
        <w:rPr>
          <w:b/>
          <w:spacing w:val="-9"/>
          <w:sz w:val="20"/>
        </w:rPr>
        <w:t xml:space="preserve"> </w:t>
      </w:r>
      <w:r w:rsidRPr="004F238A">
        <w:rPr>
          <w:b/>
          <w:sz w:val="20"/>
        </w:rPr>
        <w:t>of</w:t>
      </w:r>
      <w:r w:rsidRPr="004F238A">
        <w:rPr>
          <w:b/>
          <w:spacing w:val="-9"/>
          <w:sz w:val="20"/>
        </w:rPr>
        <w:t xml:space="preserve"> </w:t>
      </w:r>
      <w:r w:rsidRPr="004F238A">
        <w:rPr>
          <w:b/>
          <w:sz w:val="20"/>
        </w:rPr>
        <w:t>proposed</w:t>
      </w:r>
      <w:r w:rsidRPr="004F238A">
        <w:rPr>
          <w:b/>
          <w:spacing w:val="-10"/>
          <w:sz w:val="20"/>
        </w:rPr>
        <w:t xml:space="preserve"> </w:t>
      </w:r>
      <w:r w:rsidRPr="004F238A">
        <w:rPr>
          <w:b/>
          <w:sz w:val="20"/>
        </w:rPr>
        <w:t>independent</w:t>
      </w:r>
      <w:r w:rsidRPr="004F238A">
        <w:rPr>
          <w:b/>
          <w:spacing w:val="-9"/>
          <w:sz w:val="20"/>
        </w:rPr>
        <w:t xml:space="preserve"> </w:t>
      </w:r>
      <w:r w:rsidRPr="004F238A">
        <w:rPr>
          <w:b/>
          <w:spacing w:val="-2"/>
          <w:sz w:val="20"/>
        </w:rPr>
        <w:t>checker</w:t>
      </w:r>
      <w:r w:rsidR="00994F71">
        <w:rPr>
          <w:b/>
          <w:spacing w:val="-2"/>
          <w:sz w:val="20"/>
        </w:rPr>
        <w:t xml:space="preserve"> – </w:t>
      </w:r>
      <w:r w:rsidR="00994F71" w:rsidRPr="00994F71">
        <w:rPr>
          <w:bCs/>
          <w:color w:val="FF0000"/>
          <w:spacing w:val="-2"/>
          <w:sz w:val="20"/>
        </w:rPr>
        <w:t>n/a</w:t>
      </w:r>
    </w:p>
    <w:p w14:paraId="0612023C" w14:textId="71D3C7DD" w:rsidR="0016100C" w:rsidRPr="004F238A" w:rsidRDefault="0016100C">
      <w:pPr>
        <w:pStyle w:val="ListParagraph"/>
        <w:numPr>
          <w:ilvl w:val="1"/>
          <w:numId w:val="6"/>
        </w:numPr>
        <w:tabs>
          <w:tab w:val="left" w:pos="1577"/>
        </w:tabs>
        <w:spacing w:before="149" w:line="249" w:lineRule="auto"/>
        <w:ind w:left="1244" w:right="353" w:firstLine="0"/>
        <w:rPr>
          <w:b/>
          <w:sz w:val="20"/>
        </w:rPr>
      </w:pPr>
      <w:r w:rsidRPr="004F238A">
        <w:rPr>
          <w:b/>
          <w:sz w:val="20"/>
        </w:rPr>
        <w:t>Erection</w:t>
      </w:r>
      <w:r w:rsidRPr="004F238A">
        <w:rPr>
          <w:b/>
          <w:spacing w:val="-5"/>
          <w:sz w:val="20"/>
        </w:rPr>
        <w:t xml:space="preserve"> </w:t>
      </w:r>
      <w:r w:rsidRPr="004F238A">
        <w:rPr>
          <w:b/>
          <w:sz w:val="20"/>
        </w:rPr>
        <w:t>proposals</w:t>
      </w:r>
      <w:r w:rsidRPr="004F238A">
        <w:rPr>
          <w:b/>
          <w:spacing w:val="-5"/>
          <w:sz w:val="20"/>
        </w:rPr>
        <w:t xml:space="preserve"> </w:t>
      </w:r>
      <w:r w:rsidRPr="004F238A">
        <w:rPr>
          <w:b/>
          <w:sz w:val="20"/>
        </w:rPr>
        <w:t>or</w:t>
      </w:r>
      <w:r w:rsidRPr="004F238A">
        <w:rPr>
          <w:b/>
          <w:spacing w:val="-5"/>
          <w:sz w:val="20"/>
        </w:rPr>
        <w:t xml:space="preserve"> </w:t>
      </w:r>
      <w:r w:rsidRPr="004F238A">
        <w:rPr>
          <w:b/>
          <w:sz w:val="20"/>
        </w:rPr>
        <w:t>temporary</w:t>
      </w:r>
      <w:r w:rsidRPr="004F238A">
        <w:rPr>
          <w:b/>
          <w:spacing w:val="-5"/>
          <w:sz w:val="20"/>
        </w:rPr>
        <w:t xml:space="preserve"> </w:t>
      </w:r>
      <w:r w:rsidRPr="004F238A">
        <w:rPr>
          <w:b/>
          <w:sz w:val="20"/>
        </w:rPr>
        <w:t>works</w:t>
      </w:r>
      <w:r w:rsidRPr="004F238A">
        <w:rPr>
          <w:b/>
          <w:spacing w:val="-5"/>
          <w:sz w:val="20"/>
        </w:rPr>
        <w:t xml:space="preserve"> </w:t>
      </w:r>
      <w:r w:rsidRPr="004F238A">
        <w:rPr>
          <w:b/>
          <w:sz w:val="20"/>
        </w:rPr>
        <w:t>for</w:t>
      </w:r>
      <w:r w:rsidRPr="004F238A">
        <w:rPr>
          <w:b/>
          <w:spacing w:val="-5"/>
          <w:sz w:val="20"/>
        </w:rPr>
        <w:t xml:space="preserve"> </w:t>
      </w:r>
      <w:r w:rsidRPr="004F238A">
        <w:rPr>
          <w:b/>
          <w:sz w:val="20"/>
        </w:rPr>
        <w:t>which</w:t>
      </w:r>
      <w:r w:rsidRPr="004F238A">
        <w:rPr>
          <w:b/>
          <w:spacing w:val="-5"/>
          <w:sz w:val="20"/>
        </w:rPr>
        <w:t xml:space="preserve"> </w:t>
      </w:r>
      <w:r w:rsidRPr="004F238A">
        <w:rPr>
          <w:b/>
          <w:sz w:val="20"/>
        </w:rPr>
        <w:t>types</w:t>
      </w:r>
      <w:r w:rsidRPr="004F238A">
        <w:rPr>
          <w:b/>
          <w:spacing w:val="-5"/>
          <w:sz w:val="20"/>
        </w:rPr>
        <w:t xml:space="preserve"> </w:t>
      </w:r>
      <w:r w:rsidRPr="004F238A">
        <w:rPr>
          <w:b/>
          <w:sz w:val="20"/>
        </w:rPr>
        <w:t>S</w:t>
      </w:r>
      <w:r w:rsidRPr="004F238A">
        <w:rPr>
          <w:b/>
          <w:spacing w:val="-5"/>
          <w:sz w:val="20"/>
        </w:rPr>
        <w:t xml:space="preserve"> </w:t>
      </w:r>
      <w:r w:rsidRPr="004F238A">
        <w:rPr>
          <w:b/>
          <w:sz w:val="20"/>
        </w:rPr>
        <w:t>and</w:t>
      </w:r>
      <w:r w:rsidRPr="004F238A">
        <w:rPr>
          <w:b/>
          <w:spacing w:val="-5"/>
          <w:sz w:val="20"/>
        </w:rPr>
        <w:t xml:space="preserve"> </w:t>
      </w:r>
      <w:r w:rsidRPr="004F238A">
        <w:rPr>
          <w:b/>
          <w:sz w:val="20"/>
        </w:rPr>
        <w:t>P</w:t>
      </w:r>
      <w:r w:rsidRPr="004F238A">
        <w:rPr>
          <w:b/>
          <w:spacing w:val="-5"/>
          <w:sz w:val="20"/>
        </w:rPr>
        <w:t xml:space="preserve"> </w:t>
      </w:r>
      <w:r w:rsidRPr="004F238A">
        <w:rPr>
          <w:b/>
          <w:sz w:val="20"/>
        </w:rPr>
        <w:t>proposals</w:t>
      </w:r>
      <w:r w:rsidRPr="004F238A">
        <w:rPr>
          <w:b/>
          <w:spacing w:val="-5"/>
          <w:sz w:val="20"/>
        </w:rPr>
        <w:t xml:space="preserve"> </w:t>
      </w:r>
      <w:r w:rsidRPr="004F238A">
        <w:rPr>
          <w:b/>
          <w:sz w:val="20"/>
        </w:rPr>
        <w:t>will</w:t>
      </w:r>
      <w:r w:rsidRPr="004F238A">
        <w:rPr>
          <w:b/>
          <w:spacing w:val="-5"/>
          <w:sz w:val="20"/>
        </w:rPr>
        <w:t xml:space="preserve"> </w:t>
      </w:r>
      <w:r w:rsidRPr="004F238A">
        <w:rPr>
          <w:b/>
          <w:sz w:val="20"/>
        </w:rPr>
        <w:t>be</w:t>
      </w:r>
      <w:r w:rsidRPr="004F238A">
        <w:rPr>
          <w:b/>
          <w:spacing w:val="-5"/>
          <w:sz w:val="20"/>
        </w:rPr>
        <w:t xml:space="preserve"> </w:t>
      </w:r>
      <w:r w:rsidRPr="004F238A">
        <w:rPr>
          <w:b/>
          <w:sz w:val="20"/>
        </w:rPr>
        <w:t>required,</w:t>
      </w:r>
      <w:r w:rsidRPr="004F238A">
        <w:rPr>
          <w:b/>
          <w:spacing w:val="-5"/>
          <w:sz w:val="20"/>
        </w:rPr>
        <w:t xml:space="preserve"> </w:t>
      </w:r>
      <w:r w:rsidRPr="004F238A">
        <w:rPr>
          <w:b/>
          <w:sz w:val="20"/>
        </w:rPr>
        <w:t>listing structural parts of the permanent structure affected with reasons</w:t>
      </w:r>
      <w:r w:rsidR="00994F71">
        <w:rPr>
          <w:b/>
          <w:sz w:val="20"/>
        </w:rPr>
        <w:t xml:space="preserve"> </w:t>
      </w:r>
      <w:r w:rsidR="00994F71" w:rsidRPr="00994F71">
        <w:rPr>
          <w:bCs/>
          <w:color w:val="FF0000"/>
          <w:sz w:val="20"/>
        </w:rPr>
        <w:t>n/a</w:t>
      </w:r>
    </w:p>
    <w:p w14:paraId="7BEC6CC5" w14:textId="77777777" w:rsidR="0016100C" w:rsidRPr="004F238A" w:rsidRDefault="0016100C" w:rsidP="0016100C">
      <w:pPr>
        <w:pStyle w:val="BodyText"/>
        <w:spacing w:before="11"/>
        <w:rPr>
          <w:b/>
        </w:rPr>
      </w:pPr>
    </w:p>
    <w:p w14:paraId="3815AB84" w14:textId="77777777" w:rsidR="0016100C" w:rsidRPr="004F238A" w:rsidRDefault="0016100C">
      <w:pPr>
        <w:pStyle w:val="ListParagraph"/>
        <w:numPr>
          <w:ilvl w:val="0"/>
          <w:numId w:val="6"/>
        </w:numPr>
        <w:tabs>
          <w:tab w:val="left" w:pos="1532"/>
        </w:tabs>
        <w:spacing w:before="0"/>
        <w:rPr>
          <w:b/>
          <w:sz w:val="24"/>
        </w:rPr>
      </w:pPr>
      <w:bookmarkStart w:id="11" w:name="_bookmark76"/>
      <w:bookmarkEnd w:id="11"/>
      <w:r w:rsidRPr="004F238A">
        <w:rPr>
          <w:b/>
          <w:spacing w:val="-2"/>
          <w:sz w:val="24"/>
        </w:rPr>
        <w:t>DRAWINGS</w:t>
      </w:r>
      <w:r w:rsidRPr="004F238A">
        <w:rPr>
          <w:b/>
          <w:spacing w:val="-8"/>
          <w:sz w:val="24"/>
        </w:rPr>
        <w:t xml:space="preserve"> </w:t>
      </w:r>
      <w:r w:rsidRPr="004F238A">
        <w:rPr>
          <w:b/>
          <w:spacing w:val="-2"/>
          <w:sz w:val="24"/>
        </w:rPr>
        <w:t>AND</w:t>
      </w:r>
      <w:r w:rsidRPr="004F238A">
        <w:rPr>
          <w:b/>
          <w:spacing w:val="-8"/>
          <w:sz w:val="24"/>
        </w:rPr>
        <w:t xml:space="preserve"> </w:t>
      </w:r>
      <w:r w:rsidRPr="004F238A">
        <w:rPr>
          <w:b/>
          <w:spacing w:val="-2"/>
          <w:sz w:val="24"/>
        </w:rPr>
        <w:t>DOCUMENTS</w:t>
      </w:r>
    </w:p>
    <w:p w14:paraId="3261BACD" w14:textId="77777777" w:rsidR="0016100C" w:rsidRPr="004F238A" w:rsidRDefault="0016100C">
      <w:pPr>
        <w:pStyle w:val="ListParagraph"/>
        <w:numPr>
          <w:ilvl w:val="1"/>
          <w:numId w:val="6"/>
        </w:numPr>
        <w:tabs>
          <w:tab w:val="left" w:pos="1577"/>
        </w:tabs>
        <w:spacing w:before="137"/>
        <w:rPr>
          <w:b/>
          <w:sz w:val="14"/>
        </w:rPr>
      </w:pPr>
      <w:r w:rsidRPr="004F238A">
        <w:rPr>
          <w:b/>
          <w:sz w:val="20"/>
        </w:rPr>
        <w:t>List</w:t>
      </w:r>
      <w:r w:rsidRPr="004F238A">
        <w:rPr>
          <w:b/>
          <w:spacing w:val="-12"/>
          <w:sz w:val="20"/>
        </w:rPr>
        <w:t xml:space="preserve"> </w:t>
      </w:r>
      <w:r w:rsidRPr="004F238A">
        <w:rPr>
          <w:b/>
          <w:sz w:val="20"/>
        </w:rPr>
        <w:t>of</w:t>
      </w:r>
      <w:r w:rsidRPr="004F238A">
        <w:rPr>
          <w:b/>
          <w:spacing w:val="-12"/>
          <w:sz w:val="20"/>
        </w:rPr>
        <w:t xml:space="preserve"> </w:t>
      </w:r>
      <w:r w:rsidRPr="004F238A">
        <w:rPr>
          <w:b/>
          <w:sz w:val="20"/>
        </w:rPr>
        <w:t>drawings</w:t>
      </w:r>
      <w:r w:rsidRPr="004F238A">
        <w:rPr>
          <w:b/>
          <w:spacing w:val="-12"/>
          <w:sz w:val="20"/>
        </w:rPr>
        <w:t xml:space="preserve"> </w:t>
      </w:r>
      <w:r w:rsidRPr="004F238A">
        <w:rPr>
          <w:b/>
          <w:sz w:val="20"/>
        </w:rPr>
        <w:t>(including</w:t>
      </w:r>
      <w:r w:rsidRPr="004F238A">
        <w:rPr>
          <w:b/>
          <w:spacing w:val="-11"/>
          <w:sz w:val="20"/>
        </w:rPr>
        <w:t xml:space="preserve"> </w:t>
      </w:r>
      <w:r w:rsidRPr="004F238A">
        <w:rPr>
          <w:b/>
          <w:sz w:val="20"/>
        </w:rPr>
        <w:t>numbers)</w:t>
      </w:r>
      <w:r w:rsidRPr="004F238A">
        <w:rPr>
          <w:b/>
          <w:spacing w:val="-12"/>
          <w:sz w:val="20"/>
        </w:rPr>
        <w:t xml:space="preserve"> </w:t>
      </w:r>
      <w:r w:rsidRPr="004F238A">
        <w:rPr>
          <w:b/>
          <w:sz w:val="20"/>
        </w:rPr>
        <w:t>and</w:t>
      </w:r>
      <w:r w:rsidRPr="004F238A">
        <w:rPr>
          <w:b/>
          <w:spacing w:val="-12"/>
          <w:sz w:val="20"/>
        </w:rPr>
        <w:t xml:space="preserve"> </w:t>
      </w:r>
      <w:r w:rsidRPr="004F238A">
        <w:rPr>
          <w:b/>
          <w:sz w:val="20"/>
        </w:rPr>
        <w:t>documents</w:t>
      </w:r>
      <w:r w:rsidRPr="004F238A">
        <w:rPr>
          <w:b/>
          <w:spacing w:val="-12"/>
          <w:sz w:val="20"/>
        </w:rPr>
        <w:t xml:space="preserve"> </w:t>
      </w:r>
      <w:r w:rsidRPr="004F238A">
        <w:rPr>
          <w:b/>
          <w:sz w:val="20"/>
        </w:rPr>
        <w:t>accompanying</w:t>
      </w:r>
      <w:r w:rsidRPr="004F238A">
        <w:rPr>
          <w:b/>
          <w:spacing w:val="-11"/>
          <w:sz w:val="20"/>
        </w:rPr>
        <w:t xml:space="preserve"> </w:t>
      </w:r>
      <w:r w:rsidRPr="004F238A">
        <w:rPr>
          <w:b/>
          <w:sz w:val="20"/>
        </w:rPr>
        <w:t>the</w:t>
      </w:r>
      <w:r w:rsidRPr="004F238A">
        <w:rPr>
          <w:b/>
          <w:spacing w:val="-12"/>
          <w:sz w:val="20"/>
        </w:rPr>
        <w:t xml:space="preserve"> </w:t>
      </w:r>
      <w:r w:rsidRPr="004F238A">
        <w:rPr>
          <w:b/>
          <w:sz w:val="20"/>
        </w:rPr>
        <w:t>submission</w:t>
      </w:r>
      <w:r w:rsidRPr="004F238A">
        <w:rPr>
          <w:b/>
          <w:spacing w:val="-10"/>
          <w:sz w:val="20"/>
        </w:rPr>
        <w:t xml:space="preserve"> </w:t>
      </w:r>
      <w:r w:rsidRPr="004F238A">
        <w:rPr>
          <w:b/>
          <w:spacing w:val="-5"/>
          <w:position w:val="6"/>
          <w:sz w:val="14"/>
        </w:rPr>
        <w:t>18</w:t>
      </w:r>
    </w:p>
    <w:p w14:paraId="6A4807C3" w14:textId="77777777" w:rsidR="0016100C" w:rsidRPr="004F238A" w:rsidRDefault="0016100C" w:rsidP="0016100C">
      <w:pPr>
        <w:pStyle w:val="BodyText"/>
        <w:spacing w:before="8"/>
        <w:rPr>
          <w:b/>
          <w:sz w:val="21"/>
        </w:rPr>
      </w:pPr>
    </w:p>
    <w:p w14:paraId="685EB401" w14:textId="77777777" w:rsidR="0016100C" w:rsidRPr="004F238A" w:rsidRDefault="0016100C">
      <w:pPr>
        <w:pStyle w:val="ListParagraph"/>
        <w:numPr>
          <w:ilvl w:val="0"/>
          <w:numId w:val="6"/>
        </w:numPr>
        <w:tabs>
          <w:tab w:val="left" w:pos="1532"/>
        </w:tabs>
        <w:spacing w:before="1"/>
        <w:rPr>
          <w:b/>
          <w:sz w:val="24"/>
        </w:rPr>
      </w:pPr>
      <w:bookmarkStart w:id="12" w:name="_bookmark77"/>
      <w:bookmarkEnd w:id="12"/>
      <w:r w:rsidRPr="004F238A">
        <w:rPr>
          <w:b/>
          <w:sz w:val="24"/>
        </w:rPr>
        <w:lastRenderedPageBreak/>
        <w:t>THE</w:t>
      </w:r>
      <w:r w:rsidRPr="004F238A">
        <w:rPr>
          <w:b/>
          <w:spacing w:val="-9"/>
          <w:sz w:val="24"/>
        </w:rPr>
        <w:t xml:space="preserve"> </w:t>
      </w:r>
      <w:r w:rsidRPr="004F238A">
        <w:rPr>
          <w:b/>
          <w:sz w:val="24"/>
        </w:rPr>
        <w:t>ABOVE</w:t>
      </w:r>
      <w:r w:rsidRPr="004F238A">
        <w:rPr>
          <w:b/>
          <w:spacing w:val="-9"/>
          <w:sz w:val="24"/>
        </w:rPr>
        <w:t xml:space="preserve"> </w:t>
      </w:r>
      <w:r w:rsidRPr="004F238A">
        <w:rPr>
          <w:b/>
          <w:sz w:val="24"/>
        </w:rPr>
        <w:t>IS</w:t>
      </w:r>
      <w:r w:rsidRPr="004F238A">
        <w:rPr>
          <w:b/>
          <w:spacing w:val="-9"/>
          <w:sz w:val="24"/>
        </w:rPr>
        <w:t xml:space="preserve"> </w:t>
      </w:r>
      <w:r w:rsidRPr="004F238A">
        <w:rPr>
          <w:b/>
          <w:sz w:val="24"/>
        </w:rPr>
        <w:t>SUBMITTED</w:t>
      </w:r>
      <w:r w:rsidRPr="004F238A">
        <w:rPr>
          <w:b/>
          <w:spacing w:val="-8"/>
          <w:sz w:val="24"/>
        </w:rPr>
        <w:t xml:space="preserve"> </w:t>
      </w:r>
      <w:r w:rsidRPr="004F238A">
        <w:rPr>
          <w:b/>
          <w:sz w:val="24"/>
        </w:rPr>
        <w:t>FOR</w:t>
      </w:r>
      <w:r w:rsidRPr="004F238A">
        <w:rPr>
          <w:b/>
          <w:spacing w:val="-9"/>
          <w:sz w:val="24"/>
        </w:rPr>
        <w:t xml:space="preserve"> </w:t>
      </w:r>
      <w:r w:rsidRPr="004F238A">
        <w:rPr>
          <w:b/>
          <w:spacing w:val="-2"/>
          <w:sz w:val="24"/>
        </w:rPr>
        <w:t>ACCEPTANCE</w:t>
      </w:r>
    </w:p>
    <w:p w14:paraId="142C8759" w14:textId="77777777" w:rsidR="0016100C" w:rsidRPr="004F238A" w:rsidRDefault="0016100C" w:rsidP="0016100C">
      <w:pPr>
        <w:pStyle w:val="BodyText"/>
        <w:spacing w:before="136" w:line="244" w:lineRule="auto"/>
        <w:ind w:left="1244"/>
        <w:rPr>
          <w:b/>
          <w:sz w:val="14"/>
        </w:rPr>
      </w:pPr>
      <w:r w:rsidRPr="004F238A">
        <w:rPr>
          <w:b/>
        </w:rPr>
        <w:t>We</w:t>
      </w:r>
      <w:r w:rsidRPr="004F238A">
        <w:rPr>
          <w:b/>
          <w:spacing w:val="-5"/>
        </w:rPr>
        <w:t xml:space="preserve"> </w:t>
      </w:r>
      <w:r w:rsidRPr="004F238A">
        <w:rPr>
          <w:b/>
        </w:rPr>
        <w:t>confirm</w:t>
      </w:r>
      <w:r w:rsidRPr="004F238A">
        <w:rPr>
          <w:b/>
          <w:spacing w:val="-5"/>
        </w:rPr>
        <w:t xml:space="preserve"> </w:t>
      </w:r>
      <w:r w:rsidRPr="004F238A">
        <w:rPr>
          <w:b/>
        </w:rPr>
        <w:t>that</w:t>
      </w:r>
      <w:r w:rsidRPr="004F238A">
        <w:rPr>
          <w:b/>
          <w:spacing w:val="-5"/>
        </w:rPr>
        <w:t xml:space="preserve"> </w:t>
      </w:r>
      <w:r w:rsidRPr="004F238A">
        <w:rPr>
          <w:b/>
        </w:rPr>
        <w:t>details</w:t>
      </w:r>
      <w:r w:rsidRPr="004F238A">
        <w:rPr>
          <w:b/>
          <w:spacing w:val="-5"/>
        </w:rPr>
        <w:t xml:space="preserve"> </w:t>
      </w:r>
      <w:r w:rsidRPr="004F238A">
        <w:rPr>
          <w:b/>
        </w:rPr>
        <w:t>of</w:t>
      </w:r>
      <w:r w:rsidRPr="004F238A">
        <w:rPr>
          <w:b/>
          <w:spacing w:val="-5"/>
        </w:rPr>
        <w:t xml:space="preserve"> </w:t>
      </w:r>
      <w:r w:rsidRPr="004F238A">
        <w:rPr>
          <w:b/>
        </w:rPr>
        <w:t>the</w:t>
      </w:r>
      <w:r w:rsidRPr="004F238A">
        <w:rPr>
          <w:b/>
          <w:spacing w:val="-5"/>
        </w:rPr>
        <w:t xml:space="preserve"> </w:t>
      </w:r>
      <w:r w:rsidRPr="004F238A">
        <w:rPr>
          <w:b/>
        </w:rPr>
        <w:t>temporary</w:t>
      </w:r>
      <w:r w:rsidRPr="004F238A">
        <w:rPr>
          <w:b/>
          <w:spacing w:val="-5"/>
        </w:rPr>
        <w:t xml:space="preserve"> </w:t>
      </w:r>
      <w:r w:rsidRPr="004F238A">
        <w:rPr>
          <w:b/>
        </w:rPr>
        <w:t>works</w:t>
      </w:r>
      <w:r w:rsidRPr="004F238A">
        <w:rPr>
          <w:b/>
          <w:spacing w:val="-5"/>
        </w:rPr>
        <w:t xml:space="preserve"> </w:t>
      </w:r>
      <w:r w:rsidRPr="004F238A">
        <w:rPr>
          <w:b/>
        </w:rPr>
        <w:t>design</w:t>
      </w:r>
      <w:r w:rsidRPr="004F238A">
        <w:rPr>
          <w:b/>
          <w:spacing w:val="-5"/>
        </w:rPr>
        <w:t xml:space="preserve"> </w:t>
      </w:r>
      <w:r w:rsidRPr="004F238A">
        <w:rPr>
          <w:b/>
        </w:rPr>
        <w:t>will</w:t>
      </w:r>
      <w:r w:rsidRPr="004F238A">
        <w:rPr>
          <w:b/>
          <w:spacing w:val="-5"/>
        </w:rPr>
        <w:t xml:space="preserve"> </w:t>
      </w:r>
      <w:r w:rsidRPr="004F238A">
        <w:rPr>
          <w:b/>
        </w:rPr>
        <w:t>be/have</w:t>
      </w:r>
      <w:r w:rsidRPr="004F238A">
        <w:rPr>
          <w:b/>
          <w:spacing w:val="-5"/>
        </w:rPr>
        <w:t xml:space="preserve"> </w:t>
      </w:r>
      <w:r w:rsidRPr="004F238A">
        <w:rPr>
          <w:b/>
        </w:rPr>
        <w:t>been</w:t>
      </w:r>
      <w:r w:rsidRPr="004F238A">
        <w:rPr>
          <w:b/>
          <w:position w:val="6"/>
          <w:sz w:val="14"/>
        </w:rPr>
        <w:t>19</w:t>
      </w:r>
      <w:r w:rsidRPr="004F238A">
        <w:rPr>
          <w:b/>
          <w:spacing w:val="12"/>
          <w:position w:val="6"/>
          <w:sz w:val="14"/>
        </w:rPr>
        <w:t xml:space="preserve"> </w:t>
      </w:r>
      <w:r w:rsidRPr="004F238A">
        <w:rPr>
          <w:b/>
        </w:rPr>
        <w:t>passed</w:t>
      </w:r>
      <w:r w:rsidRPr="004F238A">
        <w:rPr>
          <w:b/>
          <w:spacing w:val="-5"/>
        </w:rPr>
        <w:t xml:space="preserve"> </w:t>
      </w:r>
      <w:r w:rsidRPr="004F238A">
        <w:rPr>
          <w:b/>
        </w:rPr>
        <w:t>to</w:t>
      </w:r>
      <w:r w:rsidRPr="004F238A">
        <w:rPr>
          <w:b/>
          <w:spacing w:val="-5"/>
        </w:rPr>
        <w:t xml:space="preserve"> </w:t>
      </w:r>
      <w:r w:rsidRPr="004F238A">
        <w:rPr>
          <w:b/>
        </w:rPr>
        <w:t>the</w:t>
      </w:r>
      <w:r w:rsidRPr="004F238A">
        <w:rPr>
          <w:b/>
          <w:spacing w:val="-5"/>
        </w:rPr>
        <w:t xml:space="preserve"> </w:t>
      </w:r>
      <w:r w:rsidRPr="004F238A">
        <w:rPr>
          <w:b/>
        </w:rPr>
        <w:t>permanent works designer for review.</w:t>
      </w:r>
      <w:r w:rsidRPr="004F238A">
        <w:rPr>
          <w:b/>
          <w:position w:val="6"/>
          <w:sz w:val="14"/>
        </w:rPr>
        <w:t>20</w:t>
      </w:r>
    </w:p>
    <w:p w14:paraId="0B5113EA" w14:textId="77777777" w:rsidR="0016100C" w:rsidRPr="004F238A" w:rsidRDefault="0016100C" w:rsidP="0016100C">
      <w:pPr>
        <w:pStyle w:val="BodyText"/>
        <w:tabs>
          <w:tab w:val="left" w:pos="5510"/>
        </w:tabs>
        <w:spacing w:before="145"/>
        <w:ind w:left="1244"/>
        <w:rPr>
          <w:rFonts w:ascii="Times New Roman"/>
          <w:b/>
        </w:rPr>
      </w:pPr>
      <w:r w:rsidRPr="004F238A">
        <w:rPr>
          <w:b/>
        </w:rPr>
        <w:t xml:space="preserve">Signed </w:t>
      </w:r>
      <w:r w:rsidRPr="004F238A">
        <w:rPr>
          <w:rFonts w:ascii="Times New Roman"/>
          <w:b/>
          <w:u w:val="single"/>
        </w:rPr>
        <w:tab/>
      </w:r>
    </w:p>
    <w:p w14:paraId="40759C6C" w14:textId="77777777" w:rsidR="0016100C" w:rsidRPr="004F238A" w:rsidRDefault="0016100C" w:rsidP="0016100C">
      <w:pPr>
        <w:pStyle w:val="BodyText"/>
        <w:tabs>
          <w:tab w:val="right" w:leader="underscore" w:pos="7371"/>
        </w:tabs>
        <w:spacing w:before="148" w:line="391" w:lineRule="auto"/>
        <w:ind w:left="1244" w:right="3052"/>
        <w:rPr>
          <w:b/>
          <w:sz w:val="14"/>
        </w:rPr>
      </w:pPr>
      <w:r w:rsidRPr="004F238A">
        <w:rPr>
          <w:b/>
        </w:rPr>
        <w:t>Name</w:t>
      </w:r>
      <w:r w:rsidRPr="004F238A">
        <w:rPr>
          <w:b/>
          <w:spacing w:val="-1"/>
        </w:rPr>
        <w:t xml:space="preserve"> </w:t>
      </w:r>
      <w:r w:rsidRPr="004F238A">
        <w:rPr>
          <w:rFonts w:ascii="Times New Roman"/>
          <w:b/>
          <w:spacing w:val="80"/>
          <w:w w:val="150"/>
          <w:u w:val="single"/>
        </w:rPr>
        <w:t xml:space="preserve">                      </w:t>
      </w:r>
      <w:r w:rsidRPr="004F238A">
        <w:rPr>
          <w:b/>
        </w:rPr>
        <w:t>Design</w:t>
      </w:r>
      <w:r w:rsidRPr="004F238A">
        <w:rPr>
          <w:b/>
          <w:spacing w:val="-1"/>
        </w:rPr>
        <w:t xml:space="preserve"> </w:t>
      </w:r>
      <w:r w:rsidRPr="004F238A">
        <w:rPr>
          <w:b/>
        </w:rPr>
        <w:t>Team</w:t>
      </w:r>
      <w:r w:rsidRPr="004F238A">
        <w:rPr>
          <w:b/>
          <w:spacing w:val="-1"/>
        </w:rPr>
        <w:t xml:space="preserve"> </w:t>
      </w:r>
      <w:r w:rsidRPr="004F238A">
        <w:rPr>
          <w:b/>
        </w:rPr>
        <w:t>Leader Engineering Qualifications</w:t>
      </w:r>
      <w:r w:rsidRPr="004F238A">
        <w:rPr>
          <w:rFonts w:ascii="Times New Roman"/>
          <w:b/>
        </w:rPr>
        <w:tab/>
      </w:r>
      <w:r w:rsidRPr="004F238A">
        <w:rPr>
          <w:b/>
          <w:spacing w:val="-6"/>
          <w:position w:val="6"/>
          <w:sz w:val="14"/>
        </w:rPr>
        <w:t>21</w:t>
      </w:r>
    </w:p>
    <w:p w14:paraId="7AFEBFB6" w14:textId="77777777" w:rsidR="0016100C" w:rsidRPr="004F238A" w:rsidRDefault="0016100C" w:rsidP="0016100C">
      <w:pPr>
        <w:pStyle w:val="BodyText"/>
        <w:tabs>
          <w:tab w:val="left" w:pos="6827"/>
        </w:tabs>
        <w:spacing w:before="4"/>
        <w:ind w:left="1244"/>
        <w:rPr>
          <w:rFonts w:ascii="Times New Roman"/>
          <w:b/>
        </w:rPr>
      </w:pPr>
      <w:r w:rsidRPr="004F238A">
        <w:rPr>
          <w:b/>
        </w:rPr>
        <w:t xml:space="preserve">Name of </w:t>
      </w:r>
      <w:proofErr w:type="spellStart"/>
      <w:r w:rsidRPr="004F238A">
        <w:rPr>
          <w:b/>
        </w:rPr>
        <w:t>Organisation</w:t>
      </w:r>
      <w:proofErr w:type="spellEnd"/>
      <w:r w:rsidRPr="004F238A">
        <w:rPr>
          <w:b/>
        </w:rPr>
        <w:t xml:space="preserve"> </w:t>
      </w:r>
      <w:r w:rsidRPr="004F238A">
        <w:rPr>
          <w:rFonts w:ascii="Times New Roman"/>
          <w:b/>
          <w:u w:val="single"/>
        </w:rPr>
        <w:tab/>
      </w:r>
    </w:p>
    <w:p w14:paraId="1A0D9936" w14:textId="77777777" w:rsidR="0016100C" w:rsidRPr="004F238A" w:rsidRDefault="0016100C" w:rsidP="0016100C">
      <w:pPr>
        <w:pStyle w:val="BodyText"/>
        <w:tabs>
          <w:tab w:val="left" w:pos="5310"/>
        </w:tabs>
        <w:spacing w:before="149"/>
        <w:ind w:left="1244"/>
        <w:rPr>
          <w:rFonts w:ascii="Times New Roman"/>
          <w:b/>
        </w:rPr>
      </w:pPr>
      <w:r w:rsidRPr="004F238A">
        <w:rPr>
          <w:b/>
        </w:rPr>
        <w:t xml:space="preserve">Date </w:t>
      </w:r>
      <w:r w:rsidRPr="004F238A">
        <w:rPr>
          <w:rFonts w:ascii="Times New Roman"/>
          <w:b/>
          <w:u w:val="single"/>
        </w:rPr>
        <w:tab/>
      </w:r>
    </w:p>
    <w:p w14:paraId="16BB7C45" w14:textId="77777777" w:rsidR="0016100C" w:rsidRPr="004F238A" w:rsidRDefault="0016100C" w:rsidP="0016100C">
      <w:pPr>
        <w:pStyle w:val="BodyText"/>
        <w:tabs>
          <w:tab w:val="left" w:pos="5510"/>
        </w:tabs>
        <w:spacing w:before="527"/>
        <w:ind w:left="1244"/>
        <w:rPr>
          <w:rFonts w:ascii="Times New Roman"/>
          <w:b/>
        </w:rPr>
      </w:pPr>
      <w:r w:rsidRPr="004F238A">
        <w:rPr>
          <w:b/>
        </w:rPr>
        <w:t xml:space="preserve">Signed </w:t>
      </w:r>
      <w:r w:rsidRPr="004F238A">
        <w:rPr>
          <w:rFonts w:ascii="Times New Roman"/>
          <w:b/>
          <w:u w:val="single"/>
        </w:rPr>
        <w:tab/>
      </w:r>
    </w:p>
    <w:p w14:paraId="319B19C4" w14:textId="77777777" w:rsidR="0016100C" w:rsidRPr="004F238A" w:rsidRDefault="0016100C" w:rsidP="0016100C">
      <w:pPr>
        <w:pStyle w:val="BodyText"/>
        <w:tabs>
          <w:tab w:val="left" w:leader="underscore" w:pos="7215"/>
        </w:tabs>
        <w:spacing w:before="149" w:line="391" w:lineRule="auto"/>
        <w:ind w:left="1244" w:right="3052"/>
        <w:rPr>
          <w:b/>
          <w:sz w:val="14"/>
        </w:rPr>
      </w:pPr>
      <w:r w:rsidRPr="004F238A">
        <w:rPr>
          <w:b/>
        </w:rPr>
        <w:t xml:space="preserve">Name </w:t>
      </w:r>
      <w:r w:rsidRPr="004F238A">
        <w:rPr>
          <w:rFonts w:ascii="Times New Roman"/>
          <w:b/>
          <w:spacing w:val="80"/>
          <w:w w:val="150"/>
          <w:u w:val="single"/>
        </w:rPr>
        <w:t xml:space="preserve">                      </w:t>
      </w:r>
      <w:r w:rsidRPr="004F238A">
        <w:rPr>
          <w:b/>
        </w:rPr>
        <w:t>Check Team Leader Engineering Qualifications</w:t>
      </w:r>
      <w:r w:rsidRPr="004F238A">
        <w:rPr>
          <w:rFonts w:ascii="Times New Roman"/>
          <w:b/>
        </w:rPr>
        <w:tab/>
      </w:r>
      <w:r w:rsidRPr="004F238A">
        <w:rPr>
          <w:b/>
          <w:spacing w:val="-6"/>
          <w:position w:val="6"/>
          <w:sz w:val="14"/>
        </w:rPr>
        <w:t>21</w:t>
      </w:r>
    </w:p>
    <w:p w14:paraId="26383E9C" w14:textId="77777777" w:rsidR="0016100C" w:rsidRPr="004F238A" w:rsidRDefault="0016100C" w:rsidP="0016100C">
      <w:pPr>
        <w:pStyle w:val="BodyText"/>
        <w:tabs>
          <w:tab w:val="left" w:pos="6827"/>
        </w:tabs>
        <w:spacing w:before="3"/>
        <w:ind w:left="1244"/>
        <w:rPr>
          <w:rFonts w:ascii="Times New Roman"/>
          <w:b/>
        </w:rPr>
      </w:pPr>
      <w:r w:rsidRPr="004F238A">
        <w:rPr>
          <w:b/>
        </w:rPr>
        <w:t xml:space="preserve">Name of </w:t>
      </w:r>
      <w:proofErr w:type="spellStart"/>
      <w:r w:rsidRPr="004F238A">
        <w:rPr>
          <w:b/>
        </w:rPr>
        <w:t>Organisation</w:t>
      </w:r>
      <w:proofErr w:type="spellEnd"/>
      <w:r w:rsidRPr="004F238A">
        <w:rPr>
          <w:b/>
        </w:rPr>
        <w:t xml:space="preserve"> </w:t>
      </w:r>
      <w:r w:rsidRPr="004F238A">
        <w:rPr>
          <w:rFonts w:ascii="Times New Roman"/>
          <w:b/>
          <w:u w:val="single"/>
        </w:rPr>
        <w:tab/>
      </w:r>
    </w:p>
    <w:p w14:paraId="56C6A84F" w14:textId="77777777" w:rsidR="0016100C" w:rsidRPr="004F238A" w:rsidRDefault="0016100C" w:rsidP="0016100C">
      <w:pPr>
        <w:pStyle w:val="BodyText"/>
        <w:tabs>
          <w:tab w:val="left" w:pos="5310"/>
        </w:tabs>
        <w:spacing w:before="149"/>
        <w:ind w:left="1244"/>
        <w:rPr>
          <w:rFonts w:ascii="Times New Roman"/>
          <w:b/>
        </w:rPr>
      </w:pPr>
      <w:r w:rsidRPr="004F238A">
        <w:rPr>
          <w:b/>
        </w:rPr>
        <w:t xml:space="preserve">Date </w:t>
      </w:r>
      <w:r w:rsidRPr="004F238A">
        <w:rPr>
          <w:rFonts w:ascii="Times New Roman"/>
          <w:b/>
          <w:u w:val="single"/>
        </w:rPr>
        <w:tab/>
      </w:r>
    </w:p>
    <w:p w14:paraId="1E33BD09" w14:textId="77777777" w:rsidR="0016100C" w:rsidRPr="004F238A" w:rsidRDefault="0016100C">
      <w:pPr>
        <w:pStyle w:val="ListParagraph"/>
        <w:numPr>
          <w:ilvl w:val="0"/>
          <w:numId w:val="6"/>
        </w:numPr>
        <w:tabs>
          <w:tab w:val="left" w:pos="1665"/>
        </w:tabs>
        <w:spacing w:before="658" w:line="208" w:lineRule="auto"/>
        <w:ind w:left="1244" w:right="583" w:firstLine="0"/>
        <w:rPr>
          <w:b/>
          <w:sz w:val="14"/>
        </w:rPr>
      </w:pPr>
      <w:bookmarkStart w:id="13" w:name="10._THE_ABOVE_IS_REJECTED/AGREED19_SUBJE"/>
      <w:bookmarkStart w:id="14" w:name="_bookmark78"/>
      <w:bookmarkEnd w:id="13"/>
      <w:bookmarkEnd w:id="14"/>
      <w:r w:rsidRPr="004F238A">
        <w:rPr>
          <w:b/>
          <w:sz w:val="24"/>
        </w:rPr>
        <w:t>THE</w:t>
      </w:r>
      <w:r w:rsidRPr="004F238A">
        <w:rPr>
          <w:b/>
          <w:spacing w:val="-10"/>
          <w:sz w:val="24"/>
        </w:rPr>
        <w:t xml:space="preserve"> </w:t>
      </w:r>
      <w:r w:rsidRPr="004F238A">
        <w:rPr>
          <w:b/>
          <w:sz w:val="24"/>
        </w:rPr>
        <w:t>ABOVE</w:t>
      </w:r>
      <w:r w:rsidRPr="004F238A">
        <w:rPr>
          <w:b/>
          <w:spacing w:val="-10"/>
          <w:sz w:val="24"/>
        </w:rPr>
        <w:t xml:space="preserve"> </w:t>
      </w:r>
      <w:r w:rsidRPr="004F238A">
        <w:rPr>
          <w:b/>
          <w:sz w:val="24"/>
        </w:rPr>
        <w:t>IS</w:t>
      </w:r>
      <w:r w:rsidRPr="004F238A">
        <w:rPr>
          <w:b/>
          <w:spacing w:val="-10"/>
          <w:sz w:val="24"/>
        </w:rPr>
        <w:t xml:space="preserve"> </w:t>
      </w:r>
      <w:r w:rsidRPr="004F238A">
        <w:rPr>
          <w:b/>
          <w:sz w:val="24"/>
        </w:rPr>
        <w:t>REJECTED/AGREED</w:t>
      </w:r>
      <w:r w:rsidRPr="004F238A">
        <w:rPr>
          <w:b/>
          <w:position w:val="6"/>
          <w:sz w:val="14"/>
        </w:rPr>
        <w:t>19</w:t>
      </w:r>
      <w:r w:rsidRPr="004F238A">
        <w:rPr>
          <w:b/>
          <w:spacing w:val="17"/>
          <w:position w:val="6"/>
          <w:sz w:val="14"/>
        </w:rPr>
        <w:t xml:space="preserve"> </w:t>
      </w:r>
      <w:r w:rsidRPr="004F238A">
        <w:rPr>
          <w:b/>
          <w:sz w:val="24"/>
        </w:rPr>
        <w:t>SUBJECT</w:t>
      </w:r>
      <w:r w:rsidRPr="004F238A">
        <w:rPr>
          <w:b/>
          <w:spacing w:val="-10"/>
          <w:sz w:val="24"/>
        </w:rPr>
        <w:t xml:space="preserve"> </w:t>
      </w:r>
      <w:r w:rsidRPr="004F238A">
        <w:rPr>
          <w:b/>
          <w:sz w:val="24"/>
        </w:rPr>
        <w:t>TO</w:t>
      </w:r>
      <w:r w:rsidRPr="004F238A">
        <w:rPr>
          <w:b/>
          <w:spacing w:val="-10"/>
          <w:sz w:val="24"/>
        </w:rPr>
        <w:t xml:space="preserve"> </w:t>
      </w:r>
      <w:r w:rsidRPr="004F238A">
        <w:rPr>
          <w:b/>
          <w:sz w:val="24"/>
        </w:rPr>
        <w:t>THE</w:t>
      </w:r>
      <w:r w:rsidRPr="004F238A">
        <w:rPr>
          <w:b/>
          <w:spacing w:val="-10"/>
          <w:sz w:val="24"/>
        </w:rPr>
        <w:t xml:space="preserve"> </w:t>
      </w:r>
      <w:r w:rsidRPr="004F238A">
        <w:rPr>
          <w:b/>
          <w:sz w:val="24"/>
        </w:rPr>
        <w:t>AMENDMENTS AND CONDITIONS SHOWN BELOW</w:t>
      </w:r>
      <w:r w:rsidRPr="004F238A">
        <w:rPr>
          <w:b/>
          <w:position w:val="6"/>
          <w:sz w:val="14"/>
        </w:rPr>
        <w:t>20</w:t>
      </w:r>
    </w:p>
    <w:p w14:paraId="41E7D00C" w14:textId="77777777" w:rsidR="0016100C" w:rsidRPr="004F238A" w:rsidRDefault="0016100C" w:rsidP="0016100C">
      <w:pPr>
        <w:pStyle w:val="BodyText"/>
        <w:tabs>
          <w:tab w:val="left" w:pos="5510"/>
        </w:tabs>
        <w:spacing w:before="146"/>
        <w:ind w:left="1244"/>
        <w:rPr>
          <w:rFonts w:ascii="Times New Roman"/>
          <w:b/>
        </w:rPr>
      </w:pPr>
      <w:r w:rsidRPr="004F238A">
        <w:rPr>
          <w:b/>
        </w:rPr>
        <w:t xml:space="preserve">Signed </w:t>
      </w:r>
      <w:r w:rsidRPr="004F238A">
        <w:rPr>
          <w:rFonts w:ascii="Times New Roman"/>
          <w:b/>
          <w:u w:val="single"/>
        </w:rPr>
        <w:tab/>
      </w:r>
    </w:p>
    <w:p w14:paraId="752524AA" w14:textId="77777777" w:rsidR="0016100C" w:rsidRPr="004F238A" w:rsidRDefault="0016100C" w:rsidP="0016100C">
      <w:pPr>
        <w:pStyle w:val="BodyText"/>
        <w:tabs>
          <w:tab w:val="left" w:pos="5420"/>
        </w:tabs>
        <w:spacing w:before="149"/>
        <w:ind w:left="1244"/>
        <w:rPr>
          <w:rFonts w:ascii="Times New Roman"/>
          <w:b/>
        </w:rPr>
      </w:pPr>
      <w:r w:rsidRPr="004F238A">
        <w:rPr>
          <w:b/>
        </w:rPr>
        <w:t xml:space="preserve">Name </w:t>
      </w:r>
      <w:r w:rsidRPr="004F238A">
        <w:rPr>
          <w:rFonts w:ascii="Times New Roman"/>
          <w:b/>
          <w:u w:val="single"/>
        </w:rPr>
        <w:tab/>
      </w:r>
    </w:p>
    <w:p w14:paraId="2CFC7277" w14:textId="77777777" w:rsidR="0016100C" w:rsidRPr="004F238A" w:rsidRDefault="0016100C" w:rsidP="0016100C">
      <w:pPr>
        <w:pStyle w:val="BodyText"/>
        <w:tabs>
          <w:tab w:val="left" w:pos="6030"/>
        </w:tabs>
        <w:spacing w:before="148"/>
        <w:ind w:left="1244"/>
        <w:rPr>
          <w:rFonts w:ascii="Times New Roman"/>
          <w:b/>
        </w:rPr>
      </w:pPr>
      <w:r w:rsidRPr="004F238A">
        <w:rPr>
          <w:b/>
        </w:rPr>
        <w:t xml:space="preserve">Position held </w:t>
      </w:r>
      <w:r w:rsidRPr="004F238A">
        <w:rPr>
          <w:rFonts w:ascii="Times New Roman"/>
          <w:b/>
          <w:u w:val="single"/>
        </w:rPr>
        <w:tab/>
      </w:r>
    </w:p>
    <w:p w14:paraId="6BBFF780" w14:textId="77777777" w:rsidR="0016100C" w:rsidRPr="004F238A" w:rsidRDefault="0016100C" w:rsidP="0016100C">
      <w:pPr>
        <w:pStyle w:val="BodyText"/>
        <w:tabs>
          <w:tab w:val="left" w:leader="underscore" w:pos="7215"/>
        </w:tabs>
        <w:spacing w:before="145"/>
        <w:ind w:left="1244"/>
        <w:rPr>
          <w:b/>
          <w:sz w:val="14"/>
        </w:rPr>
      </w:pPr>
      <w:r w:rsidRPr="004F238A">
        <w:rPr>
          <w:b/>
        </w:rPr>
        <w:t>Engineering</w:t>
      </w:r>
      <w:r w:rsidRPr="004F238A">
        <w:rPr>
          <w:b/>
          <w:spacing w:val="-12"/>
        </w:rPr>
        <w:t xml:space="preserve"> </w:t>
      </w:r>
      <w:r w:rsidRPr="004F238A">
        <w:rPr>
          <w:b/>
          <w:spacing w:val="-2"/>
        </w:rPr>
        <w:t>Qualifications</w:t>
      </w:r>
      <w:r w:rsidRPr="004F238A">
        <w:rPr>
          <w:rFonts w:ascii="Times New Roman"/>
          <w:b/>
        </w:rPr>
        <w:tab/>
      </w:r>
      <w:r w:rsidRPr="004F238A">
        <w:rPr>
          <w:b/>
          <w:spacing w:val="-5"/>
          <w:position w:val="6"/>
          <w:sz w:val="14"/>
        </w:rPr>
        <w:t>21</w:t>
      </w:r>
    </w:p>
    <w:p w14:paraId="3E86D326" w14:textId="77777777" w:rsidR="0016100C" w:rsidRPr="004F238A" w:rsidRDefault="0016100C" w:rsidP="0016100C">
      <w:pPr>
        <w:pStyle w:val="BodyText"/>
        <w:tabs>
          <w:tab w:val="left" w:pos="5262"/>
        </w:tabs>
        <w:spacing w:before="149"/>
        <w:ind w:left="1244"/>
        <w:rPr>
          <w:rFonts w:ascii="Times New Roman"/>
          <w:b/>
        </w:rPr>
      </w:pPr>
      <w:r w:rsidRPr="004F238A">
        <w:rPr>
          <w:b/>
        </w:rPr>
        <w:t xml:space="preserve">TAA </w:t>
      </w:r>
      <w:r w:rsidRPr="004F238A">
        <w:rPr>
          <w:rFonts w:ascii="Times New Roman"/>
          <w:b/>
          <w:u w:val="single"/>
        </w:rPr>
        <w:tab/>
      </w:r>
    </w:p>
    <w:p w14:paraId="555F3723" w14:textId="77777777" w:rsidR="0016100C" w:rsidRPr="004F238A" w:rsidRDefault="0016100C" w:rsidP="0016100C">
      <w:pPr>
        <w:pStyle w:val="BodyText"/>
        <w:tabs>
          <w:tab w:val="left" w:pos="5310"/>
        </w:tabs>
        <w:spacing w:before="148"/>
        <w:ind w:left="1244"/>
        <w:rPr>
          <w:rFonts w:ascii="Times New Roman"/>
          <w:b/>
        </w:rPr>
      </w:pPr>
      <w:r w:rsidRPr="004F238A">
        <w:rPr>
          <w:b/>
        </w:rPr>
        <w:t xml:space="preserve">Date </w:t>
      </w:r>
      <w:r w:rsidRPr="004F238A">
        <w:rPr>
          <w:rFonts w:ascii="Times New Roman"/>
          <w:b/>
          <w:u w:val="single"/>
        </w:rPr>
        <w:tab/>
      </w:r>
    </w:p>
    <w:p w14:paraId="40D32DDB" w14:textId="77777777" w:rsidR="0016100C" w:rsidRPr="004F238A" w:rsidRDefault="0016100C" w:rsidP="0016100C">
      <w:pPr>
        <w:pStyle w:val="BodyText"/>
        <w:rPr>
          <w:rFonts w:ascii="Times New Roman"/>
          <w:b/>
          <w:sz w:val="26"/>
        </w:rPr>
      </w:pPr>
    </w:p>
    <w:p w14:paraId="0092F2DE" w14:textId="77777777" w:rsidR="0016100C" w:rsidRPr="004F238A" w:rsidRDefault="0016100C" w:rsidP="0016100C">
      <w:pPr>
        <w:pStyle w:val="BodyText"/>
        <w:spacing w:before="8"/>
        <w:rPr>
          <w:rFonts w:ascii="Times New Roman"/>
          <w:b/>
          <w:sz w:val="28"/>
        </w:rPr>
      </w:pPr>
    </w:p>
    <w:p w14:paraId="207BECFE" w14:textId="77777777" w:rsidR="0016100C" w:rsidRPr="004F238A" w:rsidRDefault="0016100C" w:rsidP="0016100C">
      <w:pPr>
        <w:ind w:left="1244"/>
        <w:rPr>
          <w:b/>
          <w:sz w:val="24"/>
        </w:rPr>
      </w:pPr>
      <w:bookmarkStart w:id="15" w:name="_bookmark79"/>
      <w:bookmarkEnd w:id="15"/>
      <w:r w:rsidRPr="004F238A">
        <w:rPr>
          <w:b/>
          <w:spacing w:val="-2"/>
          <w:sz w:val="24"/>
        </w:rPr>
        <w:t>Notes</w:t>
      </w:r>
    </w:p>
    <w:p w14:paraId="4D3F848C" w14:textId="77777777" w:rsidR="0016100C" w:rsidRPr="004F238A" w:rsidRDefault="0016100C">
      <w:pPr>
        <w:pStyle w:val="ListParagraph"/>
        <w:numPr>
          <w:ilvl w:val="0"/>
          <w:numId w:val="1"/>
        </w:numPr>
        <w:tabs>
          <w:tab w:val="left" w:pos="1504"/>
        </w:tabs>
        <w:spacing w:before="140"/>
        <w:ind w:hanging="278"/>
        <w:jc w:val="left"/>
        <w:rPr>
          <w:b/>
          <w:sz w:val="20"/>
        </w:rPr>
      </w:pPr>
      <w:r w:rsidRPr="004F238A">
        <w:rPr>
          <w:b/>
          <w:sz w:val="20"/>
        </w:rPr>
        <w:t>For</w:t>
      </w:r>
      <w:r w:rsidRPr="004F238A">
        <w:rPr>
          <w:b/>
          <w:spacing w:val="-8"/>
          <w:sz w:val="20"/>
        </w:rPr>
        <w:t xml:space="preserve"> </w:t>
      </w:r>
      <w:r w:rsidRPr="004F238A">
        <w:rPr>
          <w:b/>
          <w:sz w:val="20"/>
        </w:rPr>
        <w:t>a</w:t>
      </w:r>
      <w:r w:rsidRPr="004F238A">
        <w:rPr>
          <w:b/>
          <w:spacing w:val="-8"/>
          <w:sz w:val="20"/>
        </w:rPr>
        <w:t xml:space="preserve"> </w:t>
      </w:r>
      <w:r w:rsidRPr="004F238A">
        <w:rPr>
          <w:b/>
          <w:sz w:val="20"/>
        </w:rPr>
        <w:t>bridge,</w:t>
      </w:r>
      <w:r w:rsidRPr="004F238A">
        <w:rPr>
          <w:b/>
          <w:spacing w:val="-8"/>
          <w:sz w:val="20"/>
        </w:rPr>
        <w:t xml:space="preserve"> </w:t>
      </w:r>
      <w:r w:rsidRPr="004F238A">
        <w:rPr>
          <w:b/>
          <w:sz w:val="20"/>
        </w:rPr>
        <w:t>give</w:t>
      </w:r>
      <w:r w:rsidRPr="004F238A">
        <w:rPr>
          <w:b/>
          <w:spacing w:val="-7"/>
          <w:sz w:val="20"/>
        </w:rPr>
        <w:t xml:space="preserve"> </w:t>
      </w:r>
      <w:r w:rsidRPr="004F238A">
        <w:rPr>
          <w:b/>
          <w:sz w:val="20"/>
        </w:rPr>
        <w:t>over</w:t>
      </w:r>
      <w:r w:rsidRPr="004F238A">
        <w:rPr>
          <w:b/>
          <w:spacing w:val="-8"/>
          <w:sz w:val="20"/>
        </w:rPr>
        <w:t xml:space="preserve"> </w:t>
      </w:r>
      <w:r w:rsidRPr="004F238A">
        <w:rPr>
          <w:b/>
          <w:sz w:val="20"/>
        </w:rPr>
        <w:t>and/or</w:t>
      </w:r>
      <w:r w:rsidRPr="004F238A">
        <w:rPr>
          <w:b/>
          <w:spacing w:val="-8"/>
          <w:sz w:val="20"/>
        </w:rPr>
        <w:t xml:space="preserve"> </w:t>
      </w:r>
      <w:r w:rsidRPr="004F238A">
        <w:rPr>
          <w:b/>
          <w:spacing w:val="-2"/>
          <w:sz w:val="20"/>
        </w:rPr>
        <w:t>under.</w:t>
      </w:r>
    </w:p>
    <w:p w14:paraId="18CCBDA6" w14:textId="77777777" w:rsidR="0016100C" w:rsidRPr="004F238A" w:rsidRDefault="0016100C">
      <w:pPr>
        <w:pStyle w:val="ListParagraph"/>
        <w:numPr>
          <w:ilvl w:val="0"/>
          <w:numId w:val="1"/>
        </w:numPr>
        <w:tabs>
          <w:tab w:val="left" w:pos="1504"/>
        </w:tabs>
        <w:ind w:hanging="278"/>
        <w:jc w:val="left"/>
        <w:rPr>
          <w:b/>
          <w:sz w:val="20"/>
        </w:rPr>
      </w:pPr>
      <w:r w:rsidRPr="004F238A">
        <w:rPr>
          <w:b/>
          <w:sz w:val="20"/>
        </w:rPr>
        <w:t>Include</w:t>
      </w:r>
      <w:r w:rsidRPr="004F238A">
        <w:rPr>
          <w:b/>
          <w:spacing w:val="-10"/>
          <w:sz w:val="20"/>
        </w:rPr>
        <w:t xml:space="preserve"> </w:t>
      </w:r>
      <w:r w:rsidRPr="004F238A">
        <w:rPr>
          <w:b/>
          <w:sz w:val="20"/>
        </w:rPr>
        <w:t>weight,</w:t>
      </w:r>
      <w:r w:rsidRPr="004F238A">
        <w:rPr>
          <w:b/>
          <w:spacing w:val="-9"/>
          <w:sz w:val="20"/>
        </w:rPr>
        <w:t xml:space="preserve"> </w:t>
      </w:r>
      <w:r w:rsidRPr="004F238A">
        <w:rPr>
          <w:b/>
          <w:sz w:val="20"/>
        </w:rPr>
        <w:t>height,</w:t>
      </w:r>
      <w:r w:rsidRPr="004F238A">
        <w:rPr>
          <w:b/>
          <w:spacing w:val="-10"/>
          <w:sz w:val="20"/>
        </w:rPr>
        <w:t xml:space="preserve"> </w:t>
      </w:r>
      <w:r w:rsidRPr="004F238A">
        <w:rPr>
          <w:b/>
          <w:sz w:val="20"/>
        </w:rPr>
        <w:t>width</w:t>
      </w:r>
      <w:r w:rsidRPr="004F238A">
        <w:rPr>
          <w:b/>
          <w:spacing w:val="-9"/>
          <w:sz w:val="20"/>
        </w:rPr>
        <w:t xml:space="preserve"> </w:t>
      </w:r>
      <w:r w:rsidRPr="004F238A">
        <w:rPr>
          <w:b/>
          <w:sz w:val="20"/>
        </w:rPr>
        <w:t>and</w:t>
      </w:r>
      <w:r w:rsidRPr="004F238A">
        <w:rPr>
          <w:b/>
          <w:spacing w:val="-9"/>
          <w:sz w:val="20"/>
        </w:rPr>
        <w:t xml:space="preserve"> </w:t>
      </w:r>
      <w:r w:rsidRPr="004F238A">
        <w:rPr>
          <w:b/>
          <w:sz w:val="20"/>
        </w:rPr>
        <w:t>any</w:t>
      </w:r>
      <w:r w:rsidRPr="004F238A">
        <w:rPr>
          <w:b/>
          <w:spacing w:val="-10"/>
          <w:sz w:val="20"/>
        </w:rPr>
        <w:t xml:space="preserve"> </w:t>
      </w:r>
      <w:r w:rsidRPr="004F238A">
        <w:rPr>
          <w:b/>
          <w:sz w:val="20"/>
        </w:rPr>
        <w:t>environmental</w:t>
      </w:r>
      <w:r w:rsidRPr="004F238A">
        <w:rPr>
          <w:b/>
          <w:spacing w:val="-9"/>
          <w:sz w:val="20"/>
        </w:rPr>
        <w:t xml:space="preserve"> </w:t>
      </w:r>
      <w:r w:rsidRPr="004F238A">
        <w:rPr>
          <w:b/>
          <w:sz w:val="20"/>
        </w:rPr>
        <w:t>restrictions</w:t>
      </w:r>
      <w:r w:rsidRPr="004F238A">
        <w:rPr>
          <w:b/>
          <w:spacing w:val="-9"/>
          <w:sz w:val="20"/>
        </w:rPr>
        <w:t xml:space="preserve"> </w:t>
      </w:r>
      <w:r w:rsidRPr="004F238A">
        <w:rPr>
          <w:b/>
          <w:sz w:val="20"/>
        </w:rPr>
        <w:t>at</w:t>
      </w:r>
      <w:r w:rsidRPr="004F238A">
        <w:rPr>
          <w:b/>
          <w:spacing w:val="-10"/>
          <w:sz w:val="20"/>
        </w:rPr>
        <w:t xml:space="preserve"> </w:t>
      </w:r>
      <w:r w:rsidRPr="004F238A">
        <w:rPr>
          <w:b/>
          <w:sz w:val="20"/>
        </w:rPr>
        <w:t>or</w:t>
      </w:r>
      <w:r w:rsidRPr="004F238A">
        <w:rPr>
          <w:b/>
          <w:spacing w:val="-9"/>
          <w:sz w:val="20"/>
        </w:rPr>
        <w:t xml:space="preserve"> </w:t>
      </w:r>
      <w:r w:rsidRPr="004F238A">
        <w:rPr>
          <w:b/>
          <w:sz w:val="20"/>
        </w:rPr>
        <w:t>adjacent</w:t>
      </w:r>
      <w:r w:rsidRPr="004F238A">
        <w:rPr>
          <w:b/>
          <w:spacing w:val="-9"/>
          <w:sz w:val="20"/>
        </w:rPr>
        <w:t xml:space="preserve"> </w:t>
      </w:r>
      <w:r w:rsidRPr="004F238A">
        <w:rPr>
          <w:b/>
          <w:sz w:val="20"/>
        </w:rPr>
        <w:t>to</w:t>
      </w:r>
      <w:r w:rsidRPr="004F238A">
        <w:rPr>
          <w:b/>
          <w:spacing w:val="-10"/>
          <w:sz w:val="20"/>
        </w:rPr>
        <w:t xml:space="preserve"> </w:t>
      </w:r>
      <w:r w:rsidRPr="004F238A">
        <w:rPr>
          <w:b/>
          <w:sz w:val="20"/>
        </w:rPr>
        <w:t>the</w:t>
      </w:r>
      <w:r w:rsidRPr="004F238A">
        <w:rPr>
          <w:b/>
          <w:spacing w:val="-9"/>
          <w:sz w:val="20"/>
        </w:rPr>
        <w:t xml:space="preserve"> </w:t>
      </w:r>
      <w:r w:rsidRPr="004F238A">
        <w:rPr>
          <w:b/>
          <w:spacing w:val="-2"/>
          <w:sz w:val="20"/>
        </w:rPr>
        <w:t>bridge.</w:t>
      </w:r>
    </w:p>
    <w:p w14:paraId="01944FBE" w14:textId="77777777" w:rsidR="0016100C" w:rsidRPr="004F238A" w:rsidRDefault="0016100C" w:rsidP="0016100C">
      <w:pPr>
        <w:rPr>
          <w:b/>
          <w:sz w:val="20"/>
        </w:rPr>
        <w:sectPr w:rsidR="0016100C" w:rsidRPr="004F238A">
          <w:headerReference w:type="default" r:id="rId7"/>
          <w:footerReference w:type="default" r:id="rId8"/>
          <w:pgSz w:w="11910" w:h="16840"/>
          <w:pgMar w:top="1600" w:right="740" w:bottom="780" w:left="740" w:header="1347" w:footer="583" w:gutter="0"/>
          <w:cols w:space="720"/>
        </w:sectPr>
      </w:pPr>
    </w:p>
    <w:p w14:paraId="31C3D59C" w14:textId="77777777" w:rsidR="0016100C" w:rsidRPr="004F238A" w:rsidRDefault="0016100C" w:rsidP="0016100C">
      <w:pPr>
        <w:pStyle w:val="BodyText"/>
        <w:rPr>
          <w:b/>
        </w:rPr>
      </w:pPr>
    </w:p>
    <w:p w14:paraId="40E6943F" w14:textId="77777777" w:rsidR="0016100C" w:rsidRPr="004F238A" w:rsidRDefault="0016100C" w:rsidP="0016100C">
      <w:pPr>
        <w:pStyle w:val="BodyText"/>
        <w:spacing w:before="7"/>
        <w:rPr>
          <w:b/>
          <w:sz w:val="23"/>
        </w:rPr>
      </w:pPr>
    </w:p>
    <w:p w14:paraId="68D1FA4E" w14:textId="77777777" w:rsidR="0016100C" w:rsidRPr="004F238A" w:rsidRDefault="0016100C">
      <w:pPr>
        <w:pStyle w:val="ListParagraph"/>
        <w:numPr>
          <w:ilvl w:val="0"/>
          <w:numId w:val="1"/>
        </w:numPr>
        <w:tabs>
          <w:tab w:val="left" w:pos="1504"/>
        </w:tabs>
        <w:spacing w:before="0" w:line="249" w:lineRule="auto"/>
        <w:ind w:right="219"/>
        <w:jc w:val="left"/>
        <w:rPr>
          <w:b/>
          <w:sz w:val="20"/>
        </w:rPr>
      </w:pPr>
      <w:r w:rsidRPr="004F238A">
        <w:rPr>
          <w:b/>
          <w:sz w:val="20"/>
        </w:rPr>
        <w:t>The design working life of the structure including temporary structure, and replaceable structural parts</w:t>
      </w:r>
      <w:r w:rsidRPr="004F238A">
        <w:rPr>
          <w:b/>
          <w:spacing w:val="-4"/>
          <w:sz w:val="20"/>
        </w:rPr>
        <w:t xml:space="preserve"> </w:t>
      </w:r>
      <w:r w:rsidRPr="004F238A">
        <w:rPr>
          <w:b/>
          <w:sz w:val="20"/>
        </w:rPr>
        <w:t>are</w:t>
      </w:r>
      <w:r w:rsidRPr="004F238A">
        <w:rPr>
          <w:b/>
          <w:spacing w:val="-4"/>
          <w:sz w:val="20"/>
        </w:rPr>
        <w:t xml:space="preserve"> </w:t>
      </w:r>
      <w:r w:rsidRPr="004F238A">
        <w:rPr>
          <w:b/>
          <w:sz w:val="20"/>
        </w:rPr>
        <w:t>to</w:t>
      </w:r>
      <w:r w:rsidRPr="004F238A">
        <w:rPr>
          <w:b/>
          <w:spacing w:val="-4"/>
          <w:sz w:val="20"/>
        </w:rPr>
        <w:t xml:space="preserve"> </w:t>
      </w:r>
      <w:r w:rsidRPr="004F238A">
        <w:rPr>
          <w:b/>
          <w:sz w:val="20"/>
        </w:rPr>
        <w:t>be</w:t>
      </w:r>
      <w:r w:rsidRPr="004F238A">
        <w:rPr>
          <w:b/>
          <w:spacing w:val="-4"/>
          <w:sz w:val="20"/>
        </w:rPr>
        <w:t xml:space="preserve"> </w:t>
      </w:r>
      <w:r w:rsidRPr="004F238A">
        <w:rPr>
          <w:b/>
          <w:sz w:val="20"/>
        </w:rPr>
        <w:t>given.</w:t>
      </w:r>
      <w:r w:rsidRPr="004F238A">
        <w:rPr>
          <w:b/>
          <w:spacing w:val="14"/>
          <w:sz w:val="20"/>
        </w:rPr>
        <w:t xml:space="preserve"> </w:t>
      </w:r>
      <w:r w:rsidRPr="004F238A">
        <w:rPr>
          <w:b/>
          <w:sz w:val="20"/>
        </w:rPr>
        <w:t>They</w:t>
      </w:r>
      <w:r w:rsidRPr="004F238A">
        <w:rPr>
          <w:b/>
          <w:spacing w:val="-4"/>
          <w:sz w:val="20"/>
        </w:rPr>
        <w:t xml:space="preserve"> </w:t>
      </w:r>
      <w:r w:rsidRPr="004F238A">
        <w:rPr>
          <w:b/>
          <w:sz w:val="20"/>
        </w:rPr>
        <w:t>are</w:t>
      </w:r>
      <w:r w:rsidRPr="004F238A">
        <w:rPr>
          <w:b/>
          <w:spacing w:val="-4"/>
          <w:sz w:val="20"/>
        </w:rPr>
        <w:t xml:space="preserve"> </w:t>
      </w:r>
      <w:r w:rsidRPr="004F238A">
        <w:rPr>
          <w:b/>
          <w:sz w:val="20"/>
        </w:rPr>
        <w:t>to</w:t>
      </w:r>
      <w:r w:rsidRPr="004F238A">
        <w:rPr>
          <w:b/>
          <w:spacing w:val="-4"/>
          <w:sz w:val="20"/>
        </w:rPr>
        <w:t xml:space="preserve"> </w:t>
      </w:r>
      <w:r w:rsidRPr="004F238A">
        <w:rPr>
          <w:b/>
          <w:sz w:val="20"/>
        </w:rPr>
        <w:t>be</w:t>
      </w:r>
      <w:r w:rsidRPr="004F238A">
        <w:rPr>
          <w:b/>
          <w:spacing w:val="-4"/>
          <w:sz w:val="20"/>
        </w:rPr>
        <w:t xml:space="preserve"> </w:t>
      </w:r>
      <w:r w:rsidRPr="004F238A">
        <w:rPr>
          <w:b/>
          <w:sz w:val="20"/>
        </w:rPr>
        <w:t>expressed</w:t>
      </w:r>
      <w:r w:rsidRPr="004F238A">
        <w:rPr>
          <w:b/>
          <w:spacing w:val="-4"/>
          <w:sz w:val="20"/>
        </w:rPr>
        <w:t xml:space="preserve"> </w:t>
      </w:r>
      <w:r w:rsidRPr="004F238A">
        <w:rPr>
          <w:b/>
          <w:sz w:val="20"/>
        </w:rPr>
        <w:t>as</w:t>
      </w:r>
      <w:r w:rsidRPr="004F238A">
        <w:rPr>
          <w:b/>
          <w:spacing w:val="-4"/>
          <w:sz w:val="20"/>
        </w:rPr>
        <w:t xml:space="preserve"> </w:t>
      </w:r>
      <w:r w:rsidRPr="004F238A">
        <w:rPr>
          <w:b/>
          <w:sz w:val="20"/>
        </w:rPr>
        <w:t>a</w:t>
      </w:r>
      <w:r w:rsidRPr="004F238A">
        <w:rPr>
          <w:b/>
          <w:spacing w:val="-4"/>
          <w:sz w:val="20"/>
        </w:rPr>
        <w:t xml:space="preserve"> </w:t>
      </w:r>
      <w:r w:rsidRPr="004F238A">
        <w:rPr>
          <w:b/>
          <w:sz w:val="20"/>
        </w:rPr>
        <w:t>number</w:t>
      </w:r>
      <w:r w:rsidRPr="004F238A">
        <w:rPr>
          <w:b/>
          <w:spacing w:val="-4"/>
          <w:sz w:val="20"/>
        </w:rPr>
        <w:t xml:space="preserve"> </w:t>
      </w:r>
      <w:r w:rsidRPr="004F238A">
        <w:rPr>
          <w:b/>
          <w:sz w:val="20"/>
        </w:rPr>
        <w:t>of</w:t>
      </w:r>
      <w:r w:rsidRPr="004F238A">
        <w:rPr>
          <w:b/>
          <w:spacing w:val="-4"/>
          <w:sz w:val="20"/>
        </w:rPr>
        <w:t xml:space="preserve"> </w:t>
      </w:r>
      <w:r w:rsidRPr="004F238A">
        <w:rPr>
          <w:b/>
          <w:sz w:val="20"/>
        </w:rPr>
        <w:t>years</w:t>
      </w:r>
      <w:r w:rsidRPr="004F238A">
        <w:rPr>
          <w:b/>
          <w:spacing w:val="-4"/>
          <w:sz w:val="20"/>
        </w:rPr>
        <w:t xml:space="preserve"> </w:t>
      </w:r>
      <w:r w:rsidRPr="004F238A">
        <w:rPr>
          <w:b/>
          <w:sz w:val="20"/>
        </w:rPr>
        <w:t>rather</w:t>
      </w:r>
      <w:r w:rsidRPr="004F238A">
        <w:rPr>
          <w:b/>
          <w:spacing w:val="-4"/>
          <w:sz w:val="20"/>
        </w:rPr>
        <w:t xml:space="preserve"> </w:t>
      </w:r>
      <w:r w:rsidRPr="004F238A">
        <w:rPr>
          <w:b/>
          <w:sz w:val="20"/>
        </w:rPr>
        <w:t>than</w:t>
      </w:r>
      <w:r w:rsidRPr="004F238A">
        <w:rPr>
          <w:b/>
          <w:spacing w:val="-4"/>
          <w:sz w:val="20"/>
        </w:rPr>
        <w:t xml:space="preserve"> </w:t>
      </w:r>
      <w:r w:rsidRPr="004F238A">
        <w:rPr>
          <w:b/>
          <w:sz w:val="20"/>
        </w:rPr>
        <w:t>a</w:t>
      </w:r>
      <w:r w:rsidRPr="004F238A">
        <w:rPr>
          <w:b/>
          <w:spacing w:val="-4"/>
          <w:sz w:val="20"/>
        </w:rPr>
        <w:t xml:space="preserve"> </w:t>
      </w:r>
      <w:r w:rsidRPr="004F238A">
        <w:rPr>
          <w:b/>
          <w:sz w:val="20"/>
        </w:rPr>
        <w:t>range</w:t>
      </w:r>
      <w:r w:rsidRPr="004F238A">
        <w:rPr>
          <w:b/>
          <w:spacing w:val="-4"/>
          <w:sz w:val="20"/>
        </w:rPr>
        <w:t xml:space="preserve"> </w:t>
      </w:r>
      <w:r w:rsidRPr="004F238A">
        <w:rPr>
          <w:b/>
          <w:sz w:val="20"/>
        </w:rPr>
        <w:t>of</w:t>
      </w:r>
      <w:r w:rsidRPr="004F238A">
        <w:rPr>
          <w:b/>
          <w:spacing w:val="-4"/>
          <w:sz w:val="20"/>
        </w:rPr>
        <w:t xml:space="preserve"> </w:t>
      </w:r>
      <w:r w:rsidRPr="004F238A">
        <w:rPr>
          <w:b/>
          <w:sz w:val="20"/>
        </w:rPr>
        <w:t>years. A design working life is to be based on the DMRB if stated, otherwise it may be based on the guidance</w:t>
      </w:r>
      <w:r w:rsidRPr="004F238A">
        <w:rPr>
          <w:b/>
          <w:spacing w:val="-5"/>
          <w:sz w:val="20"/>
        </w:rPr>
        <w:t xml:space="preserve"> </w:t>
      </w:r>
      <w:r w:rsidRPr="004F238A">
        <w:rPr>
          <w:b/>
          <w:sz w:val="20"/>
        </w:rPr>
        <w:t>given</w:t>
      </w:r>
      <w:r w:rsidRPr="004F238A">
        <w:rPr>
          <w:b/>
          <w:spacing w:val="-5"/>
          <w:sz w:val="20"/>
        </w:rPr>
        <w:t xml:space="preserve"> </w:t>
      </w:r>
      <w:r w:rsidRPr="004F238A">
        <w:rPr>
          <w:b/>
          <w:sz w:val="20"/>
        </w:rPr>
        <w:t>in</w:t>
      </w:r>
      <w:r w:rsidRPr="004F238A">
        <w:rPr>
          <w:b/>
          <w:spacing w:val="-5"/>
          <w:sz w:val="20"/>
        </w:rPr>
        <w:t xml:space="preserve"> </w:t>
      </w:r>
      <w:r w:rsidRPr="004F238A">
        <w:rPr>
          <w:b/>
          <w:sz w:val="20"/>
        </w:rPr>
        <w:t>the</w:t>
      </w:r>
      <w:r w:rsidRPr="004F238A">
        <w:rPr>
          <w:b/>
          <w:spacing w:val="-5"/>
          <w:sz w:val="20"/>
        </w:rPr>
        <w:t xml:space="preserve"> </w:t>
      </w:r>
      <w:r w:rsidRPr="004F238A">
        <w:rPr>
          <w:b/>
          <w:sz w:val="20"/>
        </w:rPr>
        <w:t>Overseeing</w:t>
      </w:r>
      <w:r w:rsidRPr="004F238A">
        <w:rPr>
          <w:b/>
          <w:spacing w:val="-5"/>
          <w:sz w:val="20"/>
        </w:rPr>
        <w:t xml:space="preserve"> </w:t>
      </w:r>
      <w:proofErr w:type="spellStart"/>
      <w:r w:rsidRPr="004F238A">
        <w:rPr>
          <w:b/>
          <w:sz w:val="20"/>
        </w:rPr>
        <w:t>Organisation's</w:t>
      </w:r>
      <w:proofErr w:type="spellEnd"/>
      <w:r w:rsidRPr="004F238A">
        <w:rPr>
          <w:b/>
          <w:spacing w:val="-5"/>
          <w:sz w:val="20"/>
        </w:rPr>
        <w:t xml:space="preserve"> </w:t>
      </w:r>
      <w:r w:rsidRPr="004F238A">
        <w:rPr>
          <w:b/>
          <w:sz w:val="20"/>
        </w:rPr>
        <w:t>current</w:t>
      </w:r>
      <w:r w:rsidRPr="004F238A">
        <w:rPr>
          <w:b/>
          <w:spacing w:val="-5"/>
          <w:sz w:val="20"/>
        </w:rPr>
        <w:t xml:space="preserve"> </w:t>
      </w:r>
      <w:r w:rsidRPr="004F238A">
        <w:rPr>
          <w:b/>
          <w:sz w:val="20"/>
        </w:rPr>
        <w:t>requirements</w:t>
      </w:r>
      <w:r w:rsidRPr="004F238A">
        <w:rPr>
          <w:b/>
          <w:spacing w:val="-5"/>
          <w:sz w:val="20"/>
        </w:rPr>
        <w:t xml:space="preserve"> </w:t>
      </w:r>
      <w:r w:rsidRPr="004F238A">
        <w:rPr>
          <w:b/>
          <w:sz w:val="20"/>
        </w:rPr>
        <w:t>for</w:t>
      </w:r>
      <w:r w:rsidRPr="004F238A">
        <w:rPr>
          <w:b/>
          <w:spacing w:val="-5"/>
          <w:sz w:val="20"/>
        </w:rPr>
        <w:t xml:space="preserve"> </w:t>
      </w:r>
      <w:r w:rsidRPr="004F238A">
        <w:rPr>
          <w:b/>
          <w:sz w:val="20"/>
        </w:rPr>
        <w:t>the</w:t>
      </w:r>
      <w:r w:rsidRPr="004F238A">
        <w:rPr>
          <w:b/>
          <w:spacing w:val="-5"/>
          <w:sz w:val="20"/>
        </w:rPr>
        <w:t xml:space="preserve"> </w:t>
      </w:r>
      <w:r w:rsidRPr="004F238A">
        <w:rPr>
          <w:b/>
          <w:sz w:val="20"/>
        </w:rPr>
        <w:t>use</w:t>
      </w:r>
      <w:r w:rsidRPr="004F238A">
        <w:rPr>
          <w:b/>
          <w:spacing w:val="-5"/>
          <w:sz w:val="20"/>
        </w:rPr>
        <w:t xml:space="preserve"> </w:t>
      </w:r>
      <w:r w:rsidRPr="004F238A">
        <w:rPr>
          <w:b/>
          <w:sz w:val="20"/>
        </w:rPr>
        <w:t>of</w:t>
      </w:r>
      <w:r w:rsidRPr="004F238A">
        <w:rPr>
          <w:b/>
          <w:spacing w:val="-5"/>
          <w:sz w:val="20"/>
        </w:rPr>
        <w:t xml:space="preserve"> </w:t>
      </w:r>
      <w:r w:rsidRPr="004F238A">
        <w:rPr>
          <w:b/>
          <w:sz w:val="20"/>
        </w:rPr>
        <w:t>Eurocodes</w:t>
      </w:r>
      <w:r w:rsidRPr="004F238A">
        <w:rPr>
          <w:b/>
          <w:spacing w:val="-5"/>
          <w:sz w:val="20"/>
        </w:rPr>
        <w:t xml:space="preserve"> </w:t>
      </w:r>
      <w:r w:rsidRPr="004F238A">
        <w:rPr>
          <w:b/>
          <w:sz w:val="20"/>
        </w:rPr>
        <w:t>for the design of highway structures.</w:t>
      </w:r>
    </w:p>
    <w:p w14:paraId="5A7C7A85" w14:textId="77777777" w:rsidR="0016100C" w:rsidRPr="004F238A" w:rsidRDefault="0016100C">
      <w:pPr>
        <w:pStyle w:val="ListParagraph"/>
        <w:numPr>
          <w:ilvl w:val="0"/>
          <w:numId w:val="1"/>
        </w:numPr>
        <w:tabs>
          <w:tab w:val="left" w:pos="1504"/>
        </w:tabs>
        <w:spacing w:before="78" w:line="249" w:lineRule="auto"/>
        <w:ind w:right="286"/>
        <w:jc w:val="left"/>
        <w:rPr>
          <w:b/>
          <w:sz w:val="20"/>
        </w:rPr>
      </w:pPr>
      <w:r w:rsidRPr="004F238A">
        <w:rPr>
          <w:b/>
          <w:sz w:val="20"/>
        </w:rPr>
        <w:t>Bearings and joints are components that will require maintenance and are vulnerable to water ingress. Where</w:t>
      </w:r>
      <w:r w:rsidRPr="004F238A">
        <w:rPr>
          <w:b/>
          <w:spacing w:val="-5"/>
          <w:sz w:val="20"/>
        </w:rPr>
        <w:t xml:space="preserve"> </w:t>
      </w:r>
      <w:r w:rsidRPr="004F238A">
        <w:rPr>
          <w:b/>
          <w:sz w:val="20"/>
        </w:rPr>
        <w:t>it</w:t>
      </w:r>
      <w:r w:rsidRPr="004F238A">
        <w:rPr>
          <w:b/>
          <w:spacing w:val="-5"/>
          <w:sz w:val="20"/>
        </w:rPr>
        <w:t xml:space="preserve"> </w:t>
      </w:r>
      <w:r w:rsidRPr="004F238A">
        <w:rPr>
          <w:b/>
          <w:sz w:val="20"/>
        </w:rPr>
        <w:t>is</w:t>
      </w:r>
      <w:r w:rsidRPr="004F238A">
        <w:rPr>
          <w:b/>
          <w:spacing w:val="-5"/>
          <w:sz w:val="20"/>
        </w:rPr>
        <w:t xml:space="preserve"> </w:t>
      </w:r>
      <w:r w:rsidRPr="004F238A">
        <w:rPr>
          <w:b/>
          <w:sz w:val="20"/>
        </w:rPr>
        <w:t>proposed</w:t>
      </w:r>
      <w:r w:rsidRPr="004F238A">
        <w:rPr>
          <w:b/>
          <w:spacing w:val="-5"/>
          <w:sz w:val="20"/>
        </w:rPr>
        <w:t xml:space="preserve"> </w:t>
      </w:r>
      <w:r w:rsidRPr="004F238A">
        <w:rPr>
          <w:b/>
          <w:sz w:val="20"/>
        </w:rPr>
        <w:t>not</w:t>
      </w:r>
      <w:r w:rsidRPr="004F238A">
        <w:rPr>
          <w:b/>
          <w:spacing w:val="-5"/>
          <w:sz w:val="20"/>
        </w:rPr>
        <w:t xml:space="preserve"> </w:t>
      </w:r>
      <w:r w:rsidRPr="004F238A">
        <w:rPr>
          <w:b/>
          <w:sz w:val="20"/>
        </w:rPr>
        <w:t>to</w:t>
      </w:r>
      <w:r w:rsidRPr="004F238A">
        <w:rPr>
          <w:b/>
          <w:spacing w:val="-5"/>
          <w:sz w:val="20"/>
        </w:rPr>
        <w:t xml:space="preserve"> </w:t>
      </w:r>
      <w:r w:rsidRPr="004F238A">
        <w:rPr>
          <w:b/>
          <w:sz w:val="20"/>
        </w:rPr>
        <w:t>have</w:t>
      </w:r>
      <w:r w:rsidRPr="004F238A">
        <w:rPr>
          <w:b/>
          <w:spacing w:val="-5"/>
          <w:sz w:val="20"/>
        </w:rPr>
        <w:t xml:space="preserve"> </w:t>
      </w:r>
      <w:r w:rsidRPr="004F238A">
        <w:rPr>
          <w:b/>
          <w:sz w:val="20"/>
        </w:rPr>
        <w:t>a</w:t>
      </w:r>
      <w:r w:rsidRPr="004F238A">
        <w:rPr>
          <w:b/>
          <w:spacing w:val="-5"/>
          <w:sz w:val="20"/>
        </w:rPr>
        <w:t xml:space="preserve"> </w:t>
      </w:r>
      <w:r w:rsidRPr="004F238A">
        <w:rPr>
          <w:b/>
          <w:sz w:val="20"/>
        </w:rPr>
        <w:t>structure</w:t>
      </w:r>
      <w:r w:rsidRPr="004F238A">
        <w:rPr>
          <w:b/>
          <w:spacing w:val="-5"/>
          <w:sz w:val="20"/>
        </w:rPr>
        <w:t xml:space="preserve"> </w:t>
      </w:r>
      <w:r w:rsidRPr="004F238A">
        <w:rPr>
          <w:b/>
          <w:sz w:val="20"/>
        </w:rPr>
        <w:t>with</w:t>
      </w:r>
      <w:r w:rsidRPr="004F238A">
        <w:rPr>
          <w:b/>
          <w:spacing w:val="-5"/>
          <w:sz w:val="20"/>
        </w:rPr>
        <w:t xml:space="preserve"> </w:t>
      </w:r>
      <w:r w:rsidRPr="004F238A">
        <w:rPr>
          <w:b/>
          <w:sz w:val="20"/>
        </w:rPr>
        <w:t>integral</w:t>
      </w:r>
      <w:r w:rsidRPr="004F238A">
        <w:rPr>
          <w:b/>
          <w:spacing w:val="-5"/>
          <w:sz w:val="20"/>
        </w:rPr>
        <w:t xml:space="preserve"> </w:t>
      </w:r>
      <w:r w:rsidRPr="004F238A">
        <w:rPr>
          <w:b/>
          <w:sz w:val="20"/>
        </w:rPr>
        <w:t>construction</w:t>
      </w:r>
      <w:r w:rsidRPr="004F238A">
        <w:rPr>
          <w:b/>
          <w:spacing w:val="-5"/>
          <w:sz w:val="20"/>
        </w:rPr>
        <w:t xml:space="preserve"> </w:t>
      </w:r>
      <w:r w:rsidRPr="004F238A">
        <w:rPr>
          <w:b/>
          <w:sz w:val="20"/>
        </w:rPr>
        <w:t>provide</w:t>
      </w:r>
      <w:r w:rsidRPr="004F238A">
        <w:rPr>
          <w:b/>
          <w:spacing w:val="-5"/>
          <w:sz w:val="20"/>
        </w:rPr>
        <w:t xml:space="preserve"> </w:t>
      </w:r>
      <w:r w:rsidRPr="004F238A">
        <w:rPr>
          <w:b/>
          <w:sz w:val="20"/>
        </w:rPr>
        <w:t>justification for that.</w:t>
      </w:r>
    </w:p>
    <w:p w14:paraId="747527A4" w14:textId="77777777" w:rsidR="0016100C" w:rsidRPr="004F238A" w:rsidRDefault="0016100C">
      <w:pPr>
        <w:pStyle w:val="ListParagraph"/>
        <w:numPr>
          <w:ilvl w:val="0"/>
          <w:numId w:val="1"/>
        </w:numPr>
        <w:tabs>
          <w:tab w:val="left" w:pos="1504"/>
        </w:tabs>
        <w:spacing w:before="79" w:line="249" w:lineRule="auto"/>
        <w:ind w:right="270"/>
        <w:jc w:val="left"/>
        <w:rPr>
          <w:b/>
          <w:sz w:val="20"/>
        </w:rPr>
      </w:pPr>
      <w:r w:rsidRPr="004F238A">
        <w:rPr>
          <w:b/>
          <w:sz w:val="20"/>
        </w:rPr>
        <w:t>State the classes and levels for the whole structure, as well as those for the individual structural elements</w:t>
      </w:r>
      <w:r w:rsidRPr="004F238A">
        <w:rPr>
          <w:b/>
          <w:spacing w:val="-6"/>
          <w:sz w:val="20"/>
        </w:rPr>
        <w:t xml:space="preserve"> </w:t>
      </w:r>
      <w:r w:rsidRPr="004F238A">
        <w:rPr>
          <w:b/>
          <w:sz w:val="20"/>
        </w:rPr>
        <w:t>if</w:t>
      </w:r>
      <w:r w:rsidRPr="004F238A">
        <w:rPr>
          <w:b/>
          <w:spacing w:val="-6"/>
          <w:sz w:val="20"/>
        </w:rPr>
        <w:t xml:space="preserve"> </w:t>
      </w:r>
      <w:r w:rsidRPr="004F238A">
        <w:rPr>
          <w:b/>
          <w:sz w:val="20"/>
        </w:rPr>
        <w:t>higher</w:t>
      </w:r>
      <w:r w:rsidRPr="004F238A">
        <w:rPr>
          <w:b/>
          <w:spacing w:val="-6"/>
          <w:sz w:val="20"/>
        </w:rPr>
        <w:t xml:space="preserve"> </w:t>
      </w:r>
      <w:r w:rsidRPr="004F238A">
        <w:rPr>
          <w:b/>
          <w:sz w:val="20"/>
        </w:rPr>
        <w:t>or</w:t>
      </w:r>
      <w:r w:rsidRPr="004F238A">
        <w:rPr>
          <w:b/>
          <w:spacing w:val="-6"/>
          <w:sz w:val="20"/>
        </w:rPr>
        <w:t xml:space="preserve"> </w:t>
      </w:r>
      <w:r w:rsidRPr="004F238A">
        <w:rPr>
          <w:b/>
          <w:sz w:val="20"/>
        </w:rPr>
        <w:t>lower. See</w:t>
      </w:r>
      <w:r w:rsidRPr="004F238A">
        <w:rPr>
          <w:b/>
          <w:spacing w:val="-6"/>
          <w:sz w:val="20"/>
        </w:rPr>
        <w:t xml:space="preserve"> </w:t>
      </w:r>
      <w:r w:rsidRPr="004F238A">
        <w:rPr>
          <w:b/>
          <w:sz w:val="20"/>
        </w:rPr>
        <w:t>the</w:t>
      </w:r>
      <w:r w:rsidRPr="004F238A">
        <w:rPr>
          <w:b/>
          <w:spacing w:val="-6"/>
          <w:sz w:val="20"/>
        </w:rPr>
        <w:t xml:space="preserve"> </w:t>
      </w:r>
      <w:r w:rsidRPr="004F238A">
        <w:rPr>
          <w:b/>
          <w:sz w:val="20"/>
        </w:rPr>
        <w:t>Overseeing</w:t>
      </w:r>
      <w:r w:rsidRPr="004F238A">
        <w:rPr>
          <w:b/>
          <w:spacing w:val="-6"/>
          <w:sz w:val="20"/>
        </w:rPr>
        <w:t xml:space="preserve"> </w:t>
      </w:r>
      <w:proofErr w:type="spellStart"/>
      <w:r w:rsidRPr="004F238A">
        <w:rPr>
          <w:b/>
          <w:sz w:val="20"/>
        </w:rPr>
        <w:t>Organisation's</w:t>
      </w:r>
      <w:proofErr w:type="spellEnd"/>
      <w:r w:rsidRPr="004F238A">
        <w:rPr>
          <w:b/>
          <w:spacing w:val="-6"/>
          <w:sz w:val="20"/>
        </w:rPr>
        <w:t xml:space="preserve"> </w:t>
      </w:r>
      <w:r w:rsidRPr="004F238A">
        <w:rPr>
          <w:b/>
          <w:sz w:val="20"/>
        </w:rPr>
        <w:t>current</w:t>
      </w:r>
      <w:r w:rsidRPr="004F238A">
        <w:rPr>
          <w:b/>
          <w:spacing w:val="-6"/>
          <w:sz w:val="20"/>
        </w:rPr>
        <w:t xml:space="preserve"> </w:t>
      </w:r>
      <w:r w:rsidRPr="004F238A">
        <w:rPr>
          <w:b/>
          <w:sz w:val="20"/>
        </w:rPr>
        <w:t>requirements</w:t>
      </w:r>
      <w:r w:rsidRPr="004F238A">
        <w:rPr>
          <w:b/>
          <w:spacing w:val="-6"/>
          <w:sz w:val="20"/>
        </w:rPr>
        <w:t xml:space="preserve"> </w:t>
      </w:r>
      <w:r w:rsidRPr="004F238A">
        <w:rPr>
          <w:b/>
          <w:sz w:val="20"/>
        </w:rPr>
        <w:t>for</w:t>
      </w:r>
      <w:r w:rsidRPr="004F238A">
        <w:rPr>
          <w:b/>
          <w:spacing w:val="-6"/>
          <w:sz w:val="20"/>
        </w:rPr>
        <w:t xml:space="preserve"> </w:t>
      </w:r>
      <w:r w:rsidRPr="004F238A">
        <w:rPr>
          <w:b/>
          <w:sz w:val="20"/>
        </w:rPr>
        <w:t>the</w:t>
      </w:r>
      <w:r w:rsidRPr="004F238A">
        <w:rPr>
          <w:b/>
          <w:spacing w:val="-6"/>
          <w:sz w:val="20"/>
        </w:rPr>
        <w:t xml:space="preserve"> </w:t>
      </w:r>
      <w:r w:rsidRPr="004F238A">
        <w:rPr>
          <w:b/>
          <w:sz w:val="20"/>
        </w:rPr>
        <w:t>use</w:t>
      </w:r>
      <w:r w:rsidRPr="004F238A">
        <w:rPr>
          <w:b/>
          <w:spacing w:val="-6"/>
          <w:sz w:val="20"/>
        </w:rPr>
        <w:t xml:space="preserve"> </w:t>
      </w:r>
      <w:r w:rsidRPr="004F238A">
        <w:rPr>
          <w:b/>
          <w:sz w:val="20"/>
        </w:rPr>
        <w:t>of Eurocodes for the design of highway structures.</w:t>
      </w:r>
    </w:p>
    <w:p w14:paraId="4D7EAAED" w14:textId="77777777" w:rsidR="0016100C" w:rsidRPr="004F238A" w:rsidRDefault="0016100C">
      <w:pPr>
        <w:pStyle w:val="ListParagraph"/>
        <w:numPr>
          <w:ilvl w:val="0"/>
          <w:numId w:val="1"/>
        </w:numPr>
        <w:tabs>
          <w:tab w:val="left" w:pos="1504"/>
        </w:tabs>
        <w:spacing w:before="78" w:line="249" w:lineRule="auto"/>
        <w:ind w:right="450"/>
        <w:jc w:val="left"/>
        <w:rPr>
          <w:b/>
          <w:sz w:val="20"/>
        </w:rPr>
      </w:pPr>
      <w:r w:rsidRPr="004F238A">
        <w:rPr>
          <w:b/>
          <w:sz w:val="20"/>
        </w:rPr>
        <w:t>Describe how water will be managed within the design of the structure. This includes internally (transport of water through the structure and sealing of elements to prevent water ingress) and externally</w:t>
      </w:r>
      <w:r w:rsidRPr="004F238A">
        <w:rPr>
          <w:b/>
          <w:spacing w:val="-8"/>
          <w:sz w:val="20"/>
        </w:rPr>
        <w:t xml:space="preserve"> </w:t>
      </w:r>
      <w:r w:rsidRPr="004F238A">
        <w:rPr>
          <w:b/>
          <w:sz w:val="20"/>
        </w:rPr>
        <w:t>(global</w:t>
      </w:r>
      <w:r w:rsidRPr="004F238A">
        <w:rPr>
          <w:b/>
          <w:spacing w:val="-8"/>
          <w:sz w:val="20"/>
        </w:rPr>
        <w:t xml:space="preserve"> </w:t>
      </w:r>
      <w:r w:rsidRPr="004F238A">
        <w:rPr>
          <w:b/>
          <w:sz w:val="20"/>
        </w:rPr>
        <w:t>management</w:t>
      </w:r>
      <w:r w:rsidRPr="004F238A">
        <w:rPr>
          <w:b/>
          <w:spacing w:val="-8"/>
          <w:sz w:val="20"/>
        </w:rPr>
        <w:t xml:space="preserve"> </w:t>
      </w:r>
      <w:r w:rsidRPr="004F238A">
        <w:rPr>
          <w:b/>
          <w:sz w:val="20"/>
        </w:rPr>
        <w:t>considering</w:t>
      </w:r>
      <w:r w:rsidRPr="004F238A">
        <w:rPr>
          <w:b/>
          <w:spacing w:val="-8"/>
          <w:sz w:val="20"/>
        </w:rPr>
        <w:t xml:space="preserve"> </w:t>
      </w:r>
      <w:r w:rsidRPr="004F238A">
        <w:rPr>
          <w:b/>
          <w:sz w:val="20"/>
        </w:rPr>
        <w:t>interface</w:t>
      </w:r>
      <w:r w:rsidRPr="004F238A">
        <w:rPr>
          <w:b/>
          <w:spacing w:val="-8"/>
          <w:sz w:val="20"/>
        </w:rPr>
        <w:t xml:space="preserve"> </w:t>
      </w:r>
      <w:r w:rsidRPr="004F238A">
        <w:rPr>
          <w:b/>
          <w:sz w:val="20"/>
        </w:rPr>
        <w:t>with</w:t>
      </w:r>
      <w:r w:rsidRPr="004F238A">
        <w:rPr>
          <w:b/>
          <w:spacing w:val="-8"/>
          <w:sz w:val="20"/>
        </w:rPr>
        <w:t xml:space="preserve"> </w:t>
      </w:r>
      <w:r w:rsidRPr="004F238A">
        <w:rPr>
          <w:b/>
          <w:sz w:val="20"/>
        </w:rPr>
        <w:t>other</w:t>
      </w:r>
      <w:r w:rsidRPr="004F238A">
        <w:rPr>
          <w:b/>
          <w:spacing w:val="-8"/>
          <w:sz w:val="20"/>
        </w:rPr>
        <w:t xml:space="preserve"> </w:t>
      </w:r>
      <w:r w:rsidRPr="004F238A">
        <w:rPr>
          <w:b/>
          <w:sz w:val="20"/>
        </w:rPr>
        <w:t>assets,</w:t>
      </w:r>
      <w:r w:rsidRPr="004F238A">
        <w:rPr>
          <w:b/>
          <w:spacing w:val="-8"/>
          <w:sz w:val="20"/>
        </w:rPr>
        <w:t xml:space="preserve"> </w:t>
      </w:r>
      <w:r w:rsidRPr="004F238A">
        <w:rPr>
          <w:b/>
          <w:sz w:val="20"/>
        </w:rPr>
        <w:t>(watercourses,</w:t>
      </w:r>
      <w:r w:rsidRPr="004F238A">
        <w:rPr>
          <w:b/>
          <w:spacing w:val="-8"/>
          <w:sz w:val="20"/>
        </w:rPr>
        <w:t xml:space="preserve"> </w:t>
      </w:r>
      <w:r w:rsidRPr="004F238A">
        <w:rPr>
          <w:b/>
          <w:sz w:val="20"/>
        </w:rPr>
        <w:t>drainage, pavement, geotechnical features, etc.)</w:t>
      </w:r>
    </w:p>
    <w:p w14:paraId="0F7012C1" w14:textId="77777777" w:rsidR="0016100C" w:rsidRPr="004F238A" w:rsidRDefault="0016100C">
      <w:pPr>
        <w:pStyle w:val="ListParagraph"/>
        <w:numPr>
          <w:ilvl w:val="0"/>
          <w:numId w:val="1"/>
        </w:numPr>
        <w:tabs>
          <w:tab w:val="left" w:pos="1504"/>
        </w:tabs>
        <w:spacing w:before="79" w:line="249" w:lineRule="auto"/>
        <w:ind w:right="149"/>
        <w:jc w:val="both"/>
        <w:rPr>
          <w:b/>
          <w:sz w:val="20"/>
        </w:rPr>
      </w:pPr>
      <w:r w:rsidRPr="004F238A">
        <w:rPr>
          <w:b/>
          <w:sz w:val="20"/>
        </w:rPr>
        <w:t>Designers</w:t>
      </w:r>
      <w:r w:rsidRPr="004F238A">
        <w:rPr>
          <w:b/>
          <w:spacing w:val="-4"/>
          <w:sz w:val="20"/>
        </w:rPr>
        <w:t xml:space="preserve"> </w:t>
      </w:r>
      <w:r w:rsidRPr="004F238A">
        <w:rPr>
          <w:b/>
          <w:sz w:val="20"/>
        </w:rPr>
        <w:t>to</w:t>
      </w:r>
      <w:r w:rsidRPr="004F238A">
        <w:rPr>
          <w:b/>
          <w:spacing w:val="-4"/>
          <w:sz w:val="20"/>
        </w:rPr>
        <w:t xml:space="preserve"> </w:t>
      </w:r>
      <w:r w:rsidRPr="004F238A">
        <w:rPr>
          <w:b/>
          <w:sz w:val="20"/>
        </w:rPr>
        <w:t>set</w:t>
      </w:r>
      <w:r w:rsidRPr="004F238A">
        <w:rPr>
          <w:b/>
          <w:spacing w:val="-4"/>
          <w:sz w:val="20"/>
        </w:rPr>
        <w:t xml:space="preserve"> </w:t>
      </w:r>
      <w:r w:rsidRPr="004F238A">
        <w:rPr>
          <w:b/>
          <w:sz w:val="20"/>
        </w:rPr>
        <w:t>out</w:t>
      </w:r>
      <w:r w:rsidRPr="004F238A">
        <w:rPr>
          <w:b/>
          <w:spacing w:val="-4"/>
          <w:sz w:val="20"/>
        </w:rPr>
        <w:t xml:space="preserve"> </w:t>
      </w:r>
      <w:r w:rsidRPr="004F238A">
        <w:rPr>
          <w:b/>
          <w:sz w:val="20"/>
        </w:rPr>
        <w:t>the</w:t>
      </w:r>
      <w:r w:rsidRPr="004F238A">
        <w:rPr>
          <w:b/>
          <w:spacing w:val="-4"/>
          <w:sz w:val="20"/>
        </w:rPr>
        <w:t xml:space="preserve"> </w:t>
      </w:r>
      <w:r w:rsidRPr="004F238A">
        <w:rPr>
          <w:b/>
          <w:sz w:val="20"/>
        </w:rPr>
        <w:t>measures</w:t>
      </w:r>
      <w:r w:rsidRPr="004F238A">
        <w:rPr>
          <w:b/>
          <w:spacing w:val="-4"/>
          <w:sz w:val="20"/>
        </w:rPr>
        <w:t xml:space="preserve"> </w:t>
      </w:r>
      <w:r w:rsidRPr="004F238A">
        <w:rPr>
          <w:b/>
          <w:sz w:val="20"/>
        </w:rPr>
        <w:t>they</w:t>
      </w:r>
      <w:r w:rsidRPr="004F238A">
        <w:rPr>
          <w:b/>
          <w:spacing w:val="-4"/>
          <w:sz w:val="20"/>
        </w:rPr>
        <w:t xml:space="preserve"> </w:t>
      </w:r>
      <w:r w:rsidRPr="004F238A">
        <w:rPr>
          <w:b/>
          <w:sz w:val="20"/>
        </w:rPr>
        <w:t>will</w:t>
      </w:r>
      <w:r w:rsidRPr="004F238A">
        <w:rPr>
          <w:b/>
          <w:spacing w:val="-4"/>
          <w:sz w:val="20"/>
        </w:rPr>
        <w:t xml:space="preserve"> </w:t>
      </w:r>
      <w:r w:rsidRPr="004F238A">
        <w:rPr>
          <w:b/>
          <w:sz w:val="20"/>
        </w:rPr>
        <w:t>put</w:t>
      </w:r>
      <w:r w:rsidRPr="004F238A">
        <w:rPr>
          <w:b/>
          <w:spacing w:val="-4"/>
          <w:sz w:val="20"/>
        </w:rPr>
        <w:t xml:space="preserve"> </w:t>
      </w:r>
      <w:r w:rsidRPr="004F238A">
        <w:rPr>
          <w:b/>
          <w:sz w:val="20"/>
        </w:rPr>
        <w:t>in</w:t>
      </w:r>
      <w:r w:rsidRPr="004F238A">
        <w:rPr>
          <w:b/>
          <w:spacing w:val="-4"/>
          <w:sz w:val="20"/>
        </w:rPr>
        <w:t xml:space="preserve"> </w:t>
      </w:r>
      <w:r w:rsidRPr="004F238A">
        <w:rPr>
          <w:b/>
          <w:sz w:val="20"/>
        </w:rPr>
        <w:t>place</w:t>
      </w:r>
      <w:r w:rsidRPr="004F238A">
        <w:rPr>
          <w:b/>
          <w:spacing w:val="-4"/>
          <w:sz w:val="20"/>
        </w:rPr>
        <w:t xml:space="preserve"> </w:t>
      </w:r>
      <w:r w:rsidRPr="004F238A">
        <w:rPr>
          <w:b/>
          <w:sz w:val="20"/>
        </w:rPr>
        <w:t>to</w:t>
      </w:r>
      <w:r w:rsidRPr="004F238A">
        <w:rPr>
          <w:b/>
          <w:spacing w:val="-4"/>
          <w:sz w:val="20"/>
        </w:rPr>
        <w:t xml:space="preserve"> </w:t>
      </w:r>
      <w:r w:rsidRPr="004F238A">
        <w:rPr>
          <w:b/>
          <w:sz w:val="20"/>
        </w:rPr>
        <w:t>ensure</w:t>
      </w:r>
      <w:r w:rsidRPr="004F238A">
        <w:rPr>
          <w:b/>
          <w:spacing w:val="-4"/>
          <w:sz w:val="20"/>
        </w:rPr>
        <w:t xml:space="preserve"> </w:t>
      </w:r>
      <w:r w:rsidRPr="004F238A">
        <w:rPr>
          <w:b/>
          <w:sz w:val="20"/>
        </w:rPr>
        <w:t>that</w:t>
      </w:r>
      <w:r w:rsidRPr="004F238A">
        <w:rPr>
          <w:b/>
          <w:spacing w:val="-4"/>
          <w:sz w:val="20"/>
        </w:rPr>
        <w:t xml:space="preserve"> </w:t>
      </w:r>
      <w:r w:rsidRPr="004F238A">
        <w:rPr>
          <w:b/>
          <w:sz w:val="20"/>
        </w:rPr>
        <w:t>the</w:t>
      </w:r>
      <w:r w:rsidRPr="004F238A">
        <w:rPr>
          <w:b/>
          <w:spacing w:val="-4"/>
          <w:sz w:val="20"/>
        </w:rPr>
        <w:t xml:space="preserve"> </w:t>
      </w:r>
      <w:r w:rsidRPr="004F238A">
        <w:rPr>
          <w:b/>
          <w:sz w:val="20"/>
        </w:rPr>
        <w:t>design</w:t>
      </w:r>
      <w:r w:rsidRPr="004F238A">
        <w:rPr>
          <w:b/>
          <w:spacing w:val="-4"/>
          <w:sz w:val="20"/>
        </w:rPr>
        <w:t xml:space="preserve"> </w:t>
      </w:r>
      <w:r w:rsidRPr="004F238A">
        <w:rPr>
          <w:b/>
          <w:sz w:val="20"/>
        </w:rPr>
        <w:t>will</w:t>
      </w:r>
      <w:r w:rsidRPr="004F238A">
        <w:rPr>
          <w:b/>
          <w:spacing w:val="-4"/>
          <w:sz w:val="20"/>
        </w:rPr>
        <w:t xml:space="preserve"> </w:t>
      </w:r>
      <w:r w:rsidRPr="004F238A">
        <w:rPr>
          <w:b/>
          <w:sz w:val="20"/>
        </w:rPr>
        <w:t>follow</w:t>
      </w:r>
      <w:r w:rsidRPr="004F238A">
        <w:rPr>
          <w:b/>
          <w:spacing w:val="-4"/>
          <w:sz w:val="20"/>
        </w:rPr>
        <w:t xml:space="preserve"> </w:t>
      </w:r>
      <w:r w:rsidRPr="004F238A">
        <w:rPr>
          <w:b/>
          <w:sz w:val="20"/>
        </w:rPr>
        <w:t>industry guidance</w:t>
      </w:r>
      <w:r w:rsidRPr="004F238A">
        <w:rPr>
          <w:b/>
          <w:spacing w:val="-4"/>
          <w:sz w:val="20"/>
        </w:rPr>
        <w:t xml:space="preserve"> </w:t>
      </w:r>
      <w:r w:rsidRPr="004F238A">
        <w:rPr>
          <w:b/>
          <w:sz w:val="20"/>
        </w:rPr>
        <w:t>and</w:t>
      </w:r>
      <w:r w:rsidRPr="004F238A">
        <w:rPr>
          <w:b/>
          <w:spacing w:val="-4"/>
          <w:sz w:val="20"/>
        </w:rPr>
        <w:t xml:space="preserve"> </w:t>
      </w:r>
      <w:r w:rsidRPr="004F238A">
        <w:rPr>
          <w:b/>
          <w:sz w:val="20"/>
        </w:rPr>
        <w:t>best</w:t>
      </w:r>
      <w:r w:rsidRPr="004F238A">
        <w:rPr>
          <w:b/>
          <w:spacing w:val="-4"/>
          <w:sz w:val="20"/>
        </w:rPr>
        <w:t xml:space="preserve"> </w:t>
      </w:r>
      <w:r w:rsidRPr="004F238A">
        <w:rPr>
          <w:b/>
          <w:sz w:val="20"/>
        </w:rPr>
        <w:t>practice</w:t>
      </w:r>
      <w:r w:rsidRPr="004F238A">
        <w:rPr>
          <w:b/>
          <w:spacing w:val="-4"/>
          <w:sz w:val="20"/>
        </w:rPr>
        <w:t xml:space="preserve"> </w:t>
      </w:r>
      <w:r w:rsidRPr="004F238A">
        <w:rPr>
          <w:b/>
          <w:sz w:val="20"/>
        </w:rPr>
        <w:t>on</w:t>
      </w:r>
      <w:r w:rsidRPr="004F238A">
        <w:rPr>
          <w:b/>
          <w:spacing w:val="-4"/>
          <w:sz w:val="20"/>
        </w:rPr>
        <w:t xml:space="preserve"> </w:t>
      </w:r>
      <w:r w:rsidRPr="004F238A">
        <w:rPr>
          <w:b/>
          <w:sz w:val="20"/>
        </w:rPr>
        <w:t>environmental</w:t>
      </w:r>
      <w:r w:rsidRPr="004F238A">
        <w:rPr>
          <w:b/>
          <w:spacing w:val="-4"/>
          <w:sz w:val="20"/>
        </w:rPr>
        <w:t xml:space="preserve"> </w:t>
      </w:r>
      <w:r w:rsidRPr="004F238A">
        <w:rPr>
          <w:b/>
          <w:sz w:val="20"/>
        </w:rPr>
        <w:t>and</w:t>
      </w:r>
      <w:r w:rsidRPr="004F238A">
        <w:rPr>
          <w:b/>
          <w:spacing w:val="-4"/>
          <w:sz w:val="20"/>
        </w:rPr>
        <w:t xml:space="preserve"> </w:t>
      </w:r>
      <w:r w:rsidRPr="004F238A">
        <w:rPr>
          <w:b/>
          <w:sz w:val="20"/>
        </w:rPr>
        <w:t>sustainability</w:t>
      </w:r>
      <w:r w:rsidRPr="004F238A">
        <w:rPr>
          <w:b/>
          <w:spacing w:val="-4"/>
          <w:sz w:val="20"/>
        </w:rPr>
        <w:t xml:space="preserve"> </w:t>
      </w:r>
      <w:r w:rsidRPr="004F238A">
        <w:rPr>
          <w:b/>
          <w:sz w:val="20"/>
        </w:rPr>
        <w:t>aspects</w:t>
      </w:r>
      <w:r w:rsidRPr="004F238A">
        <w:rPr>
          <w:b/>
          <w:spacing w:val="-4"/>
          <w:sz w:val="20"/>
        </w:rPr>
        <w:t xml:space="preserve"> </w:t>
      </w:r>
      <w:r w:rsidRPr="004F238A">
        <w:rPr>
          <w:b/>
          <w:sz w:val="20"/>
        </w:rPr>
        <w:t>in</w:t>
      </w:r>
      <w:r w:rsidRPr="004F238A">
        <w:rPr>
          <w:b/>
          <w:spacing w:val="-4"/>
          <w:sz w:val="20"/>
        </w:rPr>
        <w:t xml:space="preserve"> </w:t>
      </w:r>
      <w:r w:rsidRPr="004F238A">
        <w:rPr>
          <w:b/>
          <w:sz w:val="20"/>
        </w:rPr>
        <w:t>accordance</w:t>
      </w:r>
      <w:r w:rsidRPr="004F238A">
        <w:rPr>
          <w:b/>
          <w:spacing w:val="-4"/>
          <w:sz w:val="20"/>
        </w:rPr>
        <w:t xml:space="preserve"> </w:t>
      </w:r>
      <w:r w:rsidRPr="004F238A">
        <w:rPr>
          <w:b/>
          <w:sz w:val="20"/>
        </w:rPr>
        <w:t>with</w:t>
      </w:r>
      <w:r w:rsidRPr="004F238A">
        <w:rPr>
          <w:b/>
          <w:spacing w:val="-4"/>
          <w:sz w:val="20"/>
        </w:rPr>
        <w:t xml:space="preserve"> </w:t>
      </w:r>
      <w:r w:rsidRPr="004F238A">
        <w:rPr>
          <w:b/>
          <w:sz w:val="20"/>
        </w:rPr>
        <w:t>GG</w:t>
      </w:r>
      <w:r w:rsidRPr="004F238A">
        <w:rPr>
          <w:b/>
          <w:spacing w:val="-4"/>
          <w:sz w:val="20"/>
        </w:rPr>
        <w:t xml:space="preserve"> </w:t>
      </w:r>
      <w:r w:rsidRPr="004F238A">
        <w:rPr>
          <w:b/>
          <w:sz w:val="20"/>
        </w:rPr>
        <w:t>103 [Ref 8.N].</w:t>
      </w:r>
    </w:p>
    <w:p w14:paraId="598C229F" w14:textId="77777777" w:rsidR="0016100C" w:rsidRPr="004F238A" w:rsidRDefault="0016100C">
      <w:pPr>
        <w:pStyle w:val="ListParagraph"/>
        <w:numPr>
          <w:ilvl w:val="0"/>
          <w:numId w:val="1"/>
        </w:numPr>
        <w:tabs>
          <w:tab w:val="left" w:pos="1504"/>
        </w:tabs>
        <w:spacing w:before="78" w:line="249" w:lineRule="auto"/>
        <w:ind w:right="264"/>
        <w:jc w:val="left"/>
        <w:rPr>
          <w:b/>
          <w:sz w:val="20"/>
        </w:rPr>
      </w:pPr>
      <w:r w:rsidRPr="004F238A">
        <w:rPr>
          <w:b/>
          <w:sz w:val="20"/>
        </w:rPr>
        <w:t>For</w:t>
      </w:r>
      <w:r w:rsidRPr="004F238A">
        <w:rPr>
          <w:b/>
          <w:spacing w:val="-6"/>
          <w:sz w:val="20"/>
        </w:rPr>
        <w:t xml:space="preserve"> </w:t>
      </w:r>
      <w:r w:rsidRPr="004F238A">
        <w:rPr>
          <w:b/>
          <w:sz w:val="20"/>
        </w:rPr>
        <w:t>concrete</w:t>
      </w:r>
      <w:r w:rsidRPr="004F238A">
        <w:rPr>
          <w:b/>
          <w:spacing w:val="-6"/>
          <w:sz w:val="20"/>
        </w:rPr>
        <w:t xml:space="preserve"> </w:t>
      </w:r>
      <w:r w:rsidRPr="004F238A">
        <w:rPr>
          <w:b/>
          <w:sz w:val="20"/>
        </w:rPr>
        <w:t>structures,</w:t>
      </w:r>
      <w:r w:rsidRPr="004F238A">
        <w:rPr>
          <w:b/>
          <w:spacing w:val="-6"/>
          <w:sz w:val="20"/>
        </w:rPr>
        <w:t xml:space="preserve"> </w:t>
      </w:r>
      <w:r w:rsidRPr="004F238A">
        <w:rPr>
          <w:b/>
          <w:sz w:val="20"/>
        </w:rPr>
        <w:t>give</w:t>
      </w:r>
      <w:r w:rsidRPr="004F238A">
        <w:rPr>
          <w:b/>
          <w:spacing w:val="-6"/>
          <w:sz w:val="20"/>
        </w:rPr>
        <w:t xml:space="preserve"> </w:t>
      </w:r>
      <w:r w:rsidRPr="004F238A">
        <w:rPr>
          <w:b/>
          <w:sz w:val="20"/>
        </w:rPr>
        <w:t>applicable</w:t>
      </w:r>
      <w:r w:rsidRPr="004F238A">
        <w:rPr>
          <w:b/>
          <w:spacing w:val="-6"/>
          <w:sz w:val="20"/>
        </w:rPr>
        <w:t xml:space="preserve"> </w:t>
      </w:r>
      <w:r w:rsidRPr="004F238A">
        <w:rPr>
          <w:b/>
          <w:sz w:val="20"/>
        </w:rPr>
        <w:t>exposure</w:t>
      </w:r>
      <w:r w:rsidRPr="004F238A">
        <w:rPr>
          <w:b/>
          <w:spacing w:val="-6"/>
          <w:sz w:val="20"/>
        </w:rPr>
        <w:t xml:space="preserve"> </w:t>
      </w:r>
      <w:r w:rsidRPr="004F238A">
        <w:rPr>
          <w:b/>
          <w:sz w:val="20"/>
        </w:rPr>
        <w:t>classes</w:t>
      </w:r>
      <w:r w:rsidRPr="004F238A">
        <w:rPr>
          <w:b/>
          <w:spacing w:val="-6"/>
          <w:sz w:val="20"/>
        </w:rPr>
        <w:t xml:space="preserve"> </w:t>
      </w:r>
      <w:r w:rsidRPr="004F238A">
        <w:rPr>
          <w:b/>
          <w:sz w:val="20"/>
        </w:rPr>
        <w:t>for</w:t>
      </w:r>
      <w:r w:rsidRPr="004F238A">
        <w:rPr>
          <w:b/>
          <w:spacing w:val="-6"/>
          <w:sz w:val="20"/>
        </w:rPr>
        <w:t xml:space="preserve"> </w:t>
      </w:r>
      <w:r w:rsidRPr="004F238A">
        <w:rPr>
          <w:b/>
          <w:sz w:val="20"/>
        </w:rPr>
        <w:t>particular</w:t>
      </w:r>
      <w:r w:rsidRPr="004F238A">
        <w:rPr>
          <w:b/>
          <w:spacing w:val="-6"/>
          <w:sz w:val="20"/>
        </w:rPr>
        <w:t xml:space="preserve"> </w:t>
      </w:r>
      <w:r w:rsidRPr="004F238A">
        <w:rPr>
          <w:b/>
          <w:sz w:val="20"/>
        </w:rPr>
        <w:t>structural</w:t>
      </w:r>
      <w:r w:rsidRPr="004F238A">
        <w:rPr>
          <w:b/>
          <w:spacing w:val="-6"/>
          <w:sz w:val="20"/>
        </w:rPr>
        <w:t xml:space="preserve"> </w:t>
      </w:r>
      <w:r w:rsidRPr="004F238A">
        <w:rPr>
          <w:b/>
          <w:sz w:val="20"/>
        </w:rPr>
        <w:t>elements. For</w:t>
      </w:r>
      <w:r w:rsidRPr="004F238A">
        <w:rPr>
          <w:b/>
          <w:spacing w:val="-6"/>
          <w:sz w:val="20"/>
        </w:rPr>
        <w:t xml:space="preserve"> </w:t>
      </w:r>
      <w:r w:rsidRPr="004F238A">
        <w:rPr>
          <w:b/>
          <w:sz w:val="20"/>
        </w:rPr>
        <w:t>all material strengths given, list the relevant codes/standards.</w:t>
      </w:r>
    </w:p>
    <w:p w14:paraId="7019038D" w14:textId="77777777" w:rsidR="0016100C" w:rsidRPr="004F238A" w:rsidRDefault="0016100C">
      <w:pPr>
        <w:pStyle w:val="ListParagraph"/>
        <w:numPr>
          <w:ilvl w:val="0"/>
          <w:numId w:val="1"/>
        </w:numPr>
        <w:tabs>
          <w:tab w:val="left" w:pos="1504"/>
        </w:tabs>
        <w:spacing w:before="78" w:line="249" w:lineRule="auto"/>
        <w:ind w:right="481"/>
        <w:jc w:val="left"/>
        <w:rPr>
          <w:b/>
          <w:sz w:val="20"/>
        </w:rPr>
      </w:pPr>
      <w:r w:rsidRPr="004F238A">
        <w:rPr>
          <w:b/>
          <w:sz w:val="20"/>
        </w:rPr>
        <w:t>Designers</w:t>
      </w:r>
      <w:r w:rsidRPr="004F238A">
        <w:rPr>
          <w:b/>
          <w:spacing w:val="-5"/>
          <w:sz w:val="20"/>
        </w:rPr>
        <w:t xml:space="preserve"> </w:t>
      </w:r>
      <w:r w:rsidRPr="004F238A">
        <w:rPr>
          <w:b/>
          <w:sz w:val="20"/>
        </w:rPr>
        <w:t>to</w:t>
      </w:r>
      <w:r w:rsidRPr="004F238A">
        <w:rPr>
          <w:b/>
          <w:spacing w:val="-5"/>
          <w:sz w:val="20"/>
        </w:rPr>
        <w:t xml:space="preserve"> </w:t>
      </w:r>
      <w:r w:rsidRPr="004F238A">
        <w:rPr>
          <w:b/>
          <w:sz w:val="20"/>
        </w:rPr>
        <w:t>confirm</w:t>
      </w:r>
      <w:r w:rsidRPr="004F238A">
        <w:rPr>
          <w:b/>
          <w:spacing w:val="-5"/>
          <w:sz w:val="20"/>
        </w:rPr>
        <w:t xml:space="preserve"> </w:t>
      </w:r>
      <w:r w:rsidRPr="004F238A">
        <w:rPr>
          <w:b/>
          <w:sz w:val="20"/>
        </w:rPr>
        <w:t>that</w:t>
      </w:r>
      <w:r w:rsidRPr="004F238A">
        <w:rPr>
          <w:b/>
          <w:spacing w:val="-5"/>
          <w:sz w:val="20"/>
        </w:rPr>
        <w:t xml:space="preserve"> </w:t>
      </w:r>
      <w:r w:rsidRPr="004F238A">
        <w:rPr>
          <w:b/>
          <w:sz w:val="20"/>
        </w:rPr>
        <w:t>they</w:t>
      </w:r>
      <w:r w:rsidRPr="004F238A">
        <w:rPr>
          <w:b/>
          <w:spacing w:val="-5"/>
          <w:sz w:val="20"/>
        </w:rPr>
        <w:t xml:space="preserve"> </w:t>
      </w:r>
      <w:r w:rsidRPr="004F238A">
        <w:rPr>
          <w:b/>
          <w:sz w:val="20"/>
        </w:rPr>
        <w:t>have</w:t>
      </w:r>
      <w:r w:rsidRPr="004F238A">
        <w:rPr>
          <w:b/>
          <w:spacing w:val="-5"/>
          <w:sz w:val="20"/>
        </w:rPr>
        <w:t xml:space="preserve"> </w:t>
      </w:r>
      <w:r w:rsidRPr="004F238A">
        <w:rPr>
          <w:b/>
          <w:sz w:val="20"/>
        </w:rPr>
        <w:t>reviewed</w:t>
      </w:r>
      <w:r w:rsidRPr="004F238A">
        <w:rPr>
          <w:b/>
          <w:spacing w:val="-5"/>
          <w:sz w:val="20"/>
        </w:rPr>
        <w:t xml:space="preserve"> </w:t>
      </w:r>
      <w:r w:rsidRPr="004F238A">
        <w:rPr>
          <w:b/>
          <w:sz w:val="20"/>
        </w:rPr>
        <w:t>the</w:t>
      </w:r>
      <w:r w:rsidRPr="004F238A">
        <w:rPr>
          <w:b/>
          <w:spacing w:val="-5"/>
          <w:sz w:val="20"/>
        </w:rPr>
        <w:t xml:space="preserve"> </w:t>
      </w:r>
      <w:r w:rsidRPr="004F238A">
        <w:rPr>
          <w:b/>
          <w:sz w:val="20"/>
        </w:rPr>
        <w:t>risks</w:t>
      </w:r>
      <w:r w:rsidRPr="004F238A">
        <w:rPr>
          <w:b/>
          <w:spacing w:val="-5"/>
          <w:sz w:val="20"/>
        </w:rPr>
        <w:t xml:space="preserve"> </w:t>
      </w:r>
      <w:r w:rsidRPr="004F238A">
        <w:rPr>
          <w:b/>
          <w:sz w:val="20"/>
        </w:rPr>
        <w:t>and</w:t>
      </w:r>
      <w:r w:rsidRPr="004F238A">
        <w:rPr>
          <w:b/>
          <w:spacing w:val="-5"/>
          <w:sz w:val="20"/>
        </w:rPr>
        <w:t xml:space="preserve"> </w:t>
      </w:r>
      <w:r w:rsidRPr="004F238A">
        <w:rPr>
          <w:b/>
          <w:sz w:val="20"/>
        </w:rPr>
        <w:t>hazards</w:t>
      </w:r>
      <w:r w:rsidRPr="004F238A">
        <w:rPr>
          <w:b/>
          <w:spacing w:val="-5"/>
          <w:sz w:val="20"/>
        </w:rPr>
        <w:t xml:space="preserve"> </w:t>
      </w:r>
      <w:r w:rsidRPr="004F238A">
        <w:rPr>
          <w:b/>
          <w:sz w:val="20"/>
        </w:rPr>
        <w:t>identified</w:t>
      </w:r>
      <w:r w:rsidRPr="004F238A">
        <w:rPr>
          <w:b/>
          <w:spacing w:val="-5"/>
          <w:sz w:val="20"/>
        </w:rPr>
        <w:t xml:space="preserve"> </w:t>
      </w:r>
      <w:r w:rsidRPr="004F238A">
        <w:rPr>
          <w:b/>
          <w:sz w:val="20"/>
        </w:rPr>
        <w:t>in</w:t>
      </w:r>
      <w:r w:rsidRPr="004F238A">
        <w:rPr>
          <w:b/>
          <w:spacing w:val="-5"/>
          <w:sz w:val="20"/>
        </w:rPr>
        <w:t xml:space="preserve"> </w:t>
      </w:r>
      <w:r w:rsidRPr="004F238A">
        <w:rPr>
          <w:b/>
          <w:sz w:val="20"/>
        </w:rPr>
        <w:t>the</w:t>
      </w:r>
      <w:r w:rsidRPr="004F238A">
        <w:rPr>
          <w:b/>
          <w:spacing w:val="-5"/>
          <w:sz w:val="20"/>
        </w:rPr>
        <w:t xml:space="preserve"> </w:t>
      </w:r>
      <w:r w:rsidRPr="004F238A">
        <w:rPr>
          <w:b/>
          <w:sz w:val="20"/>
        </w:rPr>
        <w:t>AIP</w:t>
      </w:r>
      <w:r w:rsidRPr="004F238A">
        <w:rPr>
          <w:b/>
          <w:spacing w:val="-5"/>
          <w:sz w:val="20"/>
        </w:rPr>
        <w:t xml:space="preserve"> </w:t>
      </w:r>
      <w:r w:rsidRPr="004F238A">
        <w:rPr>
          <w:b/>
          <w:sz w:val="20"/>
        </w:rPr>
        <w:t>and</w:t>
      </w:r>
      <w:r w:rsidRPr="004F238A">
        <w:rPr>
          <w:b/>
          <w:spacing w:val="-5"/>
          <w:sz w:val="20"/>
        </w:rPr>
        <w:t xml:space="preserve"> </w:t>
      </w:r>
      <w:r w:rsidRPr="004F238A">
        <w:rPr>
          <w:b/>
          <w:sz w:val="20"/>
        </w:rPr>
        <w:t>are satisfied. Also see clause 2.27.</w:t>
      </w:r>
    </w:p>
    <w:p w14:paraId="0AAA379B" w14:textId="77777777" w:rsidR="0016100C" w:rsidRPr="004F238A" w:rsidRDefault="0016100C">
      <w:pPr>
        <w:pStyle w:val="ListParagraph"/>
        <w:numPr>
          <w:ilvl w:val="0"/>
          <w:numId w:val="1"/>
        </w:numPr>
        <w:tabs>
          <w:tab w:val="left" w:pos="1504"/>
        </w:tabs>
        <w:spacing w:before="79"/>
        <w:ind w:hanging="389"/>
        <w:jc w:val="left"/>
        <w:rPr>
          <w:b/>
          <w:sz w:val="20"/>
        </w:rPr>
      </w:pPr>
      <w:r w:rsidRPr="004F238A">
        <w:rPr>
          <w:b/>
          <w:sz w:val="20"/>
        </w:rPr>
        <w:t>e.g.</w:t>
      </w:r>
      <w:r w:rsidRPr="004F238A">
        <w:rPr>
          <w:b/>
          <w:spacing w:val="11"/>
          <w:sz w:val="20"/>
        </w:rPr>
        <w:t xml:space="preserve"> </w:t>
      </w:r>
      <w:r w:rsidRPr="004F238A">
        <w:rPr>
          <w:b/>
          <w:sz w:val="20"/>
        </w:rPr>
        <w:t>Load</w:t>
      </w:r>
      <w:r w:rsidRPr="004F238A">
        <w:rPr>
          <w:b/>
          <w:spacing w:val="-6"/>
          <w:sz w:val="20"/>
        </w:rPr>
        <w:t xml:space="preserve"> </w:t>
      </w:r>
      <w:r w:rsidRPr="004F238A">
        <w:rPr>
          <w:b/>
          <w:sz w:val="20"/>
        </w:rPr>
        <w:t>Models</w:t>
      </w:r>
      <w:r w:rsidRPr="004F238A">
        <w:rPr>
          <w:b/>
          <w:spacing w:val="-6"/>
          <w:sz w:val="20"/>
        </w:rPr>
        <w:t xml:space="preserve"> </w:t>
      </w:r>
      <w:r w:rsidRPr="004F238A">
        <w:rPr>
          <w:b/>
          <w:sz w:val="20"/>
        </w:rPr>
        <w:t>1</w:t>
      </w:r>
      <w:r w:rsidRPr="004F238A">
        <w:rPr>
          <w:b/>
          <w:spacing w:val="-5"/>
          <w:sz w:val="20"/>
        </w:rPr>
        <w:t xml:space="preserve"> </w:t>
      </w:r>
      <w:r w:rsidRPr="004F238A">
        <w:rPr>
          <w:b/>
          <w:sz w:val="20"/>
        </w:rPr>
        <w:t>and</w:t>
      </w:r>
      <w:r w:rsidRPr="004F238A">
        <w:rPr>
          <w:b/>
          <w:spacing w:val="-6"/>
          <w:sz w:val="20"/>
        </w:rPr>
        <w:t xml:space="preserve"> </w:t>
      </w:r>
      <w:r w:rsidRPr="004F238A">
        <w:rPr>
          <w:b/>
          <w:sz w:val="20"/>
        </w:rPr>
        <w:t>2,</w:t>
      </w:r>
      <w:r w:rsidRPr="004F238A">
        <w:rPr>
          <w:b/>
          <w:spacing w:val="-6"/>
          <w:sz w:val="20"/>
        </w:rPr>
        <w:t xml:space="preserve"> </w:t>
      </w:r>
      <w:r w:rsidRPr="004F238A">
        <w:rPr>
          <w:b/>
          <w:sz w:val="20"/>
        </w:rPr>
        <w:t>BS</w:t>
      </w:r>
      <w:r w:rsidRPr="004F238A">
        <w:rPr>
          <w:b/>
          <w:spacing w:val="-6"/>
          <w:sz w:val="20"/>
        </w:rPr>
        <w:t xml:space="preserve"> </w:t>
      </w:r>
      <w:r w:rsidRPr="004F238A">
        <w:rPr>
          <w:b/>
          <w:sz w:val="20"/>
        </w:rPr>
        <w:t>EN</w:t>
      </w:r>
      <w:r w:rsidRPr="004F238A">
        <w:rPr>
          <w:b/>
          <w:spacing w:val="-6"/>
          <w:sz w:val="20"/>
        </w:rPr>
        <w:t xml:space="preserve"> </w:t>
      </w:r>
      <w:r w:rsidRPr="004F238A">
        <w:rPr>
          <w:b/>
          <w:sz w:val="20"/>
        </w:rPr>
        <w:t>1991-2</w:t>
      </w:r>
      <w:r w:rsidRPr="004F238A">
        <w:rPr>
          <w:b/>
          <w:spacing w:val="-5"/>
          <w:sz w:val="20"/>
        </w:rPr>
        <w:t xml:space="preserve"> </w:t>
      </w:r>
      <w:r w:rsidRPr="004F238A">
        <w:rPr>
          <w:b/>
          <w:sz w:val="20"/>
        </w:rPr>
        <w:t>[Ref</w:t>
      </w:r>
      <w:r w:rsidRPr="004F238A">
        <w:rPr>
          <w:b/>
          <w:spacing w:val="-6"/>
          <w:sz w:val="20"/>
        </w:rPr>
        <w:t xml:space="preserve"> </w:t>
      </w:r>
      <w:r w:rsidRPr="004F238A">
        <w:rPr>
          <w:b/>
          <w:spacing w:val="-4"/>
          <w:sz w:val="20"/>
        </w:rPr>
        <w:t>6.N]</w:t>
      </w:r>
    </w:p>
    <w:p w14:paraId="3F23E0B1" w14:textId="77777777" w:rsidR="0016100C" w:rsidRPr="004F238A" w:rsidRDefault="0016100C">
      <w:pPr>
        <w:pStyle w:val="ListParagraph"/>
        <w:numPr>
          <w:ilvl w:val="0"/>
          <w:numId w:val="1"/>
        </w:numPr>
        <w:tabs>
          <w:tab w:val="left" w:pos="1504"/>
        </w:tabs>
        <w:spacing w:before="88"/>
        <w:ind w:hanging="389"/>
        <w:jc w:val="left"/>
        <w:rPr>
          <w:b/>
          <w:sz w:val="20"/>
        </w:rPr>
      </w:pPr>
      <w:r w:rsidRPr="004F238A">
        <w:rPr>
          <w:b/>
          <w:sz w:val="20"/>
        </w:rPr>
        <w:t>e.g.</w:t>
      </w:r>
      <w:r w:rsidRPr="004F238A">
        <w:rPr>
          <w:b/>
          <w:spacing w:val="11"/>
          <w:sz w:val="20"/>
        </w:rPr>
        <w:t xml:space="preserve"> </w:t>
      </w:r>
      <w:r w:rsidRPr="004F238A">
        <w:rPr>
          <w:b/>
          <w:sz w:val="20"/>
        </w:rPr>
        <w:t>SV</w:t>
      </w:r>
      <w:r w:rsidRPr="004F238A">
        <w:rPr>
          <w:b/>
          <w:spacing w:val="-6"/>
          <w:sz w:val="20"/>
        </w:rPr>
        <w:t xml:space="preserve"> </w:t>
      </w:r>
      <w:r w:rsidRPr="004F238A">
        <w:rPr>
          <w:b/>
          <w:sz w:val="20"/>
        </w:rPr>
        <w:t>model</w:t>
      </w:r>
      <w:r w:rsidRPr="004F238A">
        <w:rPr>
          <w:b/>
          <w:spacing w:val="-6"/>
          <w:sz w:val="20"/>
        </w:rPr>
        <w:t xml:space="preserve"> </w:t>
      </w:r>
      <w:r w:rsidRPr="004F238A">
        <w:rPr>
          <w:b/>
          <w:sz w:val="20"/>
        </w:rPr>
        <w:t>vehicle</w:t>
      </w:r>
      <w:r w:rsidRPr="004F238A">
        <w:rPr>
          <w:b/>
          <w:spacing w:val="-5"/>
          <w:sz w:val="20"/>
        </w:rPr>
        <w:t xml:space="preserve"> </w:t>
      </w:r>
      <w:r w:rsidRPr="004F238A">
        <w:rPr>
          <w:b/>
          <w:sz w:val="20"/>
        </w:rPr>
        <w:t>in</w:t>
      </w:r>
      <w:r w:rsidRPr="004F238A">
        <w:rPr>
          <w:b/>
          <w:spacing w:val="-6"/>
          <w:sz w:val="20"/>
        </w:rPr>
        <w:t xml:space="preserve"> </w:t>
      </w:r>
      <w:r w:rsidRPr="004F238A">
        <w:rPr>
          <w:b/>
          <w:sz w:val="20"/>
        </w:rPr>
        <w:t>Load</w:t>
      </w:r>
      <w:r w:rsidRPr="004F238A">
        <w:rPr>
          <w:b/>
          <w:spacing w:val="-6"/>
          <w:sz w:val="20"/>
        </w:rPr>
        <w:t xml:space="preserve"> </w:t>
      </w:r>
      <w:r w:rsidRPr="004F238A">
        <w:rPr>
          <w:b/>
          <w:sz w:val="20"/>
        </w:rPr>
        <w:t>Model</w:t>
      </w:r>
      <w:r w:rsidRPr="004F238A">
        <w:rPr>
          <w:b/>
          <w:spacing w:val="-6"/>
          <w:sz w:val="20"/>
        </w:rPr>
        <w:t xml:space="preserve"> </w:t>
      </w:r>
      <w:r w:rsidRPr="004F238A">
        <w:rPr>
          <w:b/>
          <w:sz w:val="20"/>
        </w:rPr>
        <w:t>3,</w:t>
      </w:r>
      <w:r w:rsidRPr="004F238A">
        <w:rPr>
          <w:b/>
          <w:spacing w:val="-5"/>
          <w:sz w:val="20"/>
        </w:rPr>
        <w:t xml:space="preserve"> </w:t>
      </w:r>
      <w:r w:rsidRPr="004F238A">
        <w:rPr>
          <w:b/>
          <w:sz w:val="20"/>
        </w:rPr>
        <w:t>BS</w:t>
      </w:r>
      <w:r w:rsidRPr="004F238A">
        <w:rPr>
          <w:b/>
          <w:spacing w:val="-6"/>
          <w:sz w:val="20"/>
        </w:rPr>
        <w:t xml:space="preserve"> </w:t>
      </w:r>
      <w:r w:rsidRPr="004F238A">
        <w:rPr>
          <w:b/>
          <w:sz w:val="20"/>
        </w:rPr>
        <w:t>EN</w:t>
      </w:r>
      <w:r w:rsidRPr="004F238A">
        <w:rPr>
          <w:b/>
          <w:spacing w:val="-6"/>
          <w:sz w:val="20"/>
        </w:rPr>
        <w:t xml:space="preserve"> </w:t>
      </w:r>
      <w:r w:rsidRPr="004F238A">
        <w:rPr>
          <w:b/>
          <w:sz w:val="20"/>
        </w:rPr>
        <w:t>1991-2</w:t>
      </w:r>
      <w:r w:rsidRPr="004F238A">
        <w:rPr>
          <w:b/>
          <w:spacing w:val="-6"/>
          <w:sz w:val="20"/>
        </w:rPr>
        <w:t xml:space="preserve"> </w:t>
      </w:r>
      <w:r w:rsidRPr="004F238A">
        <w:rPr>
          <w:b/>
          <w:sz w:val="20"/>
        </w:rPr>
        <w:t>[Ref</w:t>
      </w:r>
      <w:r w:rsidRPr="004F238A">
        <w:rPr>
          <w:b/>
          <w:spacing w:val="-6"/>
          <w:sz w:val="20"/>
        </w:rPr>
        <w:t xml:space="preserve"> </w:t>
      </w:r>
      <w:r w:rsidRPr="004F238A">
        <w:rPr>
          <w:b/>
          <w:spacing w:val="-4"/>
          <w:sz w:val="20"/>
        </w:rPr>
        <w:t>6.N]</w:t>
      </w:r>
    </w:p>
    <w:p w14:paraId="5E6FC6A8" w14:textId="77777777" w:rsidR="0016100C" w:rsidRPr="004F238A" w:rsidRDefault="0016100C">
      <w:pPr>
        <w:pStyle w:val="ListParagraph"/>
        <w:numPr>
          <w:ilvl w:val="0"/>
          <w:numId w:val="1"/>
        </w:numPr>
        <w:tabs>
          <w:tab w:val="left" w:pos="1504"/>
        </w:tabs>
        <w:spacing w:before="88" w:line="249" w:lineRule="auto"/>
        <w:ind w:right="374" w:hanging="388"/>
        <w:jc w:val="left"/>
        <w:rPr>
          <w:b/>
          <w:sz w:val="20"/>
        </w:rPr>
      </w:pPr>
      <w:r w:rsidRPr="004F238A">
        <w:rPr>
          <w:b/>
          <w:sz w:val="20"/>
        </w:rPr>
        <w:t>e.g. SOV</w:t>
      </w:r>
      <w:r w:rsidRPr="004F238A">
        <w:rPr>
          <w:b/>
          <w:spacing w:val="-5"/>
          <w:sz w:val="20"/>
        </w:rPr>
        <w:t xml:space="preserve"> </w:t>
      </w:r>
      <w:r w:rsidRPr="004F238A">
        <w:rPr>
          <w:b/>
          <w:sz w:val="20"/>
        </w:rPr>
        <w:t>model</w:t>
      </w:r>
      <w:r w:rsidRPr="004F238A">
        <w:rPr>
          <w:b/>
          <w:spacing w:val="-5"/>
          <w:sz w:val="20"/>
        </w:rPr>
        <w:t xml:space="preserve"> </w:t>
      </w:r>
      <w:r w:rsidRPr="004F238A">
        <w:rPr>
          <w:b/>
          <w:sz w:val="20"/>
        </w:rPr>
        <w:t>vehicle</w:t>
      </w:r>
      <w:r w:rsidRPr="004F238A">
        <w:rPr>
          <w:b/>
          <w:spacing w:val="-5"/>
          <w:sz w:val="20"/>
        </w:rPr>
        <w:t xml:space="preserve"> </w:t>
      </w:r>
      <w:r w:rsidRPr="004F238A">
        <w:rPr>
          <w:b/>
          <w:sz w:val="20"/>
        </w:rPr>
        <w:t>in</w:t>
      </w:r>
      <w:r w:rsidRPr="004F238A">
        <w:rPr>
          <w:b/>
          <w:spacing w:val="-5"/>
          <w:sz w:val="20"/>
        </w:rPr>
        <w:t xml:space="preserve"> </w:t>
      </w:r>
      <w:r w:rsidRPr="004F238A">
        <w:rPr>
          <w:b/>
          <w:sz w:val="20"/>
        </w:rPr>
        <w:t>Load</w:t>
      </w:r>
      <w:r w:rsidRPr="004F238A">
        <w:rPr>
          <w:b/>
          <w:spacing w:val="-5"/>
          <w:sz w:val="20"/>
        </w:rPr>
        <w:t xml:space="preserve"> </w:t>
      </w:r>
      <w:r w:rsidRPr="004F238A">
        <w:rPr>
          <w:b/>
          <w:sz w:val="20"/>
        </w:rPr>
        <w:t>Model</w:t>
      </w:r>
      <w:r w:rsidRPr="004F238A">
        <w:rPr>
          <w:b/>
          <w:spacing w:val="-5"/>
          <w:sz w:val="20"/>
        </w:rPr>
        <w:t xml:space="preserve"> </w:t>
      </w:r>
      <w:r w:rsidRPr="004F238A">
        <w:rPr>
          <w:b/>
          <w:sz w:val="20"/>
        </w:rPr>
        <w:t>3,</w:t>
      </w:r>
      <w:r w:rsidRPr="004F238A">
        <w:rPr>
          <w:b/>
          <w:spacing w:val="-5"/>
          <w:sz w:val="20"/>
        </w:rPr>
        <w:t xml:space="preserve"> </w:t>
      </w:r>
      <w:r w:rsidRPr="004F238A">
        <w:rPr>
          <w:b/>
          <w:sz w:val="20"/>
        </w:rPr>
        <w:t>BS</w:t>
      </w:r>
      <w:r w:rsidRPr="004F238A">
        <w:rPr>
          <w:b/>
          <w:spacing w:val="-5"/>
          <w:sz w:val="20"/>
        </w:rPr>
        <w:t xml:space="preserve"> </w:t>
      </w:r>
      <w:r w:rsidRPr="004F238A">
        <w:rPr>
          <w:b/>
          <w:sz w:val="20"/>
        </w:rPr>
        <w:t>EN</w:t>
      </w:r>
      <w:r w:rsidRPr="004F238A">
        <w:rPr>
          <w:b/>
          <w:spacing w:val="-5"/>
          <w:sz w:val="20"/>
        </w:rPr>
        <w:t xml:space="preserve"> </w:t>
      </w:r>
      <w:r w:rsidRPr="004F238A">
        <w:rPr>
          <w:b/>
          <w:sz w:val="20"/>
        </w:rPr>
        <w:t>1991-2</w:t>
      </w:r>
      <w:r w:rsidRPr="004F238A">
        <w:rPr>
          <w:b/>
          <w:spacing w:val="-5"/>
          <w:sz w:val="20"/>
        </w:rPr>
        <w:t xml:space="preserve"> </w:t>
      </w:r>
      <w:r w:rsidRPr="004F238A">
        <w:rPr>
          <w:b/>
          <w:sz w:val="20"/>
        </w:rPr>
        <w:t>[Ref</w:t>
      </w:r>
      <w:r w:rsidRPr="004F238A">
        <w:rPr>
          <w:b/>
          <w:spacing w:val="-5"/>
          <w:sz w:val="20"/>
        </w:rPr>
        <w:t xml:space="preserve"> </w:t>
      </w:r>
      <w:r w:rsidRPr="004F238A">
        <w:rPr>
          <w:b/>
          <w:sz w:val="20"/>
        </w:rPr>
        <w:t>6.N]</w:t>
      </w:r>
      <w:r w:rsidRPr="004F238A">
        <w:rPr>
          <w:b/>
          <w:spacing w:val="-5"/>
          <w:sz w:val="20"/>
        </w:rPr>
        <w:t xml:space="preserve"> </w:t>
      </w:r>
      <w:r w:rsidRPr="004F238A">
        <w:rPr>
          <w:b/>
          <w:sz w:val="20"/>
        </w:rPr>
        <w:t>and/or</w:t>
      </w:r>
      <w:r w:rsidRPr="004F238A">
        <w:rPr>
          <w:b/>
          <w:spacing w:val="-5"/>
          <w:sz w:val="20"/>
        </w:rPr>
        <w:t xml:space="preserve"> </w:t>
      </w:r>
      <w:r w:rsidRPr="004F238A">
        <w:rPr>
          <w:b/>
          <w:sz w:val="20"/>
        </w:rPr>
        <w:t>individual</w:t>
      </w:r>
      <w:r w:rsidRPr="004F238A">
        <w:rPr>
          <w:b/>
          <w:spacing w:val="-5"/>
          <w:sz w:val="20"/>
        </w:rPr>
        <w:t xml:space="preserve"> </w:t>
      </w:r>
      <w:r w:rsidRPr="004F238A">
        <w:rPr>
          <w:b/>
          <w:sz w:val="20"/>
        </w:rPr>
        <w:t>vehicle</w:t>
      </w:r>
      <w:r w:rsidRPr="004F238A">
        <w:rPr>
          <w:b/>
          <w:spacing w:val="-5"/>
          <w:sz w:val="20"/>
        </w:rPr>
        <w:t xml:space="preserve"> </w:t>
      </w:r>
      <w:r w:rsidRPr="004F238A">
        <w:rPr>
          <w:b/>
          <w:sz w:val="20"/>
        </w:rPr>
        <w:t>which includes the following information as applicable:</w:t>
      </w:r>
    </w:p>
    <w:p w14:paraId="01250B81" w14:textId="77777777" w:rsidR="0016100C" w:rsidRPr="004F238A" w:rsidRDefault="0016100C">
      <w:pPr>
        <w:pStyle w:val="ListParagraph"/>
        <w:numPr>
          <w:ilvl w:val="1"/>
          <w:numId w:val="1"/>
        </w:numPr>
        <w:tabs>
          <w:tab w:val="left" w:pos="1822"/>
        </w:tabs>
        <w:spacing w:before="78"/>
        <w:rPr>
          <w:b/>
          <w:sz w:val="20"/>
        </w:rPr>
      </w:pPr>
      <w:r w:rsidRPr="004F238A">
        <w:rPr>
          <w:b/>
          <w:sz w:val="20"/>
        </w:rPr>
        <w:t>gross</w:t>
      </w:r>
      <w:r w:rsidRPr="004F238A">
        <w:rPr>
          <w:b/>
          <w:spacing w:val="-7"/>
          <w:sz w:val="20"/>
        </w:rPr>
        <w:t xml:space="preserve"> </w:t>
      </w:r>
      <w:r w:rsidRPr="004F238A">
        <w:rPr>
          <w:b/>
          <w:sz w:val="20"/>
        </w:rPr>
        <w:t>weight</w:t>
      </w:r>
      <w:r w:rsidRPr="004F238A">
        <w:rPr>
          <w:b/>
          <w:spacing w:val="-7"/>
          <w:sz w:val="20"/>
        </w:rPr>
        <w:t xml:space="preserve"> </w:t>
      </w:r>
      <w:r w:rsidRPr="004F238A">
        <w:rPr>
          <w:b/>
          <w:sz w:val="20"/>
        </w:rPr>
        <w:t>of</w:t>
      </w:r>
      <w:r w:rsidRPr="004F238A">
        <w:rPr>
          <w:b/>
          <w:spacing w:val="-6"/>
          <w:sz w:val="20"/>
        </w:rPr>
        <w:t xml:space="preserve"> </w:t>
      </w:r>
      <w:r w:rsidRPr="004F238A">
        <w:rPr>
          <w:b/>
          <w:sz w:val="20"/>
        </w:rPr>
        <w:t>the</w:t>
      </w:r>
      <w:r w:rsidRPr="004F238A">
        <w:rPr>
          <w:b/>
          <w:spacing w:val="-7"/>
          <w:sz w:val="20"/>
        </w:rPr>
        <w:t xml:space="preserve"> </w:t>
      </w:r>
      <w:r w:rsidRPr="004F238A">
        <w:rPr>
          <w:b/>
          <w:sz w:val="20"/>
        </w:rPr>
        <w:t>vehicle</w:t>
      </w:r>
      <w:r w:rsidRPr="004F238A">
        <w:rPr>
          <w:b/>
          <w:spacing w:val="-6"/>
          <w:sz w:val="20"/>
        </w:rPr>
        <w:t xml:space="preserve"> </w:t>
      </w:r>
      <w:r w:rsidRPr="004F238A">
        <w:rPr>
          <w:b/>
          <w:sz w:val="20"/>
        </w:rPr>
        <w:t>in</w:t>
      </w:r>
      <w:r w:rsidRPr="004F238A">
        <w:rPr>
          <w:b/>
          <w:spacing w:val="-7"/>
          <w:sz w:val="20"/>
        </w:rPr>
        <w:t xml:space="preserve"> </w:t>
      </w:r>
      <w:proofErr w:type="spellStart"/>
      <w:r w:rsidRPr="004F238A">
        <w:rPr>
          <w:b/>
          <w:sz w:val="20"/>
        </w:rPr>
        <w:t>tonnes</w:t>
      </w:r>
      <w:proofErr w:type="spellEnd"/>
      <w:r w:rsidRPr="004F238A">
        <w:rPr>
          <w:b/>
          <w:spacing w:val="-6"/>
          <w:sz w:val="20"/>
        </w:rPr>
        <w:t xml:space="preserve"> </w:t>
      </w:r>
      <w:r w:rsidRPr="004F238A">
        <w:rPr>
          <w:b/>
          <w:sz w:val="20"/>
        </w:rPr>
        <w:t>and</w:t>
      </w:r>
      <w:r w:rsidRPr="004F238A">
        <w:rPr>
          <w:b/>
          <w:spacing w:val="-7"/>
          <w:sz w:val="20"/>
        </w:rPr>
        <w:t xml:space="preserve"> </w:t>
      </w:r>
      <w:r w:rsidRPr="004F238A">
        <w:rPr>
          <w:b/>
          <w:sz w:val="20"/>
        </w:rPr>
        <w:t>vehicle</w:t>
      </w:r>
      <w:r w:rsidRPr="004F238A">
        <w:rPr>
          <w:b/>
          <w:spacing w:val="-6"/>
          <w:sz w:val="20"/>
        </w:rPr>
        <w:t xml:space="preserve"> </w:t>
      </w:r>
      <w:r w:rsidRPr="004F238A">
        <w:rPr>
          <w:b/>
          <w:sz w:val="20"/>
        </w:rPr>
        <w:t>type</w:t>
      </w:r>
      <w:r w:rsidRPr="004F238A">
        <w:rPr>
          <w:b/>
          <w:spacing w:val="-7"/>
          <w:sz w:val="20"/>
        </w:rPr>
        <w:t xml:space="preserve"> </w:t>
      </w:r>
      <w:r w:rsidRPr="004F238A">
        <w:rPr>
          <w:b/>
          <w:sz w:val="20"/>
        </w:rPr>
        <w:t>and</w:t>
      </w:r>
      <w:r w:rsidRPr="004F238A">
        <w:rPr>
          <w:b/>
          <w:spacing w:val="-6"/>
          <w:sz w:val="20"/>
        </w:rPr>
        <w:t xml:space="preserve"> </w:t>
      </w:r>
      <w:r w:rsidRPr="004F238A">
        <w:rPr>
          <w:b/>
          <w:spacing w:val="-2"/>
          <w:sz w:val="20"/>
        </w:rPr>
        <w:t>number;</w:t>
      </w:r>
    </w:p>
    <w:p w14:paraId="0536F9A2" w14:textId="77777777" w:rsidR="0016100C" w:rsidRPr="004F238A" w:rsidRDefault="0016100C">
      <w:pPr>
        <w:pStyle w:val="ListParagraph"/>
        <w:numPr>
          <w:ilvl w:val="1"/>
          <w:numId w:val="1"/>
        </w:numPr>
        <w:tabs>
          <w:tab w:val="left" w:pos="1822"/>
        </w:tabs>
        <w:spacing w:before="49"/>
        <w:rPr>
          <w:b/>
          <w:sz w:val="20"/>
        </w:rPr>
      </w:pPr>
      <w:r w:rsidRPr="004F238A">
        <w:rPr>
          <w:b/>
          <w:sz w:val="20"/>
        </w:rPr>
        <w:t>axle</w:t>
      </w:r>
      <w:r w:rsidRPr="004F238A">
        <w:rPr>
          <w:b/>
          <w:spacing w:val="-9"/>
          <w:sz w:val="20"/>
        </w:rPr>
        <w:t xml:space="preserve"> </w:t>
      </w:r>
      <w:r w:rsidRPr="004F238A">
        <w:rPr>
          <w:b/>
          <w:sz w:val="20"/>
        </w:rPr>
        <w:t>load</w:t>
      </w:r>
      <w:r w:rsidRPr="004F238A">
        <w:rPr>
          <w:b/>
          <w:spacing w:val="-8"/>
          <w:sz w:val="20"/>
        </w:rPr>
        <w:t xml:space="preserve"> </w:t>
      </w:r>
      <w:r w:rsidRPr="004F238A">
        <w:rPr>
          <w:b/>
          <w:sz w:val="20"/>
        </w:rPr>
        <w:t>and</w:t>
      </w:r>
      <w:r w:rsidRPr="004F238A">
        <w:rPr>
          <w:b/>
          <w:spacing w:val="-8"/>
          <w:sz w:val="20"/>
        </w:rPr>
        <w:t xml:space="preserve"> </w:t>
      </w:r>
      <w:r w:rsidRPr="004F238A">
        <w:rPr>
          <w:b/>
          <w:sz w:val="20"/>
        </w:rPr>
        <w:t>spacing</w:t>
      </w:r>
      <w:r w:rsidRPr="004F238A">
        <w:rPr>
          <w:b/>
          <w:spacing w:val="-8"/>
          <w:sz w:val="20"/>
        </w:rPr>
        <w:t xml:space="preserve"> </w:t>
      </w:r>
      <w:r w:rsidRPr="004F238A">
        <w:rPr>
          <w:b/>
          <w:sz w:val="20"/>
        </w:rPr>
        <w:t>(longitudinally</w:t>
      </w:r>
      <w:r w:rsidRPr="004F238A">
        <w:rPr>
          <w:b/>
          <w:spacing w:val="-9"/>
          <w:sz w:val="20"/>
        </w:rPr>
        <w:t xml:space="preserve"> </w:t>
      </w:r>
      <w:r w:rsidRPr="004F238A">
        <w:rPr>
          <w:b/>
          <w:sz w:val="20"/>
        </w:rPr>
        <w:t>and</w:t>
      </w:r>
      <w:r w:rsidRPr="004F238A">
        <w:rPr>
          <w:b/>
          <w:spacing w:val="-8"/>
          <w:sz w:val="20"/>
        </w:rPr>
        <w:t xml:space="preserve"> </w:t>
      </w:r>
      <w:r w:rsidRPr="004F238A">
        <w:rPr>
          <w:b/>
          <w:spacing w:val="-2"/>
          <w:sz w:val="20"/>
        </w:rPr>
        <w:t>transversely);</w:t>
      </w:r>
    </w:p>
    <w:p w14:paraId="29135DF2" w14:textId="77777777" w:rsidR="0016100C" w:rsidRPr="004F238A" w:rsidRDefault="0016100C">
      <w:pPr>
        <w:pStyle w:val="ListParagraph"/>
        <w:numPr>
          <w:ilvl w:val="1"/>
          <w:numId w:val="1"/>
        </w:numPr>
        <w:tabs>
          <w:tab w:val="left" w:pos="1822"/>
        </w:tabs>
        <w:spacing w:before="48"/>
        <w:ind w:hanging="266"/>
        <w:rPr>
          <w:b/>
          <w:sz w:val="20"/>
        </w:rPr>
      </w:pPr>
      <w:r w:rsidRPr="004F238A">
        <w:rPr>
          <w:b/>
          <w:sz w:val="20"/>
        </w:rPr>
        <w:t>air</w:t>
      </w:r>
      <w:r w:rsidRPr="004F238A">
        <w:rPr>
          <w:b/>
          <w:spacing w:val="-9"/>
          <w:sz w:val="20"/>
        </w:rPr>
        <w:t xml:space="preserve"> </w:t>
      </w:r>
      <w:r w:rsidRPr="004F238A">
        <w:rPr>
          <w:b/>
          <w:sz w:val="20"/>
        </w:rPr>
        <w:t>cushion</w:t>
      </w:r>
      <w:r w:rsidRPr="004F238A">
        <w:rPr>
          <w:b/>
          <w:spacing w:val="-9"/>
          <w:sz w:val="20"/>
        </w:rPr>
        <w:t xml:space="preserve"> </w:t>
      </w:r>
      <w:r w:rsidRPr="004F238A">
        <w:rPr>
          <w:b/>
          <w:sz w:val="20"/>
        </w:rPr>
        <w:t>in</w:t>
      </w:r>
      <w:r w:rsidRPr="004F238A">
        <w:rPr>
          <w:b/>
          <w:spacing w:val="-9"/>
          <w:sz w:val="20"/>
        </w:rPr>
        <w:t xml:space="preserve"> </w:t>
      </w:r>
      <w:proofErr w:type="spellStart"/>
      <w:r w:rsidRPr="004F238A">
        <w:rPr>
          <w:b/>
          <w:sz w:val="20"/>
        </w:rPr>
        <w:t>tonnes</w:t>
      </w:r>
      <w:proofErr w:type="spellEnd"/>
      <w:r w:rsidRPr="004F238A">
        <w:rPr>
          <w:b/>
          <w:spacing w:val="-8"/>
          <w:sz w:val="20"/>
        </w:rPr>
        <w:t xml:space="preserve"> </w:t>
      </w:r>
      <w:r w:rsidRPr="004F238A">
        <w:rPr>
          <w:b/>
          <w:sz w:val="20"/>
        </w:rPr>
        <w:t>over</w:t>
      </w:r>
      <w:r w:rsidRPr="004F238A">
        <w:rPr>
          <w:b/>
          <w:spacing w:val="-9"/>
          <w:sz w:val="20"/>
        </w:rPr>
        <w:t xml:space="preserve"> </w:t>
      </w:r>
      <w:r w:rsidRPr="004F238A">
        <w:rPr>
          <w:b/>
          <w:sz w:val="20"/>
        </w:rPr>
        <w:t>area</w:t>
      </w:r>
      <w:r w:rsidRPr="004F238A">
        <w:rPr>
          <w:b/>
          <w:spacing w:val="-9"/>
          <w:sz w:val="20"/>
        </w:rPr>
        <w:t xml:space="preserve"> </w:t>
      </w:r>
      <w:r w:rsidRPr="004F238A">
        <w:rPr>
          <w:b/>
          <w:sz w:val="20"/>
        </w:rPr>
        <w:t>applied</w:t>
      </w:r>
      <w:r w:rsidRPr="004F238A">
        <w:rPr>
          <w:b/>
          <w:spacing w:val="-8"/>
          <w:sz w:val="20"/>
        </w:rPr>
        <w:t xml:space="preserve"> </w:t>
      </w:r>
      <w:r w:rsidRPr="004F238A">
        <w:rPr>
          <w:b/>
          <w:sz w:val="20"/>
        </w:rPr>
        <w:t>(in</w:t>
      </w:r>
      <w:r w:rsidRPr="004F238A">
        <w:rPr>
          <w:b/>
          <w:spacing w:val="-9"/>
          <w:sz w:val="20"/>
        </w:rPr>
        <w:t xml:space="preserve"> </w:t>
      </w:r>
      <w:proofErr w:type="spellStart"/>
      <w:r w:rsidRPr="004F238A">
        <w:rPr>
          <w:b/>
          <w:sz w:val="20"/>
        </w:rPr>
        <w:t>metres</w:t>
      </w:r>
      <w:proofErr w:type="spellEnd"/>
      <w:r w:rsidRPr="004F238A">
        <w:rPr>
          <w:b/>
          <w:sz w:val="20"/>
        </w:rPr>
        <w:t>,</w:t>
      </w:r>
      <w:r w:rsidRPr="004F238A">
        <w:rPr>
          <w:b/>
          <w:spacing w:val="-9"/>
          <w:sz w:val="20"/>
        </w:rPr>
        <w:t xml:space="preserve"> </w:t>
      </w:r>
      <w:r w:rsidRPr="004F238A">
        <w:rPr>
          <w:b/>
          <w:sz w:val="20"/>
        </w:rPr>
        <w:t>longitudinally</w:t>
      </w:r>
      <w:r w:rsidRPr="004F238A">
        <w:rPr>
          <w:b/>
          <w:spacing w:val="-9"/>
          <w:sz w:val="20"/>
        </w:rPr>
        <w:t xml:space="preserve"> </w:t>
      </w:r>
      <w:r w:rsidRPr="004F238A">
        <w:rPr>
          <w:b/>
          <w:sz w:val="20"/>
        </w:rPr>
        <w:t>and</w:t>
      </w:r>
      <w:r w:rsidRPr="004F238A">
        <w:rPr>
          <w:b/>
          <w:spacing w:val="-8"/>
          <w:sz w:val="20"/>
        </w:rPr>
        <w:t xml:space="preserve"> </w:t>
      </w:r>
      <w:r w:rsidRPr="004F238A">
        <w:rPr>
          <w:b/>
          <w:spacing w:val="-2"/>
          <w:sz w:val="20"/>
        </w:rPr>
        <w:t>transversely);</w:t>
      </w:r>
    </w:p>
    <w:p w14:paraId="6707E4B0" w14:textId="77777777" w:rsidR="0016100C" w:rsidRPr="004F238A" w:rsidRDefault="0016100C">
      <w:pPr>
        <w:pStyle w:val="ListParagraph"/>
        <w:numPr>
          <w:ilvl w:val="1"/>
          <w:numId w:val="1"/>
        </w:numPr>
        <w:tabs>
          <w:tab w:val="left" w:pos="1822"/>
        </w:tabs>
        <w:spacing w:before="48"/>
        <w:rPr>
          <w:b/>
          <w:sz w:val="20"/>
        </w:rPr>
      </w:pPr>
      <w:r w:rsidRPr="004F238A">
        <w:rPr>
          <w:b/>
          <w:sz w:val="20"/>
        </w:rPr>
        <w:t>single</w:t>
      </w:r>
      <w:r w:rsidRPr="004F238A">
        <w:rPr>
          <w:b/>
          <w:spacing w:val="-7"/>
          <w:sz w:val="20"/>
        </w:rPr>
        <w:t xml:space="preserve"> </w:t>
      </w:r>
      <w:r w:rsidRPr="004F238A">
        <w:rPr>
          <w:b/>
          <w:sz w:val="20"/>
        </w:rPr>
        <w:t>or</w:t>
      </w:r>
      <w:r w:rsidRPr="004F238A">
        <w:rPr>
          <w:b/>
          <w:spacing w:val="-6"/>
          <w:sz w:val="20"/>
        </w:rPr>
        <w:t xml:space="preserve"> </w:t>
      </w:r>
      <w:r w:rsidRPr="004F238A">
        <w:rPr>
          <w:b/>
          <w:sz w:val="20"/>
        </w:rPr>
        <w:t>twin</w:t>
      </w:r>
      <w:r w:rsidRPr="004F238A">
        <w:rPr>
          <w:b/>
          <w:spacing w:val="-6"/>
          <w:sz w:val="20"/>
        </w:rPr>
        <w:t xml:space="preserve"> </w:t>
      </w:r>
      <w:proofErr w:type="spellStart"/>
      <w:r w:rsidRPr="004F238A">
        <w:rPr>
          <w:b/>
          <w:sz w:val="20"/>
        </w:rPr>
        <w:t>tyres</w:t>
      </w:r>
      <w:proofErr w:type="spellEnd"/>
      <w:r w:rsidRPr="004F238A">
        <w:rPr>
          <w:b/>
          <w:spacing w:val="-7"/>
          <w:sz w:val="20"/>
        </w:rPr>
        <w:t xml:space="preserve"> </w:t>
      </w:r>
      <w:r w:rsidRPr="004F238A">
        <w:rPr>
          <w:b/>
          <w:sz w:val="20"/>
        </w:rPr>
        <w:t>and</w:t>
      </w:r>
      <w:r w:rsidRPr="004F238A">
        <w:rPr>
          <w:b/>
          <w:spacing w:val="-6"/>
          <w:sz w:val="20"/>
        </w:rPr>
        <w:t xml:space="preserve"> </w:t>
      </w:r>
      <w:r w:rsidRPr="004F238A">
        <w:rPr>
          <w:b/>
          <w:sz w:val="20"/>
        </w:rPr>
        <w:t>wheel</w:t>
      </w:r>
      <w:r w:rsidRPr="004F238A">
        <w:rPr>
          <w:b/>
          <w:spacing w:val="-6"/>
          <w:sz w:val="20"/>
        </w:rPr>
        <w:t xml:space="preserve"> </w:t>
      </w:r>
      <w:r w:rsidRPr="004F238A">
        <w:rPr>
          <w:b/>
          <w:sz w:val="20"/>
        </w:rPr>
        <w:t>contact</w:t>
      </w:r>
      <w:r w:rsidRPr="004F238A">
        <w:rPr>
          <w:b/>
          <w:spacing w:val="-6"/>
          <w:sz w:val="20"/>
        </w:rPr>
        <w:t xml:space="preserve"> </w:t>
      </w:r>
      <w:r w:rsidRPr="004F238A">
        <w:rPr>
          <w:b/>
          <w:spacing w:val="-2"/>
          <w:sz w:val="20"/>
        </w:rPr>
        <w:t>areas.</w:t>
      </w:r>
    </w:p>
    <w:p w14:paraId="34DD1156" w14:textId="77777777" w:rsidR="0016100C" w:rsidRPr="004F238A" w:rsidRDefault="0016100C">
      <w:pPr>
        <w:pStyle w:val="ListParagraph"/>
        <w:numPr>
          <w:ilvl w:val="0"/>
          <w:numId w:val="1"/>
        </w:numPr>
        <w:tabs>
          <w:tab w:val="left" w:pos="1504"/>
        </w:tabs>
        <w:spacing w:before="88" w:line="249" w:lineRule="auto"/>
        <w:ind w:right="270" w:hanging="388"/>
        <w:jc w:val="left"/>
        <w:rPr>
          <w:b/>
          <w:sz w:val="20"/>
        </w:rPr>
      </w:pPr>
      <w:r w:rsidRPr="004F238A">
        <w:rPr>
          <w:b/>
          <w:sz w:val="20"/>
        </w:rPr>
        <w:t>The</w:t>
      </w:r>
      <w:r w:rsidRPr="004F238A">
        <w:rPr>
          <w:b/>
          <w:spacing w:val="-5"/>
          <w:sz w:val="20"/>
        </w:rPr>
        <w:t xml:space="preserve"> </w:t>
      </w:r>
      <w:r w:rsidRPr="004F238A">
        <w:rPr>
          <w:b/>
          <w:sz w:val="20"/>
        </w:rPr>
        <w:t>heavy</w:t>
      </w:r>
      <w:r w:rsidRPr="004F238A">
        <w:rPr>
          <w:b/>
          <w:spacing w:val="-5"/>
          <w:sz w:val="20"/>
        </w:rPr>
        <w:t xml:space="preserve"> </w:t>
      </w:r>
      <w:r w:rsidRPr="004F238A">
        <w:rPr>
          <w:b/>
          <w:sz w:val="20"/>
        </w:rPr>
        <w:t>or</w:t>
      </w:r>
      <w:r w:rsidRPr="004F238A">
        <w:rPr>
          <w:b/>
          <w:spacing w:val="-5"/>
          <w:sz w:val="20"/>
        </w:rPr>
        <w:t xml:space="preserve"> </w:t>
      </w:r>
      <w:r w:rsidRPr="004F238A">
        <w:rPr>
          <w:b/>
          <w:sz w:val="20"/>
        </w:rPr>
        <w:t>high</w:t>
      </w:r>
      <w:r w:rsidRPr="004F238A">
        <w:rPr>
          <w:b/>
          <w:spacing w:val="-5"/>
          <w:sz w:val="20"/>
        </w:rPr>
        <w:t xml:space="preserve"> </w:t>
      </w:r>
      <w:r w:rsidRPr="004F238A">
        <w:rPr>
          <w:b/>
          <w:sz w:val="20"/>
        </w:rPr>
        <w:t>load</w:t>
      </w:r>
      <w:r w:rsidRPr="004F238A">
        <w:rPr>
          <w:b/>
          <w:spacing w:val="-5"/>
          <w:sz w:val="20"/>
        </w:rPr>
        <w:t xml:space="preserve"> </w:t>
      </w:r>
      <w:r w:rsidRPr="004F238A">
        <w:rPr>
          <w:b/>
          <w:sz w:val="20"/>
        </w:rPr>
        <w:t>route</w:t>
      </w:r>
      <w:r w:rsidRPr="004F238A">
        <w:rPr>
          <w:b/>
          <w:spacing w:val="-5"/>
          <w:sz w:val="20"/>
        </w:rPr>
        <w:t xml:space="preserve"> </w:t>
      </w:r>
      <w:r w:rsidRPr="004F238A">
        <w:rPr>
          <w:b/>
          <w:sz w:val="20"/>
        </w:rPr>
        <w:t>requirements</w:t>
      </w:r>
      <w:r w:rsidRPr="004F238A">
        <w:rPr>
          <w:b/>
          <w:spacing w:val="-5"/>
          <w:sz w:val="20"/>
        </w:rPr>
        <w:t xml:space="preserve"> </w:t>
      </w:r>
      <w:r w:rsidRPr="004F238A">
        <w:rPr>
          <w:b/>
          <w:sz w:val="20"/>
        </w:rPr>
        <w:t>should</w:t>
      </w:r>
      <w:r w:rsidRPr="004F238A">
        <w:rPr>
          <w:b/>
          <w:spacing w:val="-5"/>
          <w:sz w:val="20"/>
        </w:rPr>
        <w:t xml:space="preserve"> </w:t>
      </w:r>
      <w:r w:rsidRPr="004F238A">
        <w:rPr>
          <w:b/>
          <w:sz w:val="20"/>
        </w:rPr>
        <w:t>be</w:t>
      </w:r>
      <w:r w:rsidRPr="004F238A">
        <w:rPr>
          <w:b/>
          <w:spacing w:val="-5"/>
          <w:sz w:val="20"/>
        </w:rPr>
        <w:t xml:space="preserve"> </w:t>
      </w:r>
      <w:r w:rsidRPr="004F238A">
        <w:rPr>
          <w:b/>
          <w:sz w:val="20"/>
        </w:rPr>
        <w:t>confirmed</w:t>
      </w:r>
      <w:r w:rsidRPr="004F238A">
        <w:rPr>
          <w:b/>
          <w:spacing w:val="-5"/>
          <w:sz w:val="20"/>
        </w:rPr>
        <w:t xml:space="preserve"> </w:t>
      </w:r>
      <w:r w:rsidRPr="004F238A">
        <w:rPr>
          <w:b/>
          <w:sz w:val="20"/>
        </w:rPr>
        <w:t>by</w:t>
      </w:r>
      <w:r w:rsidRPr="004F238A">
        <w:rPr>
          <w:b/>
          <w:spacing w:val="-5"/>
          <w:sz w:val="20"/>
        </w:rPr>
        <w:t xml:space="preserve"> </w:t>
      </w:r>
      <w:r w:rsidRPr="004F238A">
        <w:rPr>
          <w:b/>
          <w:sz w:val="20"/>
        </w:rPr>
        <w:t>the</w:t>
      </w:r>
      <w:r w:rsidRPr="004F238A">
        <w:rPr>
          <w:b/>
          <w:spacing w:val="-5"/>
          <w:sz w:val="20"/>
        </w:rPr>
        <w:t xml:space="preserve"> </w:t>
      </w:r>
      <w:r w:rsidRPr="004F238A">
        <w:rPr>
          <w:b/>
          <w:sz w:val="20"/>
        </w:rPr>
        <w:t>relevant</w:t>
      </w:r>
      <w:r w:rsidRPr="004F238A">
        <w:rPr>
          <w:b/>
          <w:spacing w:val="-5"/>
          <w:sz w:val="20"/>
        </w:rPr>
        <w:t xml:space="preserve"> </w:t>
      </w:r>
      <w:r w:rsidRPr="004F238A">
        <w:rPr>
          <w:b/>
          <w:sz w:val="20"/>
        </w:rPr>
        <w:t>administration</w:t>
      </w:r>
      <w:r w:rsidRPr="004F238A">
        <w:rPr>
          <w:b/>
          <w:spacing w:val="-5"/>
          <w:sz w:val="20"/>
        </w:rPr>
        <w:t xml:space="preserve"> </w:t>
      </w:r>
      <w:r w:rsidRPr="004F238A">
        <w:rPr>
          <w:b/>
          <w:sz w:val="20"/>
        </w:rPr>
        <w:t>e.g. Abnormal Indivisible Load team in Highways England.</w:t>
      </w:r>
    </w:p>
    <w:p w14:paraId="1FEEE6DD" w14:textId="77777777" w:rsidR="0016100C" w:rsidRPr="004F238A" w:rsidRDefault="0016100C">
      <w:pPr>
        <w:pStyle w:val="ListParagraph"/>
        <w:numPr>
          <w:ilvl w:val="0"/>
          <w:numId w:val="1"/>
        </w:numPr>
        <w:tabs>
          <w:tab w:val="left" w:pos="1504"/>
        </w:tabs>
        <w:spacing w:before="79"/>
        <w:ind w:hanging="389"/>
        <w:jc w:val="left"/>
        <w:rPr>
          <w:b/>
          <w:sz w:val="20"/>
        </w:rPr>
      </w:pPr>
      <w:r w:rsidRPr="004F238A">
        <w:rPr>
          <w:b/>
          <w:sz w:val="20"/>
        </w:rPr>
        <w:t>e.g.</w:t>
      </w:r>
      <w:r w:rsidRPr="004F238A">
        <w:rPr>
          <w:b/>
          <w:spacing w:val="4"/>
          <w:sz w:val="20"/>
        </w:rPr>
        <w:t xml:space="preserve"> </w:t>
      </w:r>
      <w:r w:rsidRPr="004F238A">
        <w:rPr>
          <w:b/>
          <w:sz w:val="20"/>
        </w:rPr>
        <w:t>seismic</w:t>
      </w:r>
      <w:r w:rsidRPr="004F238A">
        <w:rPr>
          <w:b/>
          <w:spacing w:val="-11"/>
          <w:sz w:val="20"/>
        </w:rPr>
        <w:t xml:space="preserve"> </w:t>
      </w:r>
      <w:r w:rsidRPr="004F238A">
        <w:rPr>
          <w:b/>
          <w:sz w:val="20"/>
        </w:rPr>
        <w:t>action,</w:t>
      </w:r>
      <w:r w:rsidRPr="004F238A">
        <w:rPr>
          <w:b/>
          <w:spacing w:val="-11"/>
          <w:sz w:val="20"/>
        </w:rPr>
        <w:t xml:space="preserve"> </w:t>
      </w:r>
      <w:r w:rsidRPr="004F238A">
        <w:rPr>
          <w:b/>
          <w:sz w:val="20"/>
        </w:rPr>
        <w:t>atmospheric</w:t>
      </w:r>
      <w:r w:rsidRPr="004F238A">
        <w:rPr>
          <w:b/>
          <w:spacing w:val="-11"/>
          <w:sz w:val="20"/>
        </w:rPr>
        <w:t xml:space="preserve"> </w:t>
      </w:r>
      <w:r w:rsidRPr="004F238A">
        <w:rPr>
          <w:b/>
          <w:sz w:val="20"/>
        </w:rPr>
        <w:t>icing,</w:t>
      </w:r>
      <w:r w:rsidRPr="004F238A">
        <w:rPr>
          <w:b/>
          <w:spacing w:val="-11"/>
          <w:sz w:val="20"/>
        </w:rPr>
        <w:t xml:space="preserve"> </w:t>
      </w:r>
      <w:r w:rsidRPr="004F238A">
        <w:rPr>
          <w:b/>
          <w:sz w:val="20"/>
        </w:rPr>
        <w:t>floating</w:t>
      </w:r>
      <w:r w:rsidRPr="004F238A">
        <w:rPr>
          <w:b/>
          <w:spacing w:val="-11"/>
          <w:sz w:val="20"/>
        </w:rPr>
        <w:t xml:space="preserve"> </w:t>
      </w:r>
      <w:r w:rsidRPr="004F238A">
        <w:rPr>
          <w:b/>
          <w:sz w:val="20"/>
        </w:rPr>
        <w:t>debris,</w:t>
      </w:r>
      <w:r w:rsidRPr="004F238A">
        <w:rPr>
          <w:b/>
          <w:spacing w:val="-11"/>
          <w:sz w:val="20"/>
        </w:rPr>
        <w:t xml:space="preserve"> </w:t>
      </w:r>
      <w:r w:rsidRPr="004F238A">
        <w:rPr>
          <w:b/>
          <w:spacing w:val="-4"/>
          <w:sz w:val="20"/>
        </w:rPr>
        <w:t>etc.</w:t>
      </w:r>
    </w:p>
    <w:p w14:paraId="2B1B5EDD" w14:textId="77777777" w:rsidR="0016100C" w:rsidRPr="004F238A" w:rsidRDefault="0016100C">
      <w:pPr>
        <w:pStyle w:val="ListParagraph"/>
        <w:numPr>
          <w:ilvl w:val="0"/>
          <w:numId w:val="1"/>
        </w:numPr>
        <w:tabs>
          <w:tab w:val="left" w:pos="1504"/>
        </w:tabs>
        <w:spacing w:before="88" w:line="249" w:lineRule="auto"/>
        <w:ind w:right="115" w:hanging="388"/>
        <w:jc w:val="left"/>
        <w:rPr>
          <w:b/>
          <w:sz w:val="20"/>
        </w:rPr>
      </w:pPr>
      <w:r w:rsidRPr="004F238A">
        <w:rPr>
          <w:b/>
          <w:sz w:val="20"/>
        </w:rPr>
        <w:t>Designs</w:t>
      </w:r>
      <w:r w:rsidRPr="004F238A">
        <w:rPr>
          <w:b/>
          <w:spacing w:val="-5"/>
          <w:sz w:val="20"/>
        </w:rPr>
        <w:t xml:space="preserve"> </w:t>
      </w:r>
      <w:r w:rsidRPr="004F238A">
        <w:rPr>
          <w:b/>
          <w:sz w:val="20"/>
        </w:rPr>
        <w:t>that</w:t>
      </w:r>
      <w:r w:rsidRPr="004F238A">
        <w:rPr>
          <w:b/>
          <w:spacing w:val="-5"/>
          <w:sz w:val="20"/>
        </w:rPr>
        <w:t xml:space="preserve"> </w:t>
      </w:r>
      <w:r w:rsidRPr="004F238A">
        <w:rPr>
          <w:b/>
          <w:sz w:val="20"/>
        </w:rPr>
        <w:t>have</w:t>
      </w:r>
      <w:r w:rsidRPr="004F238A">
        <w:rPr>
          <w:b/>
          <w:spacing w:val="-5"/>
          <w:sz w:val="20"/>
        </w:rPr>
        <w:t xml:space="preserve"> </w:t>
      </w:r>
      <w:r w:rsidRPr="004F238A">
        <w:rPr>
          <w:b/>
          <w:sz w:val="20"/>
        </w:rPr>
        <w:t>minimal</w:t>
      </w:r>
      <w:r w:rsidRPr="004F238A">
        <w:rPr>
          <w:b/>
          <w:spacing w:val="-5"/>
          <w:sz w:val="20"/>
        </w:rPr>
        <w:t xml:space="preserve"> </w:t>
      </w:r>
      <w:r w:rsidRPr="004F238A">
        <w:rPr>
          <w:b/>
          <w:sz w:val="20"/>
        </w:rPr>
        <w:t>maintenance</w:t>
      </w:r>
      <w:r w:rsidRPr="004F238A">
        <w:rPr>
          <w:b/>
          <w:spacing w:val="-5"/>
          <w:sz w:val="20"/>
        </w:rPr>
        <w:t xml:space="preserve"> </w:t>
      </w:r>
      <w:r w:rsidRPr="004F238A">
        <w:rPr>
          <w:b/>
          <w:sz w:val="20"/>
        </w:rPr>
        <w:t>provide</w:t>
      </w:r>
      <w:r w:rsidRPr="004F238A">
        <w:rPr>
          <w:b/>
          <w:spacing w:val="-5"/>
          <w:sz w:val="20"/>
        </w:rPr>
        <w:t xml:space="preserve"> </w:t>
      </w:r>
      <w:r w:rsidRPr="004F238A">
        <w:rPr>
          <w:b/>
          <w:sz w:val="20"/>
        </w:rPr>
        <w:t>significant</w:t>
      </w:r>
      <w:r w:rsidRPr="004F238A">
        <w:rPr>
          <w:b/>
          <w:spacing w:val="-5"/>
          <w:sz w:val="20"/>
        </w:rPr>
        <w:t xml:space="preserve"> </w:t>
      </w:r>
      <w:r w:rsidRPr="004F238A">
        <w:rPr>
          <w:b/>
          <w:sz w:val="20"/>
        </w:rPr>
        <w:t>benefits</w:t>
      </w:r>
      <w:r w:rsidRPr="004F238A">
        <w:rPr>
          <w:b/>
          <w:spacing w:val="-5"/>
          <w:sz w:val="20"/>
        </w:rPr>
        <w:t xml:space="preserve"> </w:t>
      </w:r>
      <w:r w:rsidRPr="004F238A">
        <w:rPr>
          <w:b/>
          <w:sz w:val="20"/>
        </w:rPr>
        <w:t>in</w:t>
      </w:r>
      <w:r w:rsidRPr="004F238A">
        <w:rPr>
          <w:b/>
          <w:spacing w:val="-5"/>
          <w:sz w:val="20"/>
        </w:rPr>
        <w:t xml:space="preserve"> </w:t>
      </w:r>
      <w:r w:rsidRPr="004F238A">
        <w:rPr>
          <w:b/>
          <w:sz w:val="20"/>
        </w:rPr>
        <w:t>reducing</w:t>
      </w:r>
      <w:r w:rsidRPr="004F238A">
        <w:rPr>
          <w:b/>
          <w:spacing w:val="-5"/>
          <w:sz w:val="20"/>
        </w:rPr>
        <w:t xml:space="preserve"> </w:t>
      </w:r>
      <w:r w:rsidRPr="004F238A">
        <w:rPr>
          <w:b/>
          <w:sz w:val="20"/>
        </w:rPr>
        <w:t>the</w:t>
      </w:r>
      <w:r w:rsidRPr="004F238A">
        <w:rPr>
          <w:b/>
          <w:spacing w:val="-5"/>
          <w:sz w:val="20"/>
        </w:rPr>
        <w:t xml:space="preserve"> </w:t>
      </w:r>
      <w:r w:rsidRPr="004F238A">
        <w:rPr>
          <w:b/>
          <w:sz w:val="20"/>
        </w:rPr>
        <w:t>safety</w:t>
      </w:r>
      <w:r w:rsidRPr="004F238A">
        <w:rPr>
          <w:b/>
          <w:spacing w:val="-5"/>
          <w:sz w:val="20"/>
        </w:rPr>
        <w:t xml:space="preserve"> </w:t>
      </w:r>
      <w:r w:rsidRPr="004F238A">
        <w:rPr>
          <w:b/>
          <w:sz w:val="20"/>
        </w:rPr>
        <w:t>risk</w:t>
      </w:r>
      <w:r w:rsidRPr="004F238A">
        <w:rPr>
          <w:b/>
          <w:spacing w:val="-5"/>
          <w:sz w:val="20"/>
        </w:rPr>
        <w:t xml:space="preserve"> </w:t>
      </w:r>
      <w:r w:rsidRPr="004F238A">
        <w:rPr>
          <w:b/>
          <w:sz w:val="20"/>
        </w:rPr>
        <w:t>to</w:t>
      </w:r>
      <w:r w:rsidRPr="004F238A">
        <w:rPr>
          <w:b/>
          <w:spacing w:val="-5"/>
          <w:sz w:val="20"/>
        </w:rPr>
        <w:t xml:space="preserve"> </w:t>
      </w:r>
      <w:r w:rsidRPr="004F238A">
        <w:rPr>
          <w:b/>
          <w:sz w:val="20"/>
        </w:rPr>
        <w:t>the workforce</w:t>
      </w:r>
      <w:r w:rsidRPr="004F238A">
        <w:rPr>
          <w:b/>
          <w:spacing w:val="-3"/>
          <w:sz w:val="20"/>
        </w:rPr>
        <w:t xml:space="preserve"> </w:t>
      </w:r>
      <w:r w:rsidRPr="004F238A">
        <w:rPr>
          <w:b/>
          <w:sz w:val="20"/>
        </w:rPr>
        <w:t>and</w:t>
      </w:r>
      <w:r w:rsidRPr="004F238A">
        <w:rPr>
          <w:b/>
          <w:spacing w:val="-3"/>
          <w:sz w:val="20"/>
        </w:rPr>
        <w:t xml:space="preserve"> </w:t>
      </w:r>
      <w:r w:rsidRPr="004F238A">
        <w:rPr>
          <w:b/>
          <w:sz w:val="20"/>
        </w:rPr>
        <w:t>reducing</w:t>
      </w:r>
      <w:r w:rsidRPr="004F238A">
        <w:rPr>
          <w:b/>
          <w:spacing w:val="-3"/>
          <w:sz w:val="20"/>
        </w:rPr>
        <w:t xml:space="preserve"> </w:t>
      </w:r>
      <w:r w:rsidRPr="004F238A">
        <w:rPr>
          <w:b/>
          <w:sz w:val="20"/>
        </w:rPr>
        <w:t>disruption</w:t>
      </w:r>
      <w:r w:rsidRPr="004F238A">
        <w:rPr>
          <w:b/>
          <w:spacing w:val="-3"/>
          <w:sz w:val="20"/>
        </w:rPr>
        <w:t xml:space="preserve"> </w:t>
      </w:r>
      <w:r w:rsidRPr="004F238A">
        <w:rPr>
          <w:b/>
          <w:sz w:val="20"/>
        </w:rPr>
        <w:t>to</w:t>
      </w:r>
      <w:r w:rsidRPr="004F238A">
        <w:rPr>
          <w:b/>
          <w:spacing w:val="-3"/>
          <w:sz w:val="20"/>
        </w:rPr>
        <w:t xml:space="preserve"> </w:t>
      </w:r>
      <w:r w:rsidRPr="004F238A">
        <w:rPr>
          <w:b/>
          <w:sz w:val="20"/>
        </w:rPr>
        <w:t>the</w:t>
      </w:r>
      <w:r w:rsidRPr="004F238A">
        <w:rPr>
          <w:b/>
          <w:spacing w:val="-3"/>
          <w:sz w:val="20"/>
        </w:rPr>
        <w:t xml:space="preserve"> </w:t>
      </w:r>
      <w:r w:rsidRPr="004F238A">
        <w:rPr>
          <w:b/>
          <w:sz w:val="20"/>
        </w:rPr>
        <w:t>network. Designs</w:t>
      </w:r>
      <w:r w:rsidRPr="004F238A">
        <w:rPr>
          <w:b/>
          <w:spacing w:val="-3"/>
          <w:sz w:val="20"/>
        </w:rPr>
        <w:t xml:space="preserve"> </w:t>
      </w:r>
      <w:r w:rsidRPr="004F238A">
        <w:rPr>
          <w:b/>
          <w:sz w:val="20"/>
        </w:rPr>
        <w:t>that</w:t>
      </w:r>
      <w:r w:rsidRPr="004F238A">
        <w:rPr>
          <w:b/>
          <w:spacing w:val="-3"/>
          <w:sz w:val="20"/>
        </w:rPr>
        <w:t xml:space="preserve"> </w:t>
      </w:r>
      <w:r w:rsidRPr="004F238A">
        <w:rPr>
          <w:b/>
          <w:sz w:val="20"/>
        </w:rPr>
        <w:t>include</w:t>
      </w:r>
      <w:r w:rsidRPr="004F238A">
        <w:rPr>
          <w:b/>
          <w:spacing w:val="-3"/>
          <w:sz w:val="20"/>
        </w:rPr>
        <w:t xml:space="preserve"> </w:t>
      </w:r>
      <w:r w:rsidRPr="004F238A">
        <w:rPr>
          <w:b/>
          <w:sz w:val="20"/>
        </w:rPr>
        <w:t>elements</w:t>
      </w:r>
      <w:r w:rsidRPr="004F238A">
        <w:rPr>
          <w:b/>
          <w:spacing w:val="-3"/>
          <w:sz w:val="20"/>
        </w:rPr>
        <w:t xml:space="preserve"> </w:t>
      </w:r>
      <w:r w:rsidRPr="004F238A">
        <w:rPr>
          <w:b/>
          <w:sz w:val="20"/>
        </w:rPr>
        <w:t>with</w:t>
      </w:r>
      <w:r w:rsidRPr="004F238A">
        <w:rPr>
          <w:b/>
          <w:spacing w:val="-3"/>
          <w:sz w:val="20"/>
        </w:rPr>
        <w:t xml:space="preserve"> </w:t>
      </w:r>
      <w:r w:rsidRPr="004F238A">
        <w:rPr>
          <w:b/>
          <w:sz w:val="20"/>
        </w:rPr>
        <w:t>relatively</w:t>
      </w:r>
      <w:r w:rsidRPr="004F238A">
        <w:rPr>
          <w:b/>
          <w:spacing w:val="-3"/>
          <w:sz w:val="20"/>
        </w:rPr>
        <w:t xml:space="preserve"> </w:t>
      </w:r>
      <w:r w:rsidRPr="004F238A">
        <w:rPr>
          <w:b/>
          <w:sz w:val="20"/>
        </w:rPr>
        <w:t>high maintenance interventions need to be justified through the maintenance and repair statement in accordance with GD 304 [Ref 5.N].</w:t>
      </w:r>
    </w:p>
    <w:p w14:paraId="54130F10" w14:textId="77777777" w:rsidR="0016100C" w:rsidRPr="004F238A" w:rsidRDefault="0016100C">
      <w:pPr>
        <w:pStyle w:val="ListParagraph"/>
        <w:numPr>
          <w:ilvl w:val="0"/>
          <w:numId w:val="1"/>
        </w:numPr>
        <w:tabs>
          <w:tab w:val="left" w:pos="1504"/>
        </w:tabs>
        <w:spacing w:before="78"/>
        <w:ind w:hanging="389"/>
        <w:jc w:val="left"/>
        <w:rPr>
          <w:b/>
          <w:sz w:val="20"/>
        </w:rPr>
      </w:pPr>
      <w:r w:rsidRPr="004F238A">
        <w:rPr>
          <w:b/>
          <w:sz w:val="20"/>
        </w:rPr>
        <w:t>List</w:t>
      </w:r>
      <w:r w:rsidRPr="004F238A">
        <w:rPr>
          <w:b/>
          <w:spacing w:val="-9"/>
          <w:sz w:val="20"/>
        </w:rPr>
        <w:t xml:space="preserve"> </w:t>
      </w:r>
      <w:r w:rsidRPr="004F238A">
        <w:rPr>
          <w:b/>
          <w:sz w:val="20"/>
        </w:rPr>
        <w:t>the</w:t>
      </w:r>
      <w:r w:rsidRPr="004F238A">
        <w:rPr>
          <w:b/>
          <w:spacing w:val="-8"/>
          <w:sz w:val="20"/>
        </w:rPr>
        <w:t xml:space="preserve"> </w:t>
      </w:r>
      <w:r w:rsidRPr="004F238A">
        <w:rPr>
          <w:b/>
          <w:sz w:val="20"/>
        </w:rPr>
        <w:t>main</w:t>
      </w:r>
      <w:r w:rsidRPr="004F238A">
        <w:rPr>
          <w:b/>
          <w:spacing w:val="-8"/>
          <w:sz w:val="20"/>
        </w:rPr>
        <w:t xml:space="preserve"> </w:t>
      </w:r>
      <w:r w:rsidRPr="004F238A">
        <w:rPr>
          <w:b/>
          <w:sz w:val="20"/>
        </w:rPr>
        <w:t>structural</w:t>
      </w:r>
      <w:r w:rsidRPr="004F238A">
        <w:rPr>
          <w:b/>
          <w:spacing w:val="-8"/>
          <w:sz w:val="20"/>
        </w:rPr>
        <w:t xml:space="preserve"> </w:t>
      </w:r>
      <w:r w:rsidRPr="004F238A">
        <w:rPr>
          <w:b/>
          <w:sz w:val="20"/>
        </w:rPr>
        <w:t>elements</w:t>
      </w:r>
      <w:r w:rsidRPr="004F238A">
        <w:rPr>
          <w:b/>
          <w:spacing w:val="-8"/>
          <w:sz w:val="20"/>
        </w:rPr>
        <w:t xml:space="preserve"> </w:t>
      </w:r>
      <w:r w:rsidRPr="004F238A">
        <w:rPr>
          <w:b/>
          <w:sz w:val="20"/>
        </w:rPr>
        <w:t>for</w:t>
      </w:r>
      <w:r w:rsidRPr="004F238A">
        <w:rPr>
          <w:b/>
          <w:spacing w:val="-8"/>
          <w:sz w:val="20"/>
        </w:rPr>
        <w:t xml:space="preserve"> </w:t>
      </w:r>
      <w:r w:rsidRPr="004F238A">
        <w:rPr>
          <w:b/>
          <w:sz w:val="20"/>
        </w:rPr>
        <w:t>superstructure,</w:t>
      </w:r>
      <w:r w:rsidRPr="004F238A">
        <w:rPr>
          <w:b/>
          <w:spacing w:val="-8"/>
          <w:sz w:val="20"/>
        </w:rPr>
        <w:t xml:space="preserve"> </w:t>
      </w:r>
      <w:r w:rsidRPr="004F238A">
        <w:rPr>
          <w:b/>
          <w:sz w:val="20"/>
        </w:rPr>
        <w:t>substructure</w:t>
      </w:r>
      <w:r w:rsidRPr="004F238A">
        <w:rPr>
          <w:b/>
          <w:spacing w:val="-9"/>
          <w:sz w:val="20"/>
        </w:rPr>
        <w:t xml:space="preserve"> </w:t>
      </w:r>
      <w:r w:rsidRPr="004F238A">
        <w:rPr>
          <w:b/>
          <w:sz w:val="20"/>
        </w:rPr>
        <w:t>and</w:t>
      </w:r>
      <w:r w:rsidRPr="004F238A">
        <w:rPr>
          <w:b/>
          <w:spacing w:val="-8"/>
          <w:sz w:val="20"/>
        </w:rPr>
        <w:t xml:space="preserve"> </w:t>
      </w:r>
      <w:r w:rsidRPr="004F238A">
        <w:rPr>
          <w:b/>
          <w:sz w:val="20"/>
        </w:rPr>
        <w:t>foundation.</w:t>
      </w:r>
      <w:r w:rsidRPr="004F238A">
        <w:rPr>
          <w:b/>
          <w:spacing w:val="9"/>
          <w:sz w:val="20"/>
        </w:rPr>
        <w:t xml:space="preserve"> </w:t>
      </w:r>
      <w:r w:rsidRPr="004F238A">
        <w:rPr>
          <w:b/>
          <w:sz w:val="20"/>
        </w:rPr>
        <w:t>If</w:t>
      </w:r>
      <w:r w:rsidRPr="004F238A">
        <w:rPr>
          <w:b/>
          <w:spacing w:val="-8"/>
          <w:sz w:val="20"/>
        </w:rPr>
        <w:t xml:space="preserve"> </w:t>
      </w:r>
      <w:r w:rsidRPr="004F238A">
        <w:rPr>
          <w:b/>
          <w:sz w:val="20"/>
        </w:rPr>
        <w:t>the</w:t>
      </w:r>
      <w:r w:rsidRPr="004F238A">
        <w:rPr>
          <w:b/>
          <w:spacing w:val="-9"/>
          <w:sz w:val="20"/>
        </w:rPr>
        <w:t xml:space="preserve"> </w:t>
      </w:r>
      <w:r w:rsidRPr="004F238A">
        <w:rPr>
          <w:b/>
          <w:sz w:val="20"/>
        </w:rPr>
        <w:t>designs</w:t>
      </w:r>
      <w:r w:rsidRPr="004F238A">
        <w:rPr>
          <w:b/>
          <w:spacing w:val="-8"/>
          <w:sz w:val="20"/>
        </w:rPr>
        <w:t xml:space="preserve"> </w:t>
      </w:r>
      <w:r w:rsidRPr="004F238A">
        <w:rPr>
          <w:b/>
          <w:spacing w:val="-5"/>
          <w:sz w:val="20"/>
        </w:rPr>
        <w:t>of</w:t>
      </w:r>
    </w:p>
    <w:p w14:paraId="7A35BD4A" w14:textId="77777777" w:rsidR="0016100C" w:rsidRPr="004F238A" w:rsidRDefault="0016100C" w:rsidP="0016100C">
      <w:pPr>
        <w:pStyle w:val="BodyText"/>
        <w:spacing w:before="9" w:line="249" w:lineRule="auto"/>
        <w:ind w:left="1503"/>
        <w:rPr>
          <w:b/>
        </w:rPr>
      </w:pPr>
      <w:r w:rsidRPr="004F238A">
        <w:rPr>
          <w:b/>
        </w:rPr>
        <w:t>the</w:t>
      </w:r>
      <w:r w:rsidRPr="004F238A">
        <w:rPr>
          <w:b/>
          <w:spacing w:val="-6"/>
        </w:rPr>
        <w:t xml:space="preserve"> </w:t>
      </w:r>
      <w:r w:rsidRPr="004F238A">
        <w:rPr>
          <w:b/>
        </w:rPr>
        <w:t>superstructure,</w:t>
      </w:r>
      <w:r w:rsidRPr="004F238A">
        <w:rPr>
          <w:b/>
          <w:spacing w:val="-6"/>
        </w:rPr>
        <w:t xml:space="preserve"> </w:t>
      </w:r>
      <w:r w:rsidRPr="004F238A">
        <w:rPr>
          <w:b/>
        </w:rPr>
        <w:t>substructure</w:t>
      </w:r>
      <w:r w:rsidRPr="004F238A">
        <w:rPr>
          <w:b/>
          <w:spacing w:val="-6"/>
        </w:rPr>
        <w:t xml:space="preserve"> </w:t>
      </w:r>
      <w:r w:rsidRPr="004F238A">
        <w:rPr>
          <w:b/>
        </w:rPr>
        <w:t>and/or</w:t>
      </w:r>
      <w:r w:rsidRPr="004F238A">
        <w:rPr>
          <w:b/>
          <w:spacing w:val="-6"/>
        </w:rPr>
        <w:t xml:space="preserve"> </w:t>
      </w:r>
      <w:r w:rsidRPr="004F238A">
        <w:rPr>
          <w:b/>
        </w:rPr>
        <w:t>foundation</w:t>
      </w:r>
      <w:r w:rsidRPr="004F238A">
        <w:rPr>
          <w:b/>
          <w:spacing w:val="-6"/>
        </w:rPr>
        <w:t xml:space="preserve"> </w:t>
      </w:r>
      <w:r w:rsidRPr="004F238A">
        <w:rPr>
          <w:b/>
        </w:rPr>
        <w:t>are</w:t>
      </w:r>
      <w:r w:rsidRPr="004F238A">
        <w:rPr>
          <w:b/>
          <w:spacing w:val="-6"/>
        </w:rPr>
        <w:t xml:space="preserve"> </w:t>
      </w:r>
      <w:r w:rsidRPr="004F238A">
        <w:rPr>
          <w:b/>
        </w:rPr>
        <w:t>carried</w:t>
      </w:r>
      <w:r w:rsidRPr="004F238A">
        <w:rPr>
          <w:b/>
          <w:spacing w:val="-6"/>
        </w:rPr>
        <w:t xml:space="preserve"> </w:t>
      </w:r>
      <w:r w:rsidRPr="004F238A">
        <w:rPr>
          <w:b/>
        </w:rPr>
        <w:t>out</w:t>
      </w:r>
      <w:r w:rsidRPr="004F238A">
        <w:rPr>
          <w:b/>
          <w:spacing w:val="-6"/>
        </w:rPr>
        <w:t xml:space="preserve"> </w:t>
      </w:r>
      <w:r w:rsidRPr="004F238A">
        <w:rPr>
          <w:b/>
        </w:rPr>
        <w:t>by</w:t>
      </w:r>
      <w:r w:rsidRPr="004F238A">
        <w:rPr>
          <w:b/>
          <w:spacing w:val="-6"/>
        </w:rPr>
        <w:t xml:space="preserve"> </w:t>
      </w:r>
      <w:r w:rsidRPr="004F238A">
        <w:rPr>
          <w:b/>
        </w:rPr>
        <w:t>different</w:t>
      </w:r>
      <w:r w:rsidRPr="004F238A">
        <w:rPr>
          <w:b/>
          <w:spacing w:val="-6"/>
        </w:rPr>
        <w:t xml:space="preserve"> </w:t>
      </w:r>
      <w:r w:rsidRPr="004F238A">
        <w:rPr>
          <w:b/>
        </w:rPr>
        <w:t>teams,</w:t>
      </w:r>
      <w:r w:rsidRPr="004F238A">
        <w:rPr>
          <w:b/>
          <w:spacing w:val="-6"/>
        </w:rPr>
        <w:t xml:space="preserve"> </w:t>
      </w:r>
      <w:r w:rsidRPr="004F238A">
        <w:rPr>
          <w:b/>
        </w:rPr>
        <w:t>refer</w:t>
      </w:r>
      <w:r w:rsidRPr="004F238A">
        <w:rPr>
          <w:b/>
          <w:spacing w:val="-6"/>
        </w:rPr>
        <w:t xml:space="preserve"> </w:t>
      </w:r>
      <w:r w:rsidRPr="004F238A">
        <w:rPr>
          <w:b/>
        </w:rPr>
        <w:t>to</w:t>
      </w:r>
      <w:r w:rsidRPr="004F238A">
        <w:rPr>
          <w:b/>
          <w:spacing w:val="-6"/>
        </w:rPr>
        <w:t xml:space="preserve"> </w:t>
      </w:r>
      <w:r w:rsidRPr="004F238A">
        <w:rPr>
          <w:b/>
        </w:rPr>
        <w:t xml:space="preserve">clause </w:t>
      </w:r>
      <w:r w:rsidRPr="004F238A">
        <w:rPr>
          <w:b/>
          <w:spacing w:val="-2"/>
        </w:rPr>
        <w:t>2.84.</w:t>
      </w:r>
    </w:p>
    <w:p w14:paraId="7AABAFF9" w14:textId="77777777" w:rsidR="0016100C" w:rsidRPr="004F238A" w:rsidRDefault="0016100C">
      <w:pPr>
        <w:pStyle w:val="ListParagraph"/>
        <w:numPr>
          <w:ilvl w:val="0"/>
          <w:numId w:val="1"/>
        </w:numPr>
        <w:tabs>
          <w:tab w:val="left" w:pos="1504"/>
        </w:tabs>
        <w:spacing w:before="78" w:line="249" w:lineRule="auto"/>
        <w:ind w:right="163" w:hanging="388"/>
        <w:jc w:val="both"/>
        <w:rPr>
          <w:b/>
          <w:sz w:val="20"/>
        </w:rPr>
      </w:pPr>
      <w:r w:rsidRPr="004F238A">
        <w:rPr>
          <w:b/>
          <w:sz w:val="20"/>
        </w:rPr>
        <w:t>When</w:t>
      </w:r>
      <w:r w:rsidRPr="004F238A">
        <w:rPr>
          <w:b/>
          <w:spacing w:val="-8"/>
          <w:sz w:val="20"/>
        </w:rPr>
        <w:t xml:space="preserve"> </w:t>
      </w:r>
      <w:r w:rsidRPr="004F238A">
        <w:rPr>
          <w:b/>
          <w:sz w:val="20"/>
        </w:rPr>
        <w:t>the</w:t>
      </w:r>
      <w:r w:rsidRPr="004F238A">
        <w:rPr>
          <w:b/>
          <w:spacing w:val="-8"/>
          <w:sz w:val="20"/>
        </w:rPr>
        <w:t xml:space="preserve"> </w:t>
      </w:r>
      <w:r w:rsidRPr="004F238A">
        <w:rPr>
          <w:b/>
          <w:sz w:val="20"/>
        </w:rPr>
        <w:t>ground</w:t>
      </w:r>
      <w:r w:rsidRPr="004F238A">
        <w:rPr>
          <w:b/>
          <w:spacing w:val="-8"/>
          <w:sz w:val="20"/>
        </w:rPr>
        <w:t xml:space="preserve"> </w:t>
      </w:r>
      <w:r w:rsidRPr="004F238A">
        <w:rPr>
          <w:b/>
          <w:sz w:val="20"/>
        </w:rPr>
        <w:t>investigation</w:t>
      </w:r>
      <w:r w:rsidRPr="004F238A">
        <w:rPr>
          <w:b/>
          <w:spacing w:val="-8"/>
          <w:sz w:val="20"/>
        </w:rPr>
        <w:t xml:space="preserve"> </w:t>
      </w:r>
      <w:r w:rsidRPr="004F238A">
        <w:rPr>
          <w:b/>
          <w:sz w:val="20"/>
        </w:rPr>
        <w:t>report</w:t>
      </w:r>
      <w:r w:rsidRPr="004F238A">
        <w:rPr>
          <w:b/>
          <w:spacing w:val="-8"/>
          <w:sz w:val="20"/>
        </w:rPr>
        <w:t xml:space="preserve"> </w:t>
      </w:r>
      <w:r w:rsidRPr="004F238A">
        <w:rPr>
          <w:b/>
          <w:sz w:val="20"/>
        </w:rPr>
        <w:t>becomes</w:t>
      </w:r>
      <w:r w:rsidRPr="004F238A">
        <w:rPr>
          <w:b/>
          <w:spacing w:val="-8"/>
          <w:sz w:val="20"/>
        </w:rPr>
        <w:t xml:space="preserve"> </w:t>
      </w:r>
      <w:r w:rsidRPr="004F238A">
        <w:rPr>
          <w:b/>
          <w:sz w:val="20"/>
        </w:rPr>
        <w:t>available,</w:t>
      </w:r>
      <w:r w:rsidRPr="004F238A">
        <w:rPr>
          <w:b/>
          <w:spacing w:val="-8"/>
          <w:sz w:val="20"/>
        </w:rPr>
        <w:t xml:space="preserve"> </w:t>
      </w:r>
      <w:r w:rsidRPr="004F238A">
        <w:rPr>
          <w:b/>
          <w:sz w:val="20"/>
        </w:rPr>
        <w:t>an</w:t>
      </w:r>
      <w:r w:rsidRPr="004F238A">
        <w:rPr>
          <w:b/>
          <w:spacing w:val="-8"/>
          <w:sz w:val="20"/>
        </w:rPr>
        <w:t xml:space="preserve"> </w:t>
      </w:r>
      <w:r w:rsidRPr="004F238A">
        <w:rPr>
          <w:b/>
          <w:sz w:val="20"/>
        </w:rPr>
        <w:t>addendum</w:t>
      </w:r>
      <w:r w:rsidRPr="004F238A">
        <w:rPr>
          <w:b/>
          <w:spacing w:val="-8"/>
          <w:sz w:val="20"/>
        </w:rPr>
        <w:t xml:space="preserve"> </w:t>
      </w:r>
      <w:r w:rsidRPr="004F238A">
        <w:rPr>
          <w:b/>
          <w:sz w:val="20"/>
        </w:rPr>
        <w:t>to</w:t>
      </w:r>
      <w:r w:rsidRPr="004F238A">
        <w:rPr>
          <w:b/>
          <w:spacing w:val="-8"/>
          <w:sz w:val="20"/>
        </w:rPr>
        <w:t xml:space="preserve"> </w:t>
      </w:r>
      <w:r w:rsidRPr="004F238A">
        <w:rPr>
          <w:b/>
          <w:sz w:val="20"/>
        </w:rPr>
        <w:t>the</w:t>
      </w:r>
      <w:r w:rsidRPr="004F238A">
        <w:rPr>
          <w:b/>
          <w:spacing w:val="-8"/>
          <w:sz w:val="20"/>
        </w:rPr>
        <w:t xml:space="preserve"> </w:t>
      </w:r>
      <w:r w:rsidRPr="004F238A">
        <w:rPr>
          <w:b/>
          <w:sz w:val="20"/>
        </w:rPr>
        <w:t>AIP,</w:t>
      </w:r>
      <w:r w:rsidRPr="004F238A">
        <w:rPr>
          <w:b/>
          <w:spacing w:val="-8"/>
          <w:sz w:val="20"/>
        </w:rPr>
        <w:t xml:space="preserve"> </w:t>
      </w:r>
      <w:r w:rsidRPr="004F238A">
        <w:rPr>
          <w:b/>
          <w:sz w:val="20"/>
        </w:rPr>
        <w:t>covering</w:t>
      </w:r>
      <w:r w:rsidRPr="004F238A">
        <w:rPr>
          <w:b/>
          <w:spacing w:val="-8"/>
          <w:sz w:val="20"/>
        </w:rPr>
        <w:t xml:space="preserve"> </w:t>
      </w:r>
      <w:r w:rsidRPr="004F238A">
        <w:rPr>
          <w:b/>
          <w:sz w:val="20"/>
        </w:rPr>
        <w:t>section 6,</w:t>
      </w:r>
      <w:r w:rsidRPr="004F238A">
        <w:rPr>
          <w:b/>
          <w:spacing w:val="-3"/>
          <w:sz w:val="20"/>
        </w:rPr>
        <w:t xml:space="preserve"> </w:t>
      </w:r>
      <w:r w:rsidRPr="004F238A">
        <w:rPr>
          <w:b/>
          <w:sz w:val="20"/>
        </w:rPr>
        <w:t>is</w:t>
      </w:r>
      <w:r w:rsidRPr="004F238A">
        <w:rPr>
          <w:b/>
          <w:spacing w:val="-3"/>
          <w:sz w:val="20"/>
        </w:rPr>
        <w:t xml:space="preserve"> </w:t>
      </w:r>
      <w:r w:rsidRPr="004F238A">
        <w:rPr>
          <w:b/>
          <w:sz w:val="20"/>
        </w:rPr>
        <w:t>to</w:t>
      </w:r>
      <w:r w:rsidRPr="004F238A">
        <w:rPr>
          <w:b/>
          <w:spacing w:val="-3"/>
          <w:sz w:val="20"/>
        </w:rPr>
        <w:t xml:space="preserve"> </w:t>
      </w:r>
      <w:r w:rsidRPr="004F238A">
        <w:rPr>
          <w:b/>
          <w:sz w:val="20"/>
        </w:rPr>
        <w:t>be</w:t>
      </w:r>
      <w:r w:rsidRPr="004F238A">
        <w:rPr>
          <w:b/>
          <w:spacing w:val="-3"/>
          <w:sz w:val="20"/>
        </w:rPr>
        <w:t xml:space="preserve"> </w:t>
      </w:r>
      <w:r w:rsidRPr="004F238A">
        <w:rPr>
          <w:b/>
          <w:sz w:val="20"/>
        </w:rPr>
        <w:t>submitted</w:t>
      </w:r>
      <w:r w:rsidRPr="004F238A">
        <w:rPr>
          <w:b/>
          <w:spacing w:val="-3"/>
          <w:sz w:val="20"/>
        </w:rPr>
        <w:t xml:space="preserve"> </w:t>
      </w:r>
      <w:r w:rsidRPr="004F238A">
        <w:rPr>
          <w:b/>
          <w:sz w:val="20"/>
        </w:rPr>
        <w:t>to</w:t>
      </w:r>
      <w:r w:rsidRPr="004F238A">
        <w:rPr>
          <w:b/>
          <w:spacing w:val="-3"/>
          <w:sz w:val="20"/>
        </w:rPr>
        <w:t xml:space="preserve"> </w:t>
      </w:r>
      <w:r w:rsidRPr="004F238A">
        <w:rPr>
          <w:b/>
          <w:sz w:val="20"/>
        </w:rPr>
        <w:t>the</w:t>
      </w:r>
      <w:r w:rsidRPr="004F238A">
        <w:rPr>
          <w:b/>
          <w:spacing w:val="-3"/>
          <w:sz w:val="20"/>
        </w:rPr>
        <w:t xml:space="preserve"> </w:t>
      </w:r>
      <w:r w:rsidRPr="004F238A">
        <w:rPr>
          <w:b/>
          <w:sz w:val="20"/>
        </w:rPr>
        <w:t>TAA.</w:t>
      </w:r>
      <w:r w:rsidRPr="004F238A">
        <w:rPr>
          <w:b/>
          <w:spacing w:val="-3"/>
          <w:sz w:val="20"/>
        </w:rPr>
        <w:t xml:space="preserve"> </w:t>
      </w:r>
      <w:r w:rsidRPr="004F238A">
        <w:rPr>
          <w:b/>
          <w:sz w:val="20"/>
        </w:rPr>
        <w:t>The</w:t>
      </w:r>
      <w:r w:rsidRPr="004F238A">
        <w:rPr>
          <w:b/>
          <w:spacing w:val="-3"/>
          <w:sz w:val="20"/>
        </w:rPr>
        <w:t xml:space="preserve"> </w:t>
      </w:r>
      <w:r w:rsidRPr="004F238A">
        <w:rPr>
          <w:b/>
          <w:sz w:val="20"/>
        </w:rPr>
        <w:t>addendum</w:t>
      </w:r>
      <w:r w:rsidRPr="004F238A">
        <w:rPr>
          <w:b/>
          <w:spacing w:val="-3"/>
          <w:sz w:val="20"/>
        </w:rPr>
        <w:t xml:space="preserve"> </w:t>
      </w:r>
      <w:r w:rsidRPr="004F238A">
        <w:rPr>
          <w:b/>
          <w:sz w:val="20"/>
        </w:rPr>
        <w:t>is</w:t>
      </w:r>
      <w:r w:rsidRPr="004F238A">
        <w:rPr>
          <w:b/>
          <w:spacing w:val="-3"/>
          <w:sz w:val="20"/>
        </w:rPr>
        <w:t xml:space="preserve"> </w:t>
      </w:r>
      <w:r w:rsidRPr="004F238A">
        <w:rPr>
          <w:b/>
          <w:sz w:val="20"/>
        </w:rPr>
        <w:t>to</w:t>
      </w:r>
      <w:r w:rsidRPr="004F238A">
        <w:rPr>
          <w:b/>
          <w:spacing w:val="-3"/>
          <w:sz w:val="20"/>
        </w:rPr>
        <w:t xml:space="preserve"> </w:t>
      </w:r>
      <w:r w:rsidRPr="004F238A">
        <w:rPr>
          <w:b/>
          <w:sz w:val="20"/>
        </w:rPr>
        <w:t>have</w:t>
      </w:r>
      <w:r w:rsidRPr="004F238A">
        <w:rPr>
          <w:b/>
          <w:spacing w:val="-3"/>
          <w:sz w:val="20"/>
        </w:rPr>
        <w:t xml:space="preserve"> </w:t>
      </w:r>
      <w:r w:rsidRPr="004F238A">
        <w:rPr>
          <w:b/>
          <w:sz w:val="20"/>
        </w:rPr>
        <w:t>its</w:t>
      </w:r>
      <w:r w:rsidRPr="004F238A">
        <w:rPr>
          <w:b/>
          <w:spacing w:val="-3"/>
          <w:sz w:val="20"/>
        </w:rPr>
        <w:t xml:space="preserve"> </w:t>
      </w:r>
      <w:r w:rsidRPr="004F238A">
        <w:rPr>
          <w:b/>
          <w:sz w:val="20"/>
        </w:rPr>
        <w:t>own</w:t>
      </w:r>
      <w:r w:rsidRPr="004F238A">
        <w:rPr>
          <w:b/>
          <w:spacing w:val="-3"/>
          <w:sz w:val="20"/>
        </w:rPr>
        <w:t xml:space="preserve"> </w:t>
      </w:r>
      <w:r w:rsidRPr="004F238A">
        <w:rPr>
          <w:b/>
          <w:sz w:val="20"/>
        </w:rPr>
        <w:t>sections</w:t>
      </w:r>
      <w:r w:rsidRPr="004F238A">
        <w:rPr>
          <w:b/>
          <w:spacing w:val="-3"/>
          <w:sz w:val="20"/>
        </w:rPr>
        <w:t xml:space="preserve"> </w:t>
      </w:r>
      <w:r w:rsidRPr="004F238A">
        <w:rPr>
          <w:b/>
          <w:sz w:val="20"/>
        </w:rPr>
        <w:t>8,</w:t>
      </w:r>
      <w:r w:rsidRPr="004F238A">
        <w:rPr>
          <w:b/>
          <w:spacing w:val="-3"/>
          <w:sz w:val="20"/>
        </w:rPr>
        <w:t xml:space="preserve"> </w:t>
      </w:r>
      <w:r w:rsidRPr="004F238A">
        <w:rPr>
          <w:b/>
          <w:sz w:val="20"/>
        </w:rPr>
        <w:t>9</w:t>
      </w:r>
      <w:r w:rsidRPr="004F238A">
        <w:rPr>
          <w:b/>
          <w:spacing w:val="-3"/>
          <w:sz w:val="20"/>
        </w:rPr>
        <w:t xml:space="preserve"> </w:t>
      </w:r>
      <w:r w:rsidRPr="004F238A">
        <w:rPr>
          <w:b/>
          <w:sz w:val="20"/>
        </w:rPr>
        <w:t>and</w:t>
      </w:r>
      <w:r w:rsidRPr="004F238A">
        <w:rPr>
          <w:b/>
          <w:spacing w:val="-3"/>
          <w:sz w:val="20"/>
        </w:rPr>
        <w:t xml:space="preserve"> </w:t>
      </w:r>
      <w:r w:rsidRPr="004F238A">
        <w:rPr>
          <w:b/>
          <w:sz w:val="20"/>
        </w:rPr>
        <w:t>10</w:t>
      </w:r>
      <w:r w:rsidRPr="004F238A">
        <w:rPr>
          <w:b/>
          <w:spacing w:val="-3"/>
          <w:sz w:val="20"/>
        </w:rPr>
        <w:t xml:space="preserve"> </w:t>
      </w:r>
      <w:r w:rsidRPr="004F238A">
        <w:rPr>
          <w:b/>
          <w:sz w:val="20"/>
        </w:rPr>
        <w:t>to</w:t>
      </w:r>
      <w:r w:rsidRPr="004F238A">
        <w:rPr>
          <w:b/>
          <w:spacing w:val="-3"/>
          <w:sz w:val="20"/>
        </w:rPr>
        <w:t xml:space="preserve"> </w:t>
      </w:r>
      <w:r w:rsidRPr="004F238A">
        <w:rPr>
          <w:b/>
          <w:sz w:val="20"/>
        </w:rPr>
        <w:t>provide</w:t>
      </w:r>
      <w:r w:rsidRPr="004F238A">
        <w:rPr>
          <w:b/>
          <w:spacing w:val="-3"/>
          <w:sz w:val="20"/>
        </w:rPr>
        <w:t xml:space="preserve"> </w:t>
      </w:r>
      <w:r w:rsidRPr="004F238A">
        <w:rPr>
          <w:b/>
          <w:sz w:val="20"/>
        </w:rPr>
        <w:t>a list of drawings, documents and signatures.</w:t>
      </w:r>
    </w:p>
    <w:p w14:paraId="278AD979" w14:textId="77777777" w:rsidR="0016100C" w:rsidRPr="004F238A" w:rsidRDefault="0016100C">
      <w:pPr>
        <w:pStyle w:val="ListParagraph"/>
        <w:numPr>
          <w:ilvl w:val="0"/>
          <w:numId w:val="1"/>
        </w:numPr>
        <w:tabs>
          <w:tab w:val="left" w:pos="1504"/>
        </w:tabs>
        <w:spacing w:before="79"/>
        <w:ind w:hanging="389"/>
        <w:jc w:val="both"/>
        <w:rPr>
          <w:b/>
          <w:sz w:val="20"/>
        </w:rPr>
      </w:pPr>
      <w:r w:rsidRPr="004F238A">
        <w:rPr>
          <w:b/>
          <w:sz w:val="20"/>
        </w:rPr>
        <w:t>Include,</w:t>
      </w:r>
      <w:r w:rsidRPr="004F238A">
        <w:rPr>
          <w:b/>
          <w:spacing w:val="-11"/>
          <w:sz w:val="20"/>
        </w:rPr>
        <w:t xml:space="preserve"> </w:t>
      </w:r>
      <w:r w:rsidRPr="004F238A">
        <w:rPr>
          <w:b/>
          <w:sz w:val="20"/>
        </w:rPr>
        <w:t>without</w:t>
      </w:r>
      <w:r w:rsidRPr="004F238A">
        <w:rPr>
          <w:b/>
          <w:spacing w:val="-11"/>
          <w:sz w:val="20"/>
        </w:rPr>
        <w:t xml:space="preserve"> </w:t>
      </w:r>
      <w:r w:rsidRPr="004F238A">
        <w:rPr>
          <w:b/>
          <w:spacing w:val="-2"/>
          <w:sz w:val="20"/>
        </w:rPr>
        <w:t>limitation:</w:t>
      </w:r>
    </w:p>
    <w:p w14:paraId="14C5ADBC" w14:textId="77777777" w:rsidR="0016100C" w:rsidRPr="004F238A" w:rsidRDefault="0016100C">
      <w:pPr>
        <w:pStyle w:val="ListParagraph"/>
        <w:numPr>
          <w:ilvl w:val="1"/>
          <w:numId w:val="1"/>
        </w:numPr>
        <w:tabs>
          <w:tab w:val="left" w:pos="1822"/>
        </w:tabs>
        <w:spacing w:before="88"/>
        <w:rPr>
          <w:b/>
          <w:sz w:val="20"/>
        </w:rPr>
      </w:pPr>
      <w:r w:rsidRPr="004F238A">
        <w:rPr>
          <w:b/>
          <w:sz w:val="20"/>
        </w:rPr>
        <w:t>technical</w:t>
      </w:r>
      <w:r w:rsidRPr="004F238A">
        <w:rPr>
          <w:b/>
          <w:spacing w:val="-12"/>
          <w:sz w:val="20"/>
        </w:rPr>
        <w:t xml:space="preserve"> </w:t>
      </w:r>
      <w:r w:rsidRPr="004F238A">
        <w:rPr>
          <w:b/>
          <w:sz w:val="20"/>
        </w:rPr>
        <w:t>approval</w:t>
      </w:r>
      <w:r w:rsidRPr="004F238A">
        <w:rPr>
          <w:b/>
          <w:spacing w:val="-11"/>
          <w:sz w:val="20"/>
        </w:rPr>
        <w:t xml:space="preserve"> </w:t>
      </w:r>
      <w:r w:rsidRPr="004F238A">
        <w:rPr>
          <w:b/>
          <w:sz w:val="20"/>
        </w:rPr>
        <w:t>schedule</w:t>
      </w:r>
      <w:r w:rsidRPr="004F238A">
        <w:rPr>
          <w:b/>
          <w:spacing w:val="-11"/>
          <w:sz w:val="20"/>
        </w:rPr>
        <w:t xml:space="preserve"> </w:t>
      </w:r>
      <w:r w:rsidRPr="004F238A">
        <w:rPr>
          <w:b/>
          <w:spacing w:val="-2"/>
          <w:sz w:val="20"/>
        </w:rPr>
        <w:t>(TAS);</w:t>
      </w:r>
    </w:p>
    <w:p w14:paraId="7EA6B04D" w14:textId="77777777" w:rsidR="0016100C" w:rsidRPr="004F238A" w:rsidRDefault="0016100C">
      <w:pPr>
        <w:pStyle w:val="ListParagraph"/>
        <w:numPr>
          <w:ilvl w:val="1"/>
          <w:numId w:val="1"/>
        </w:numPr>
        <w:tabs>
          <w:tab w:val="left" w:pos="1822"/>
        </w:tabs>
        <w:spacing w:before="48"/>
        <w:rPr>
          <w:b/>
          <w:sz w:val="20"/>
        </w:rPr>
      </w:pPr>
      <w:r w:rsidRPr="004F238A">
        <w:rPr>
          <w:b/>
          <w:spacing w:val="-2"/>
          <w:sz w:val="20"/>
        </w:rPr>
        <w:t>general</w:t>
      </w:r>
      <w:r w:rsidRPr="004F238A">
        <w:rPr>
          <w:b/>
          <w:sz w:val="20"/>
        </w:rPr>
        <w:t xml:space="preserve"> </w:t>
      </w:r>
      <w:r w:rsidRPr="004F238A">
        <w:rPr>
          <w:b/>
          <w:spacing w:val="-2"/>
          <w:sz w:val="20"/>
        </w:rPr>
        <w:t>arrangement</w:t>
      </w:r>
      <w:r w:rsidRPr="004F238A">
        <w:rPr>
          <w:b/>
          <w:spacing w:val="-1"/>
          <w:sz w:val="20"/>
        </w:rPr>
        <w:t xml:space="preserve"> </w:t>
      </w:r>
      <w:r w:rsidRPr="004F238A">
        <w:rPr>
          <w:b/>
          <w:spacing w:val="-2"/>
          <w:sz w:val="20"/>
        </w:rPr>
        <w:t>drawing;</w:t>
      </w:r>
    </w:p>
    <w:p w14:paraId="5BC68437" w14:textId="77777777" w:rsidR="0016100C" w:rsidRPr="004F238A" w:rsidRDefault="0016100C">
      <w:pPr>
        <w:pStyle w:val="ListParagraph"/>
        <w:numPr>
          <w:ilvl w:val="1"/>
          <w:numId w:val="1"/>
        </w:numPr>
        <w:tabs>
          <w:tab w:val="left" w:pos="1822"/>
        </w:tabs>
        <w:spacing w:before="49"/>
        <w:ind w:hanging="266"/>
        <w:rPr>
          <w:b/>
          <w:sz w:val="20"/>
        </w:rPr>
      </w:pPr>
      <w:r w:rsidRPr="004F238A">
        <w:rPr>
          <w:b/>
          <w:sz w:val="20"/>
        </w:rPr>
        <w:t>relevant</w:t>
      </w:r>
      <w:r w:rsidRPr="004F238A">
        <w:rPr>
          <w:b/>
          <w:spacing w:val="-12"/>
          <w:sz w:val="20"/>
        </w:rPr>
        <w:t xml:space="preserve"> </w:t>
      </w:r>
      <w:r w:rsidRPr="004F238A">
        <w:rPr>
          <w:b/>
          <w:sz w:val="20"/>
        </w:rPr>
        <w:t>extracts</w:t>
      </w:r>
      <w:r w:rsidRPr="004F238A">
        <w:rPr>
          <w:b/>
          <w:spacing w:val="-11"/>
          <w:sz w:val="20"/>
        </w:rPr>
        <w:t xml:space="preserve"> </w:t>
      </w:r>
      <w:r w:rsidRPr="004F238A">
        <w:rPr>
          <w:b/>
          <w:sz w:val="20"/>
        </w:rPr>
        <w:t>from</w:t>
      </w:r>
      <w:r w:rsidRPr="004F238A">
        <w:rPr>
          <w:b/>
          <w:spacing w:val="-12"/>
          <w:sz w:val="20"/>
        </w:rPr>
        <w:t xml:space="preserve"> </w:t>
      </w:r>
      <w:r w:rsidRPr="004F238A">
        <w:rPr>
          <w:b/>
          <w:sz w:val="20"/>
        </w:rPr>
        <w:t>the</w:t>
      </w:r>
      <w:r w:rsidRPr="004F238A">
        <w:rPr>
          <w:b/>
          <w:spacing w:val="-11"/>
          <w:sz w:val="20"/>
        </w:rPr>
        <w:t xml:space="preserve"> </w:t>
      </w:r>
      <w:r w:rsidRPr="004F238A">
        <w:rPr>
          <w:b/>
          <w:sz w:val="20"/>
        </w:rPr>
        <w:t>ground</w:t>
      </w:r>
      <w:r w:rsidRPr="004F238A">
        <w:rPr>
          <w:b/>
          <w:spacing w:val="-11"/>
          <w:sz w:val="20"/>
        </w:rPr>
        <w:t xml:space="preserve"> </w:t>
      </w:r>
      <w:r w:rsidRPr="004F238A">
        <w:rPr>
          <w:b/>
          <w:sz w:val="20"/>
        </w:rPr>
        <w:t>investigation</w:t>
      </w:r>
      <w:r w:rsidRPr="004F238A">
        <w:rPr>
          <w:b/>
          <w:spacing w:val="-12"/>
          <w:sz w:val="20"/>
        </w:rPr>
        <w:t xml:space="preserve"> </w:t>
      </w:r>
      <w:r w:rsidRPr="004F238A">
        <w:rPr>
          <w:b/>
          <w:spacing w:val="-2"/>
          <w:sz w:val="20"/>
        </w:rPr>
        <w:t>report;</w:t>
      </w:r>
    </w:p>
    <w:p w14:paraId="69CB10C3" w14:textId="77777777" w:rsidR="0016100C" w:rsidRPr="004F238A" w:rsidRDefault="0016100C">
      <w:pPr>
        <w:pStyle w:val="ListParagraph"/>
        <w:numPr>
          <w:ilvl w:val="1"/>
          <w:numId w:val="1"/>
        </w:numPr>
        <w:tabs>
          <w:tab w:val="left" w:pos="1822"/>
        </w:tabs>
        <w:spacing w:before="48"/>
        <w:rPr>
          <w:b/>
          <w:sz w:val="20"/>
        </w:rPr>
      </w:pPr>
      <w:r w:rsidRPr="004F238A">
        <w:rPr>
          <w:b/>
          <w:spacing w:val="-2"/>
          <w:sz w:val="20"/>
        </w:rPr>
        <w:t>departures;</w:t>
      </w:r>
    </w:p>
    <w:p w14:paraId="2E4F006D" w14:textId="77777777" w:rsidR="0016100C" w:rsidRPr="004F238A" w:rsidRDefault="0016100C">
      <w:pPr>
        <w:pStyle w:val="ListParagraph"/>
        <w:numPr>
          <w:ilvl w:val="1"/>
          <w:numId w:val="1"/>
        </w:numPr>
        <w:tabs>
          <w:tab w:val="left" w:pos="1822"/>
        </w:tabs>
        <w:spacing w:before="48"/>
        <w:rPr>
          <w:b/>
          <w:sz w:val="20"/>
        </w:rPr>
      </w:pPr>
      <w:r w:rsidRPr="004F238A">
        <w:rPr>
          <w:b/>
          <w:sz w:val="20"/>
        </w:rPr>
        <w:t>relevant</w:t>
      </w:r>
      <w:r w:rsidRPr="004F238A">
        <w:rPr>
          <w:b/>
          <w:spacing w:val="-11"/>
          <w:sz w:val="20"/>
        </w:rPr>
        <w:t xml:space="preserve"> </w:t>
      </w:r>
      <w:r w:rsidRPr="004F238A">
        <w:rPr>
          <w:b/>
          <w:sz w:val="20"/>
        </w:rPr>
        <w:t>correspondence</w:t>
      </w:r>
      <w:r w:rsidRPr="004F238A">
        <w:rPr>
          <w:b/>
          <w:spacing w:val="-11"/>
          <w:sz w:val="20"/>
        </w:rPr>
        <w:t xml:space="preserve"> </w:t>
      </w:r>
      <w:r w:rsidRPr="004F238A">
        <w:rPr>
          <w:b/>
          <w:sz w:val="20"/>
        </w:rPr>
        <w:t>and</w:t>
      </w:r>
      <w:r w:rsidRPr="004F238A">
        <w:rPr>
          <w:b/>
          <w:spacing w:val="-11"/>
          <w:sz w:val="20"/>
        </w:rPr>
        <w:t xml:space="preserve"> </w:t>
      </w:r>
      <w:r w:rsidRPr="004F238A">
        <w:rPr>
          <w:b/>
          <w:sz w:val="20"/>
        </w:rPr>
        <w:t>documents</w:t>
      </w:r>
      <w:r w:rsidRPr="004F238A">
        <w:rPr>
          <w:b/>
          <w:spacing w:val="-10"/>
          <w:sz w:val="20"/>
        </w:rPr>
        <w:t xml:space="preserve"> </w:t>
      </w:r>
      <w:r w:rsidRPr="004F238A">
        <w:rPr>
          <w:b/>
          <w:sz w:val="20"/>
        </w:rPr>
        <w:t>from</w:t>
      </w:r>
      <w:r w:rsidRPr="004F238A">
        <w:rPr>
          <w:b/>
          <w:spacing w:val="-11"/>
          <w:sz w:val="20"/>
        </w:rPr>
        <w:t xml:space="preserve"> </w:t>
      </w:r>
      <w:r w:rsidRPr="004F238A">
        <w:rPr>
          <w:b/>
          <w:spacing w:val="-2"/>
          <w:sz w:val="20"/>
        </w:rPr>
        <w:t>consultations.</w:t>
      </w:r>
    </w:p>
    <w:p w14:paraId="27D02B8B" w14:textId="77777777" w:rsidR="0016100C" w:rsidRPr="004F238A" w:rsidRDefault="0016100C">
      <w:pPr>
        <w:pStyle w:val="ListParagraph"/>
        <w:numPr>
          <w:ilvl w:val="0"/>
          <w:numId w:val="1"/>
        </w:numPr>
        <w:tabs>
          <w:tab w:val="left" w:pos="1504"/>
        </w:tabs>
        <w:spacing w:before="88"/>
        <w:ind w:hanging="389"/>
        <w:jc w:val="left"/>
        <w:rPr>
          <w:b/>
          <w:sz w:val="20"/>
        </w:rPr>
      </w:pPr>
      <w:r w:rsidRPr="004F238A">
        <w:rPr>
          <w:b/>
          <w:sz w:val="20"/>
        </w:rPr>
        <w:t>Delete</w:t>
      </w:r>
      <w:r w:rsidRPr="004F238A">
        <w:rPr>
          <w:b/>
          <w:spacing w:val="-8"/>
          <w:sz w:val="20"/>
        </w:rPr>
        <w:t xml:space="preserve"> </w:t>
      </w:r>
      <w:r w:rsidRPr="004F238A">
        <w:rPr>
          <w:b/>
          <w:sz w:val="20"/>
        </w:rPr>
        <w:t>as</w:t>
      </w:r>
      <w:r w:rsidRPr="004F238A">
        <w:rPr>
          <w:b/>
          <w:spacing w:val="-8"/>
          <w:sz w:val="20"/>
        </w:rPr>
        <w:t xml:space="preserve"> </w:t>
      </w:r>
      <w:r w:rsidRPr="004F238A">
        <w:rPr>
          <w:b/>
          <w:spacing w:val="-2"/>
          <w:sz w:val="20"/>
        </w:rPr>
        <w:t>appropriate.</w:t>
      </w:r>
    </w:p>
    <w:p w14:paraId="78233415" w14:textId="77777777" w:rsidR="0016100C" w:rsidRPr="004F238A" w:rsidRDefault="0016100C" w:rsidP="0016100C">
      <w:pPr>
        <w:rPr>
          <w:b/>
          <w:sz w:val="20"/>
        </w:rPr>
        <w:sectPr w:rsidR="0016100C" w:rsidRPr="004F238A">
          <w:pgSz w:w="11910" w:h="16840"/>
          <w:pgMar w:top="1600" w:right="740" w:bottom="780" w:left="740" w:header="1347" w:footer="583" w:gutter="0"/>
          <w:cols w:space="720"/>
        </w:sectPr>
      </w:pPr>
    </w:p>
    <w:p w14:paraId="7991F97E" w14:textId="77777777" w:rsidR="0016100C" w:rsidRPr="004F238A" w:rsidRDefault="0016100C" w:rsidP="0016100C">
      <w:pPr>
        <w:pStyle w:val="BodyText"/>
        <w:rPr>
          <w:b/>
        </w:rPr>
      </w:pPr>
    </w:p>
    <w:p w14:paraId="701D5E51" w14:textId="77777777" w:rsidR="0016100C" w:rsidRPr="004F238A" w:rsidRDefault="0016100C" w:rsidP="0016100C">
      <w:pPr>
        <w:pStyle w:val="BodyText"/>
        <w:spacing w:before="7"/>
        <w:rPr>
          <w:b/>
          <w:sz w:val="23"/>
        </w:rPr>
      </w:pPr>
    </w:p>
    <w:p w14:paraId="31B839E5" w14:textId="77777777" w:rsidR="0016100C" w:rsidRPr="004F238A" w:rsidRDefault="0016100C">
      <w:pPr>
        <w:pStyle w:val="ListParagraph"/>
        <w:numPr>
          <w:ilvl w:val="0"/>
          <w:numId w:val="1"/>
        </w:numPr>
        <w:tabs>
          <w:tab w:val="left" w:pos="1504"/>
        </w:tabs>
        <w:spacing w:before="0"/>
        <w:ind w:hanging="389"/>
        <w:jc w:val="left"/>
        <w:rPr>
          <w:b/>
          <w:sz w:val="20"/>
        </w:rPr>
      </w:pPr>
      <w:r w:rsidRPr="004F238A">
        <w:rPr>
          <w:b/>
          <w:sz w:val="20"/>
        </w:rPr>
        <w:t>This</w:t>
      </w:r>
      <w:r w:rsidRPr="004F238A">
        <w:rPr>
          <w:b/>
          <w:spacing w:val="-9"/>
          <w:sz w:val="20"/>
        </w:rPr>
        <w:t xml:space="preserve"> </w:t>
      </w:r>
      <w:r w:rsidRPr="004F238A">
        <w:rPr>
          <w:b/>
          <w:sz w:val="20"/>
        </w:rPr>
        <w:t>statement</w:t>
      </w:r>
      <w:r w:rsidRPr="004F238A">
        <w:rPr>
          <w:b/>
          <w:spacing w:val="-8"/>
          <w:sz w:val="20"/>
        </w:rPr>
        <w:t xml:space="preserve"> </w:t>
      </w:r>
      <w:r w:rsidRPr="004F238A">
        <w:rPr>
          <w:b/>
          <w:sz w:val="20"/>
        </w:rPr>
        <w:t>is</w:t>
      </w:r>
      <w:r w:rsidRPr="004F238A">
        <w:rPr>
          <w:b/>
          <w:spacing w:val="-9"/>
          <w:sz w:val="20"/>
        </w:rPr>
        <w:t xml:space="preserve"> </w:t>
      </w:r>
      <w:r w:rsidRPr="004F238A">
        <w:rPr>
          <w:b/>
          <w:sz w:val="20"/>
        </w:rPr>
        <w:t>applicable</w:t>
      </w:r>
      <w:r w:rsidRPr="004F238A">
        <w:rPr>
          <w:b/>
          <w:spacing w:val="-8"/>
          <w:sz w:val="20"/>
        </w:rPr>
        <w:t xml:space="preserve"> </w:t>
      </w:r>
      <w:r w:rsidRPr="004F238A">
        <w:rPr>
          <w:b/>
          <w:sz w:val="20"/>
        </w:rPr>
        <w:t>to</w:t>
      </w:r>
      <w:r w:rsidRPr="004F238A">
        <w:rPr>
          <w:b/>
          <w:spacing w:val="-9"/>
          <w:sz w:val="20"/>
        </w:rPr>
        <w:t xml:space="preserve"> </w:t>
      </w:r>
      <w:r w:rsidRPr="004F238A">
        <w:rPr>
          <w:b/>
          <w:sz w:val="20"/>
        </w:rPr>
        <w:t>temporary</w:t>
      </w:r>
      <w:r w:rsidRPr="004F238A">
        <w:rPr>
          <w:b/>
          <w:spacing w:val="-8"/>
          <w:sz w:val="20"/>
        </w:rPr>
        <w:t xml:space="preserve"> </w:t>
      </w:r>
      <w:r w:rsidRPr="004F238A">
        <w:rPr>
          <w:b/>
          <w:sz w:val="20"/>
        </w:rPr>
        <w:t>works</w:t>
      </w:r>
      <w:r w:rsidRPr="004F238A">
        <w:rPr>
          <w:b/>
          <w:spacing w:val="-9"/>
          <w:sz w:val="20"/>
        </w:rPr>
        <w:t xml:space="preserve"> </w:t>
      </w:r>
      <w:r w:rsidRPr="004F238A">
        <w:rPr>
          <w:b/>
          <w:sz w:val="20"/>
        </w:rPr>
        <w:t>design</w:t>
      </w:r>
      <w:r w:rsidRPr="004F238A">
        <w:rPr>
          <w:b/>
          <w:spacing w:val="-8"/>
          <w:sz w:val="20"/>
        </w:rPr>
        <w:t xml:space="preserve"> </w:t>
      </w:r>
      <w:r w:rsidRPr="004F238A">
        <w:rPr>
          <w:b/>
          <w:sz w:val="20"/>
        </w:rPr>
        <w:t>AIP</w:t>
      </w:r>
      <w:r w:rsidRPr="004F238A">
        <w:rPr>
          <w:b/>
          <w:spacing w:val="-9"/>
          <w:sz w:val="20"/>
        </w:rPr>
        <w:t xml:space="preserve"> </w:t>
      </w:r>
      <w:r w:rsidRPr="004F238A">
        <w:rPr>
          <w:b/>
          <w:spacing w:val="-2"/>
          <w:sz w:val="20"/>
        </w:rPr>
        <w:t>only.</w:t>
      </w:r>
    </w:p>
    <w:p w14:paraId="0391D266" w14:textId="77777777" w:rsidR="0016100C" w:rsidRPr="004F238A" w:rsidRDefault="0016100C">
      <w:pPr>
        <w:pStyle w:val="ListParagraph"/>
        <w:numPr>
          <w:ilvl w:val="0"/>
          <w:numId w:val="1"/>
        </w:numPr>
        <w:tabs>
          <w:tab w:val="left" w:pos="1504"/>
        </w:tabs>
        <w:ind w:hanging="389"/>
        <w:jc w:val="left"/>
        <w:rPr>
          <w:b/>
          <w:sz w:val="20"/>
        </w:rPr>
      </w:pPr>
      <w:r w:rsidRPr="004F238A">
        <w:rPr>
          <w:b/>
          <w:sz w:val="20"/>
        </w:rPr>
        <w:t>CEng</w:t>
      </w:r>
      <w:r w:rsidRPr="004F238A">
        <w:rPr>
          <w:b/>
          <w:spacing w:val="-8"/>
          <w:sz w:val="20"/>
        </w:rPr>
        <w:t xml:space="preserve"> </w:t>
      </w:r>
      <w:r w:rsidRPr="004F238A">
        <w:rPr>
          <w:b/>
          <w:sz w:val="20"/>
        </w:rPr>
        <w:t>MICE,</w:t>
      </w:r>
      <w:r w:rsidRPr="004F238A">
        <w:rPr>
          <w:b/>
          <w:spacing w:val="-8"/>
          <w:sz w:val="20"/>
        </w:rPr>
        <w:t xml:space="preserve"> </w:t>
      </w:r>
      <w:r w:rsidRPr="004F238A">
        <w:rPr>
          <w:b/>
          <w:sz w:val="20"/>
        </w:rPr>
        <w:t>CEng</w:t>
      </w:r>
      <w:r w:rsidRPr="004F238A">
        <w:rPr>
          <w:b/>
          <w:spacing w:val="-7"/>
          <w:sz w:val="20"/>
        </w:rPr>
        <w:t xml:space="preserve"> </w:t>
      </w:r>
      <w:proofErr w:type="spellStart"/>
      <w:r w:rsidRPr="004F238A">
        <w:rPr>
          <w:b/>
          <w:sz w:val="20"/>
        </w:rPr>
        <w:t>MIStructE</w:t>
      </w:r>
      <w:proofErr w:type="spellEnd"/>
      <w:r w:rsidRPr="004F238A">
        <w:rPr>
          <w:b/>
          <w:spacing w:val="-8"/>
          <w:sz w:val="20"/>
        </w:rPr>
        <w:t xml:space="preserve"> </w:t>
      </w:r>
      <w:r w:rsidRPr="004F238A">
        <w:rPr>
          <w:b/>
          <w:sz w:val="20"/>
        </w:rPr>
        <w:t>or</w:t>
      </w:r>
      <w:r w:rsidRPr="004F238A">
        <w:rPr>
          <w:b/>
          <w:spacing w:val="-8"/>
          <w:sz w:val="20"/>
        </w:rPr>
        <w:t xml:space="preserve"> </w:t>
      </w:r>
      <w:r w:rsidRPr="004F238A">
        <w:rPr>
          <w:b/>
          <w:spacing w:val="-2"/>
          <w:sz w:val="20"/>
        </w:rPr>
        <w:t>equivalent.</w:t>
      </w:r>
    </w:p>
    <w:p w14:paraId="0C413C1E" w14:textId="77777777" w:rsidR="0016100C" w:rsidRPr="004F238A" w:rsidRDefault="0016100C">
      <w:pPr>
        <w:pStyle w:val="ListParagraph"/>
        <w:numPr>
          <w:ilvl w:val="0"/>
          <w:numId w:val="1"/>
        </w:numPr>
        <w:tabs>
          <w:tab w:val="left" w:pos="1504"/>
        </w:tabs>
        <w:spacing w:line="249" w:lineRule="auto"/>
        <w:ind w:right="396" w:hanging="388"/>
        <w:jc w:val="left"/>
        <w:rPr>
          <w:b/>
          <w:sz w:val="20"/>
        </w:rPr>
      </w:pPr>
      <w:r w:rsidRPr="004F238A">
        <w:rPr>
          <w:b/>
          <w:sz w:val="20"/>
        </w:rPr>
        <w:t>AIP</w:t>
      </w:r>
      <w:r w:rsidRPr="004F238A">
        <w:rPr>
          <w:b/>
          <w:spacing w:val="-5"/>
          <w:sz w:val="20"/>
        </w:rPr>
        <w:t xml:space="preserve"> </w:t>
      </w:r>
      <w:r w:rsidRPr="004F238A">
        <w:rPr>
          <w:b/>
          <w:sz w:val="20"/>
        </w:rPr>
        <w:t>is</w:t>
      </w:r>
      <w:r w:rsidRPr="004F238A">
        <w:rPr>
          <w:b/>
          <w:spacing w:val="-5"/>
          <w:sz w:val="20"/>
        </w:rPr>
        <w:t xml:space="preserve"> </w:t>
      </w:r>
      <w:r w:rsidRPr="004F238A">
        <w:rPr>
          <w:b/>
          <w:sz w:val="20"/>
        </w:rPr>
        <w:t>valid</w:t>
      </w:r>
      <w:r w:rsidRPr="004F238A">
        <w:rPr>
          <w:b/>
          <w:spacing w:val="-5"/>
          <w:sz w:val="20"/>
        </w:rPr>
        <w:t xml:space="preserve"> </w:t>
      </w:r>
      <w:r w:rsidRPr="004F238A">
        <w:rPr>
          <w:b/>
          <w:sz w:val="20"/>
        </w:rPr>
        <w:t>for</w:t>
      </w:r>
      <w:r w:rsidRPr="004F238A">
        <w:rPr>
          <w:b/>
          <w:spacing w:val="-5"/>
          <w:sz w:val="20"/>
        </w:rPr>
        <w:t xml:space="preserve"> </w:t>
      </w:r>
      <w:r w:rsidRPr="004F238A">
        <w:rPr>
          <w:b/>
          <w:sz w:val="20"/>
        </w:rPr>
        <w:t>three</w:t>
      </w:r>
      <w:r w:rsidRPr="004F238A">
        <w:rPr>
          <w:b/>
          <w:spacing w:val="-5"/>
          <w:sz w:val="20"/>
        </w:rPr>
        <w:t xml:space="preserve"> </w:t>
      </w:r>
      <w:r w:rsidRPr="004F238A">
        <w:rPr>
          <w:b/>
          <w:sz w:val="20"/>
        </w:rPr>
        <w:t>years</w:t>
      </w:r>
      <w:r w:rsidRPr="004F238A">
        <w:rPr>
          <w:b/>
          <w:spacing w:val="-5"/>
          <w:sz w:val="20"/>
        </w:rPr>
        <w:t xml:space="preserve"> </w:t>
      </w:r>
      <w:r w:rsidRPr="004F238A">
        <w:rPr>
          <w:b/>
          <w:sz w:val="20"/>
        </w:rPr>
        <w:t>after</w:t>
      </w:r>
      <w:r w:rsidRPr="004F238A">
        <w:rPr>
          <w:b/>
          <w:spacing w:val="-5"/>
          <w:sz w:val="20"/>
        </w:rPr>
        <w:t xml:space="preserve"> </w:t>
      </w:r>
      <w:r w:rsidRPr="004F238A">
        <w:rPr>
          <w:b/>
          <w:sz w:val="20"/>
        </w:rPr>
        <w:t>the</w:t>
      </w:r>
      <w:r w:rsidRPr="004F238A">
        <w:rPr>
          <w:b/>
          <w:spacing w:val="-5"/>
          <w:sz w:val="20"/>
        </w:rPr>
        <w:t xml:space="preserve"> </w:t>
      </w:r>
      <w:r w:rsidRPr="004F238A">
        <w:rPr>
          <w:b/>
          <w:sz w:val="20"/>
        </w:rPr>
        <w:t>date</w:t>
      </w:r>
      <w:r w:rsidRPr="004F238A">
        <w:rPr>
          <w:b/>
          <w:spacing w:val="-5"/>
          <w:sz w:val="20"/>
        </w:rPr>
        <w:t xml:space="preserve"> </w:t>
      </w:r>
      <w:r w:rsidRPr="004F238A">
        <w:rPr>
          <w:b/>
          <w:sz w:val="20"/>
        </w:rPr>
        <w:t>of</w:t>
      </w:r>
      <w:r w:rsidRPr="004F238A">
        <w:rPr>
          <w:b/>
          <w:spacing w:val="-5"/>
          <w:sz w:val="20"/>
        </w:rPr>
        <w:t xml:space="preserve"> </w:t>
      </w:r>
      <w:r w:rsidRPr="004F238A">
        <w:rPr>
          <w:b/>
          <w:sz w:val="20"/>
        </w:rPr>
        <w:t>agreement</w:t>
      </w:r>
      <w:r w:rsidRPr="004F238A">
        <w:rPr>
          <w:b/>
          <w:spacing w:val="-5"/>
          <w:sz w:val="20"/>
        </w:rPr>
        <w:t xml:space="preserve"> </w:t>
      </w:r>
      <w:r w:rsidRPr="004F238A">
        <w:rPr>
          <w:b/>
          <w:sz w:val="20"/>
        </w:rPr>
        <w:t>by</w:t>
      </w:r>
      <w:r w:rsidRPr="004F238A">
        <w:rPr>
          <w:b/>
          <w:spacing w:val="-5"/>
          <w:sz w:val="20"/>
        </w:rPr>
        <w:t xml:space="preserve"> </w:t>
      </w:r>
      <w:r w:rsidRPr="004F238A">
        <w:rPr>
          <w:b/>
          <w:sz w:val="20"/>
        </w:rPr>
        <w:t>the</w:t>
      </w:r>
      <w:r w:rsidRPr="004F238A">
        <w:rPr>
          <w:b/>
          <w:spacing w:val="-5"/>
          <w:sz w:val="20"/>
        </w:rPr>
        <w:t xml:space="preserve"> </w:t>
      </w:r>
      <w:r w:rsidRPr="004F238A">
        <w:rPr>
          <w:b/>
          <w:sz w:val="20"/>
        </w:rPr>
        <w:t>TAA.</w:t>
      </w:r>
      <w:r w:rsidRPr="004F238A">
        <w:rPr>
          <w:b/>
          <w:spacing w:val="-5"/>
          <w:sz w:val="20"/>
        </w:rPr>
        <w:t xml:space="preserve"> </w:t>
      </w:r>
      <w:r w:rsidRPr="004F238A">
        <w:rPr>
          <w:b/>
          <w:sz w:val="20"/>
        </w:rPr>
        <w:t>If</w:t>
      </w:r>
      <w:r w:rsidRPr="004F238A">
        <w:rPr>
          <w:b/>
          <w:spacing w:val="-5"/>
          <w:sz w:val="20"/>
        </w:rPr>
        <w:t xml:space="preserve"> </w:t>
      </w:r>
      <w:r w:rsidRPr="004F238A">
        <w:rPr>
          <w:b/>
          <w:sz w:val="20"/>
        </w:rPr>
        <w:t>the</w:t>
      </w:r>
      <w:r w:rsidRPr="004F238A">
        <w:rPr>
          <w:b/>
          <w:spacing w:val="-5"/>
          <w:sz w:val="20"/>
        </w:rPr>
        <w:t xml:space="preserve"> </w:t>
      </w:r>
      <w:r w:rsidRPr="004F238A">
        <w:rPr>
          <w:b/>
          <w:sz w:val="20"/>
        </w:rPr>
        <w:t>construction</w:t>
      </w:r>
      <w:r w:rsidRPr="004F238A">
        <w:rPr>
          <w:b/>
          <w:spacing w:val="-5"/>
          <w:sz w:val="20"/>
        </w:rPr>
        <w:t xml:space="preserve"> </w:t>
      </w:r>
      <w:r w:rsidRPr="004F238A">
        <w:rPr>
          <w:b/>
          <w:sz w:val="20"/>
        </w:rPr>
        <w:t>has</w:t>
      </w:r>
      <w:r w:rsidRPr="004F238A">
        <w:rPr>
          <w:b/>
          <w:spacing w:val="-5"/>
          <w:sz w:val="20"/>
        </w:rPr>
        <w:t xml:space="preserve"> </w:t>
      </w:r>
      <w:r w:rsidRPr="004F238A">
        <w:rPr>
          <w:b/>
          <w:sz w:val="20"/>
        </w:rPr>
        <w:t>not</w:t>
      </w:r>
      <w:r w:rsidRPr="004F238A">
        <w:rPr>
          <w:b/>
          <w:spacing w:val="-5"/>
          <w:sz w:val="20"/>
        </w:rPr>
        <w:t xml:space="preserve"> </w:t>
      </w:r>
      <w:r w:rsidRPr="004F238A">
        <w:rPr>
          <w:b/>
          <w:sz w:val="20"/>
        </w:rPr>
        <w:t>yet commenced within this period, the AIP is to be re-submitted to the TAA for review.</w:t>
      </w:r>
    </w:p>
    <w:p w14:paraId="5155CB44" w14:textId="77777777" w:rsidR="007460B7" w:rsidRPr="004F238A" w:rsidRDefault="007460B7">
      <w:pPr>
        <w:rPr>
          <w:b/>
        </w:rPr>
      </w:pPr>
    </w:p>
    <w:sectPr w:rsidR="007460B7" w:rsidRPr="004F238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D15D52" w14:textId="77777777" w:rsidR="00780E97" w:rsidRDefault="00780E97">
      <w:r>
        <w:separator/>
      </w:r>
    </w:p>
  </w:endnote>
  <w:endnote w:type="continuationSeparator" w:id="0">
    <w:p w14:paraId="7374CC46" w14:textId="77777777" w:rsidR="00780E97" w:rsidRDefault="00780E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73B3A" w14:textId="6D706FDA" w:rsidR="00696399" w:rsidRDefault="0016100C">
    <w:pPr>
      <w:pStyle w:val="BodyText"/>
      <w:spacing w:line="14" w:lineRule="auto"/>
    </w:pPr>
    <w:r>
      <w:rPr>
        <w:noProof/>
      </w:rPr>
      <mc:AlternateContent>
        <mc:Choice Requires="wps">
          <w:drawing>
            <wp:anchor distT="0" distB="0" distL="114300" distR="114300" simplePos="0" relativeHeight="251662336" behindDoc="1" locked="0" layoutInCell="1" allowOverlap="1" wp14:anchorId="20AAAB71" wp14:editId="139F9DAB">
              <wp:simplePos x="0" y="0"/>
              <wp:positionH relativeFrom="page">
                <wp:posOffset>539750</wp:posOffset>
              </wp:positionH>
              <wp:positionV relativeFrom="page">
                <wp:posOffset>10197465</wp:posOffset>
              </wp:positionV>
              <wp:extent cx="6480175"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505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D6CFE3" id="Straight Connector 2" o:spid="_x0000_s1026" style="position:absolute;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2.5pt,802.95pt" to="552.75pt,80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" strokeweight=".14042mm">
              <w10:wrap anchorx="page" anchory="page"/>
            </v:line>
          </w:pict>
        </mc:Fallback>
      </mc:AlternateContent>
    </w:r>
    <w:r>
      <w:rPr>
        <w:noProof/>
      </w:rPr>
      <mc:AlternateContent>
        <mc:Choice Requires="wps">
          <w:drawing>
            <wp:anchor distT="0" distB="0" distL="114300" distR="114300" simplePos="0" relativeHeight="251663360" behindDoc="1" locked="0" layoutInCell="1" allowOverlap="1" wp14:anchorId="4E7FCCEA" wp14:editId="5E9BEEF5">
              <wp:simplePos x="0" y="0"/>
              <wp:positionH relativeFrom="page">
                <wp:posOffset>3671570</wp:posOffset>
              </wp:positionH>
              <wp:positionV relativeFrom="page">
                <wp:posOffset>10224135</wp:posOffset>
              </wp:positionV>
              <wp:extent cx="229870" cy="16700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870"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3AFCD7" w14:textId="77777777" w:rsidR="00696399" w:rsidRDefault="00000000">
                          <w:pPr>
                            <w:pStyle w:val="BodyText"/>
                            <w:spacing w:before="12"/>
                            <w:ind w:left="60"/>
                          </w:pPr>
                          <w:r>
                            <w:rPr>
                              <w:spacing w:val="-5"/>
                            </w:rPr>
                            <w:fldChar w:fldCharType="begin"/>
                          </w:r>
                          <w:r>
                            <w:rPr>
                              <w:spacing w:val="-5"/>
                            </w:rPr>
                            <w:instrText xml:space="preserve"> PAGE </w:instrText>
                          </w:r>
                          <w:r>
                            <w:rPr>
                              <w:spacing w:val="-5"/>
                            </w:rPr>
                            <w:fldChar w:fldCharType="separate"/>
                          </w:r>
                          <w:r>
                            <w:rPr>
                              <w:spacing w:val="-5"/>
                            </w:rPr>
                            <w:t>40</w:t>
                          </w:r>
                          <w:r>
                            <w:rPr>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7FCCEA" id="_x0000_t202" coordsize="21600,21600" o:spt="202" path="m,l,21600r21600,l21600,xe">
              <v:stroke joinstyle="miter"/>
              <v:path gradientshapeok="t" o:connecttype="rect"/>
            </v:shapetype>
            <v:shape id="Text Box 1" o:spid="_x0000_s1028" type="#_x0000_t202" style="position:absolute;margin-left:289.1pt;margin-top:805.05pt;width:18.1pt;height:13.1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" filled="f" stroked="f">
              <v:textbox inset="0,0,0,0">
                <w:txbxContent>
                  <w:p w14:paraId="293AFCD7" w14:textId="77777777" w:rsidR="00696399" w:rsidRDefault="00000000">
                    <w:pPr>
                      <w:pStyle w:val="BodyText"/>
                      <w:spacing w:before="12"/>
                      <w:ind w:left="60"/>
                    </w:pPr>
                    <w:r>
                      <w:rPr>
                        <w:spacing w:val="-5"/>
                      </w:rPr>
                      <w:fldChar w:fldCharType="begin"/>
                    </w:r>
                    <w:r>
                      <w:rPr>
                        <w:spacing w:val="-5"/>
                      </w:rPr>
                      <w:instrText xml:space="preserve"> PAGE </w:instrText>
                    </w:r>
                    <w:r>
                      <w:rPr>
                        <w:spacing w:val="-5"/>
                      </w:rPr>
                      <w:fldChar w:fldCharType="separate"/>
                    </w:r>
                    <w:r>
                      <w:rPr>
                        <w:spacing w:val="-5"/>
                      </w:rPr>
                      <w:t>40</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CF80D1" w14:textId="77777777" w:rsidR="00780E97" w:rsidRDefault="00780E97">
      <w:r>
        <w:separator/>
      </w:r>
    </w:p>
  </w:footnote>
  <w:footnote w:type="continuationSeparator" w:id="0">
    <w:p w14:paraId="3E650B7A" w14:textId="77777777" w:rsidR="00780E97" w:rsidRDefault="00780E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8CCAF" w14:textId="6652119A" w:rsidR="00696399" w:rsidRDefault="0016100C">
    <w:pPr>
      <w:pStyle w:val="BodyText"/>
      <w:spacing w:line="14" w:lineRule="auto"/>
    </w:pPr>
    <w:r>
      <w:rPr>
        <w:noProof/>
      </w:rPr>
      <mc:AlternateContent>
        <mc:Choice Requires="wps">
          <w:drawing>
            <wp:anchor distT="0" distB="0" distL="114300" distR="114300" simplePos="0" relativeHeight="251659264" behindDoc="1" locked="0" layoutInCell="1" allowOverlap="1" wp14:anchorId="3DAC130E" wp14:editId="6ECDC02B">
              <wp:simplePos x="0" y="0"/>
              <wp:positionH relativeFrom="page">
                <wp:posOffset>539750</wp:posOffset>
              </wp:positionH>
              <wp:positionV relativeFrom="page">
                <wp:posOffset>1017905</wp:posOffset>
              </wp:positionV>
              <wp:extent cx="6480175" cy="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505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D01F9E" id="Straight Connector 5"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2.5pt,80.15pt" to="552.75pt,8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" strokeweight=".14042mm">
              <w10:wrap anchorx="page" anchory="page"/>
            </v:line>
          </w:pict>
        </mc:Fallback>
      </mc:AlternateContent>
    </w:r>
    <w:r>
      <w:rPr>
        <w:noProof/>
      </w:rPr>
      <mc:AlternateContent>
        <mc:Choice Requires="wps">
          <w:drawing>
            <wp:anchor distT="0" distB="0" distL="114300" distR="114300" simplePos="0" relativeHeight="251660288" behindDoc="1" locked="0" layoutInCell="1" allowOverlap="1" wp14:anchorId="0D63D6DB" wp14:editId="35667CC8">
              <wp:simplePos x="0" y="0"/>
              <wp:positionH relativeFrom="page">
                <wp:posOffset>527050</wp:posOffset>
              </wp:positionH>
              <wp:positionV relativeFrom="page">
                <wp:posOffset>842645</wp:posOffset>
              </wp:positionV>
              <wp:extent cx="1235075" cy="16700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507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E5160F" w14:textId="77777777" w:rsidR="00696399" w:rsidRDefault="00000000">
                          <w:pPr>
                            <w:pStyle w:val="BodyText"/>
                            <w:spacing w:before="12"/>
                            <w:ind w:left="20"/>
                          </w:pPr>
                          <w:r>
                            <w:t>CG</w:t>
                          </w:r>
                          <w:r>
                            <w:rPr>
                              <w:spacing w:val="-12"/>
                            </w:rPr>
                            <w:t xml:space="preserve"> </w:t>
                          </w:r>
                          <w:r>
                            <w:t>300</w:t>
                          </w:r>
                          <w:r>
                            <w:rPr>
                              <w:spacing w:val="-12"/>
                            </w:rPr>
                            <w:t xml:space="preserve"> </w:t>
                          </w:r>
                          <w:r>
                            <w:t>Version</w:t>
                          </w:r>
                          <w:r>
                            <w:rPr>
                              <w:spacing w:val="-12"/>
                            </w:rPr>
                            <w:t xml:space="preserve"> </w:t>
                          </w:r>
                          <w:r>
                            <w:rPr>
                              <w:spacing w:val="-2"/>
                            </w:rPr>
                            <w:t>0.1.0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63D6DB" id="_x0000_t202" coordsize="21600,21600" o:spt="202" path="m,l,21600r21600,l21600,xe">
              <v:stroke joinstyle="miter"/>
              <v:path gradientshapeok="t" o:connecttype="rect"/>
            </v:shapetype>
            <v:shape id="Text Box 4" o:spid="_x0000_s1026" type="#_x0000_t202" style="position:absolute;margin-left:41.5pt;margin-top:66.35pt;width:97.25pt;height:13.1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" filled="f" stroked="f">
              <v:textbox inset="0,0,0,0">
                <w:txbxContent>
                  <w:p w14:paraId="17E5160F" w14:textId="77777777" w:rsidR="00696399" w:rsidRDefault="00000000">
                    <w:pPr>
                      <w:pStyle w:val="BodyText"/>
                      <w:spacing w:before="12"/>
                      <w:ind w:left="20"/>
                    </w:pPr>
                    <w:r>
                      <w:t>CG</w:t>
                    </w:r>
                    <w:r>
                      <w:rPr>
                        <w:spacing w:val="-12"/>
                      </w:rPr>
                      <w:t xml:space="preserve"> </w:t>
                    </w:r>
                    <w:r>
                      <w:t>300</w:t>
                    </w:r>
                    <w:r>
                      <w:rPr>
                        <w:spacing w:val="-12"/>
                      </w:rPr>
                      <w:t xml:space="preserve"> </w:t>
                    </w:r>
                    <w:r>
                      <w:t>Version</w:t>
                    </w:r>
                    <w:r>
                      <w:rPr>
                        <w:spacing w:val="-12"/>
                      </w:rPr>
                      <w:t xml:space="preserve"> </w:t>
                    </w:r>
                    <w:r>
                      <w:rPr>
                        <w:spacing w:val="-2"/>
                      </w:rPr>
                      <w:t>0.1.0</w:t>
                    </w:r>
                  </w:p>
                </w:txbxContent>
              </v:textbox>
              <w10:wrap anchorx="page" anchory="page"/>
            </v:shape>
          </w:pict>
        </mc:Fallback>
      </mc:AlternateContent>
    </w:r>
    <w:r>
      <w:rPr>
        <w:noProof/>
      </w:rPr>
      <mc:AlternateContent>
        <mc:Choice Requires="wps">
          <w:drawing>
            <wp:anchor distT="0" distB="0" distL="114300" distR="114300" simplePos="0" relativeHeight="251661312" behindDoc="1" locked="0" layoutInCell="1" allowOverlap="1" wp14:anchorId="4A365012" wp14:editId="7BB0167A">
              <wp:simplePos x="0" y="0"/>
              <wp:positionH relativeFrom="page">
                <wp:posOffset>4320540</wp:posOffset>
              </wp:positionH>
              <wp:positionV relativeFrom="page">
                <wp:posOffset>842645</wp:posOffset>
              </wp:positionV>
              <wp:extent cx="2712085" cy="16700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208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721A0E" w14:textId="77777777" w:rsidR="00696399" w:rsidRDefault="00000000">
                          <w:pPr>
                            <w:pStyle w:val="BodyText"/>
                            <w:spacing w:before="12"/>
                            <w:ind w:left="20"/>
                          </w:pPr>
                          <w:r>
                            <w:t>Appendix</w:t>
                          </w:r>
                          <w:r>
                            <w:rPr>
                              <w:spacing w:val="-6"/>
                            </w:rPr>
                            <w:t xml:space="preserve"> </w:t>
                          </w:r>
                          <w:r>
                            <w:t>A.</w:t>
                          </w:r>
                          <w:r>
                            <w:rPr>
                              <w:spacing w:val="-6"/>
                            </w:rPr>
                            <w:t xml:space="preserve"> </w:t>
                          </w:r>
                          <w:r>
                            <w:t>Model</w:t>
                          </w:r>
                          <w:r>
                            <w:rPr>
                              <w:spacing w:val="-6"/>
                            </w:rPr>
                            <w:t xml:space="preserve"> </w:t>
                          </w:r>
                          <w:r>
                            <w:t>form</w:t>
                          </w:r>
                          <w:r>
                            <w:rPr>
                              <w:spacing w:val="-5"/>
                            </w:rPr>
                            <w:t xml:space="preserve"> </w:t>
                          </w:r>
                          <w:r>
                            <w:t>of</w:t>
                          </w:r>
                          <w:r>
                            <w:rPr>
                              <w:spacing w:val="-6"/>
                            </w:rPr>
                            <w:t xml:space="preserve"> </w:t>
                          </w:r>
                          <w:r>
                            <w:t>Approval</w:t>
                          </w:r>
                          <w:r>
                            <w:rPr>
                              <w:spacing w:val="-6"/>
                            </w:rPr>
                            <w:t xml:space="preserve"> </w:t>
                          </w:r>
                          <w:r>
                            <w:t>in</w:t>
                          </w:r>
                          <w:r>
                            <w:rPr>
                              <w:spacing w:val="-5"/>
                            </w:rPr>
                            <w:t xml:space="preserve"> </w:t>
                          </w:r>
                          <w:r>
                            <w:rPr>
                              <w:spacing w:val="-2"/>
                            </w:rPr>
                            <w:t>Princip...</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365012" id="Text Box 3" o:spid="_x0000_s1027" type="#_x0000_t202" style="position:absolute;margin-left:340.2pt;margin-top:66.35pt;width:213.55pt;height:13.1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" filled="f" stroked="f">
              <v:textbox inset="0,0,0,0">
                <w:txbxContent>
                  <w:p w14:paraId="79721A0E" w14:textId="77777777" w:rsidR="00696399" w:rsidRDefault="00000000">
                    <w:pPr>
                      <w:pStyle w:val="BodyText"/>
                      <w:spacing w:before="12"/>
                      <w:ind w:left="20"/>
                    </w:pPr>
                    <w:r>
                      <w:t>Appendix</w:t>
                    </w:r>
                    <w:r>
                      <w:rPr>
                        <w:spacing w:val="-6"/>
                      </w:rPr>
                      <w:t xml:space="preserve"> </w:t>
                    </w:r>
                    <w:r>
                      <w:t>A.</w:t>
                    </w:r>
                    <w:r>
                      <w:rPr>
                        <w:spacing w:val="-6"/>
                      </w:rPr>
                      <w:t xml:space="preserve"> </w:t>
                    </w:r>
                    <w:r>
                      <w:t>Model</w:t>
                    </w:r>
                    <w:r>
                      <w:rPr>
                        <w:spacing w:val="-6"/>
                      </w:rPr>
                      <w:t xml:space="preserve"> </w:t>
                    </w:r>
                    <w:r>
                      <w:t>form</w:t>
                    </w:r>
                    <w:r>
                      <w:rPr>
                        <w:spacing w:val="-5"/>
                      </w:rPr>
                      <w:t xml:space="preserve"> </w:t>
                    </w:r>
                    <w:r>
                      <w:t>of</w:t>
                    </w:r>
                    <w:r>
                      <w:rPr>
                        <w:spacing w:val="-6"/>
                      </w:rPr>
                      <w:t xml:space="preserve"> </w:t>
                    </w:r>
                    <w:r>
                      <w:t>Approval</w:t>
                    </w:r>
                    <w:r>
                      <w:rPr>
                        <w:spacing w:val="-6"/>
                      </w:rPr>
                      <w:t xml:space="preserve"> </w:t>
                    </w:r>
                    <w:r>
                      <w:t>in</w:t>
                    </w:r>
                    <w:r>
                      <w:rPr>
                        <w:spacing w:val="-5"/>
                      </w:rPr>
                      <w:t xml:space="preserve"> </w:t>
                    </w:r>
                    <w:r>
                      <w:rPr>
                        <w:spacing w:val="-2"/>
                      </w:rPr>
                      <w:t>Princip...</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B507F7"/>
    <w:multiLevelType w:val="hybridMultilevel"/>
    <w:tmpl w:val="6910F4B4"/>
    <w:lvl w:ilvl="0" w:tplc="20E0842C">
      <w:start w:val="1"/>
      <w:numFmt w:val="decimal"/>
      <w:lvlText w:val="%1)"/>
      <w:lvlJc w:val="left"/>
      <w:pPr>
        <w:ind w:left="1718" w:hanging="277"/>
      </w:pPr>
      <w:rPr>
        <w:rFonts w:ascii="Arial" w:eastAsia="Arial" w:hAnsi="Arial" w:cs="Arial" w:hint="default"/>
        <w:b w:val="0"/>
        <w:bCs w:val="0"/>
        <w:i w:val="0"/>
        <w:iCs w:val="0"/>
        <w:spacing w:val="-1"/>
        <w:w w:val="99"/>
        <w:sz w:val="20"/>
        <w:szCs w:val="20"/>
        <w:lang w:val="en-US" w:eastAsia="en-US" w:bidi="ar-SA"/>
      </w:rPr>
    </w:lvl>
    <w:lvl w:ilvl="1" w:tplc="20C0CDE8">
      <w:numFmt w:val="bullet"/>
      <w:lvlText w:val="•"/>
      <w:lvlJc w:val="left"/>
      <w:pPr>
        <w:ind w:left="2607" w:hanging="277"/>
      </w:pPr>
      <w:rPr>
        <w:rFonts w:hint="default"/>
        <w:lang w:val="en-US" w:eastAsia="en-US" w:bidi="ar-SA"/>
      </w:rPr>
    </w:lvl>
    <w:lvl w:ilvl="2" w:tplc="BE4CEA8C">
      <w:numFmt w:val="bullet"/>
      <w:lvlText w:val="•"/>
      <w:lvlJc w:val="left"/>
      <w:pPr>
        <w:ind w:left="3500" w:hanging="277"/>
      </w:pPr>
      <w:rPr>
        <w:rFonts w:hint="default"/>
        <w:lang w:val="en-US" w:eastAsia="en-US" w:bidi="ar-SA"/>
      </w:rPr>
    </w:lvl>
    <w:lvl w:ilvl="3" w:tplc="A4E68DA6">
      <w:numFmt w:val="bullet"/>
      <w:lvlText w:val="•"/>
      <w:lvlJc w:val="left"/>
      <w:pPr>
        <w:ind w:left="4392" w:hanging="277"/>
      </w:pPr>
      <w:rPr>
        <w:rFonts w:hint="default"/>
        <w:lang w:val="en-US" w:eastAsia="en-US" w:bidi="ar-SA"/>
      </w:rPr>
    </w:lvl>
    <w:lvl w:ilvl="4" w:tplc="919479CC">
      <w:numFmt w:val="bullet"/>
      <w:lvlText w:val="•"/>
      <w:lvlJc w:val="left"/>
      <w:pPr>
        <w:ind w:left="5285" w:hanging="277"/>
      </w:pPr>
      <w:rPr>
        <w:rFonts w:hint="default"/>
        <w:lang w:val="en-US" w:eastAsia="en-US" w:bidi="ar-SA"/>
      </w:rPr>
    </w:lvl>
    <w:lvl w:ilvl="5" w:tplc="F2AE9856">
      <w:numFmt w:val="bullet"/>
      <w:lvlText w:val="•"/>
      <w:lvlJc w:val="left"/>
      <w:pPr>
        <w:ind w:left="6177" w:hanging="277"/>
      </w:pPr>
      <w:rPr>
        <w:rFonts w:hint="default"/>
        <w:lang w:val="en-US" w:eastAsia="en-US" w:bidi="ar-SA"/>
      </w:rPr>
    </w:lvl>
    <w:lvl w:ilvl="6" w:tplc="9E4EC24C">
      <w:numFmt w:val="bullet"/>
      <w:lvlText w:val="•"/>
      <w:lvlJc w:val="left"/>
      <w:pPr>
        <w:ind w:left="7070" w:hanging="277"/>
      </w:pPr>
      <w:rPr>
        <w:rFonts w:hint="default"/>
        <w:lang w:val="en-US" w:eastAsia="en-US" w:bidi="ar-SA"/>
      </w:rPr>
    </w:lvl>
    <w:lvl w:ilvl="7" w:tplc="6E5C3572">
      <w:numFmt w:val="bullet"/>
      <w:lvlText w:val="•"/>
      <w:lvlJc w:val="left"/>
      <w:pPr>
        <w:ind w:left="7962" w:hanging="277"/>
      </w:pPr>
      <w:rPr>
        <w:rFonts w:hint="default"/>
        <w:lang w:val="en-US" w:eastAsia="en-US" w:bidi="ar-SA"/>
      </w:rPr>
    </w:lvl>
    <w:lvl w:ilvl="8" w:tplc="E8A836DC">
      <w:numFmt w:val="bullet"/>
      <w:lvlText w:val="•"/>
      <w:lvlJc w:val="left"/>
      <w:pPr>
        <w:ind w:left="8855" w:hanging="277"/>
      </w:pPr>
      <w:rPr>
        <w:rFonts w:hint="default"/>
        <w:lang w:val="en-US" w:eastAsia="en-US" w:bidi="ar-SA"/>
      </w:rPr>
    </w:lvl>
  </w:abstractNum>
  <w:abstractNum w:abstractNumId="1" w15:restartNumberingAfterBreak="0">
    <w:nsid w:val="2FCC5D46"/>
    <w:multiLevelType w:val="multilevel"/>
    <w:tmpl w:val="245659C8"/>
    <w:lvl w:ilvl="0">
      <w:start w:val="1"/>
      <w:numFmt w:val="decimal"/>
      <w:lvlText w:val="%1."/>
      <w:lvlJc w:val="left"/>
      <w:pPr>
        <w:ind w:left="1532" w:hanging="288"/>
      </w:pPr>
      <w:rPr>
        <w:rFonts w:ascii="Arial" w:eastAsia="Arial" w:hAnsi="Arial" w:cs="Arial" w:hint="default"/>
        <w:b/>
        <w:bCs/>
        <w:i w:val="0"/>
        <w:iCs w:val="0"/>
        <w:spacing w:val="-1"/>
        <w:w w:val="99"/>
        <w:sz w:val="24"/>
        <w:szCs w:val="24"/>
        <w:lang w:val="en-US" w:eastAsia="en-US" w:bidi="ar-SA"/>
      </w:rPr>
    </w:lvl>
    <w:lvl w:ilvl="1">
      <w:start w:val="1"/>
      <w:numFmt w:val="decimal"/>
      <w:lvlText w:val="%1.%2"/>
      <w:lvlJc w:val="left"/>
      <w:pPr>
        <w:ind w:left="1576" w:hanging="333"/>
      </w:pPr>
      <w:rPr>
        <w:rFonts w:ascii="Arial" w:eastAsia="Arial" w:hAnsi="Arial" w:cs="Arial" w:hint="default"/>
        <w:b w:val="0"/>
        <w:bCs w:val="0"/>
        <w:i w:val="0"/>
        <w:iCs w:val="0"/>
        <w:spacing w:val="-1"/>
        <w:w w:val="99"/>
        <w:sz w:val="20"/>
        <w:szCs w:val="20"/>
        <w:lang w:val="en-US" w:eastAsia="en-US" w:bidi="ar-SA"/>
      </w:rPr>
    </w:lvl>
    <w:lvl w:ilvl="2">
      <w:numFmt w:val="bullet"/>
      <w:lvlText w:val="•"/>
      <w:lvlJc w:val="left"/>
      <w:pPr>
        <w:ind w:left="1580" w:hanging="333"/>
      </w:pPr>
      <w:rPr>
        <w:rFonts w:hint="default"/>
        <w:lang w:val="en-US" w:eastAsia="en-US" w:bidi="ar-SA"/>
      </w:rPr>
    </w:lvl>
    <w:lvl w:ilvl="3">
      <w:numFmt w:val="bullet"/>
      <w:lvlText w:val="•"/>
      <w:lvlJc w:val="left"/>
      <w:pPr>
        <w:ind w:left="2685" w:hanging="333"/>
      </w:pPr>
      <w:rPr>
        <w:rFonts w:hint="default"/>
        <w:lang w:val="en-US" w:eastAsia="en-US" w:bidi="ar-SA"/>
      </w:rPr>
    </w:lvl>
    <w:lvl w:ilvl="4">
      <w:numFmt w:val="bullet"/>
      <w:lvlText w:val="•"/>
      <w:lvlJc w:val="left"/>
      <w:pPr>
        <w:ind w:left="3791" w:hanging="333"/>
      </w:pPr>
      <w:rPr>
        <w:rFonts w:hint="default"/>
        <w:lang w:val="en-US" w:eastAsia="en-US" w:bidi="ar-SA"/>
      </w:rPr>
    </w:lvl>
    <w:lvl w:ilvl="5">
      <w:numFmt w:val="bullet"/>
      <w:lvlText w:val="•"/>
      <w:lvlJc w:val="left"/>
      <w:pPr>
        <w:ind w:left="4897" w:hanging="333"/>
      </w:pPr>
      <w:rPr>
        <w:rFonts w:hint="default"/>
        <w:lang w:val="en-US" w:eastAsia="en-US" w:bidi="ar-SA"/>
      </w:rPr>
    </w:lvl>
    <w:lvl w:ilvl="6">
      <w:numFmt w:val="bullet"/>
      <w:lvlText w:val="•"/>
      <w:lvlJc w:val="left"/>
      <w:pPr>
        <w:ind w:left="6002" w:hanging="333"/>
      </w:pPr>
      <w:rPr>
        <w:rFonts w:hint="default"/>
        <w:lang w:val="en-US" w:eastAsia="en-US" w:bidi="ar-SA"/>
      </w:rPr>
    </w:lvl>
    <w:lvl w:ilvl="7">
      <w:numFmt w:val="bullet"/>
      <w:lvlText w:val="•"/>
      <w:lvlJc w:val="left"/>
      <w:pPr>
        <w:ind w:left="7108" w:hanging="333"/>
      </w:pPr>
      <w:rPr>
        <w:rFonts w:hint="default"/>
        <w:lang w:val="en-US" w:eastAsia="en-US" w:bidi="ar-SA"/>
      </w:rPr>
    </w:lvl>
    <w:lvl w:ilvl="8">
      <w:numFmt w:val="bullet"/>
      <w:lvlText w:val="•"/>
      <w:lvlJc w:val="left"/>
      <w:pPr>
        <w:ind w:left="8214" w:hanging="333"/>
      </w:pPr>
      <w:rPr>
        <w:rFonts w:hint="default"/>
        <w:lang w:val="en-US" w:eastAsia="en-US" w:bidi="ar-SA"/>
      </w:rPr>
    </w:lvl>
  </w:abstractNum>
  <w:abstractNum w:abstractNumId="2" w15:restartNumberingAfterBreak="0">
    <w:nsid w:val="47E30A70"/>
    <w:multiLevelType w:val="hybridMultilevel"/>
    <w:tmpl w:val="379231C2"/>
    <w:lvl w:ilvl="0" w:tplc="6C929A50">
      <w:start w:val="1"/>
      <w:numFmt w:val="decimal"/>
      <w:lvlText w:val="%1)"/>
      <w:lvlJc w:val="left"/>
      <w:pPr>
        <w:ind w:left="1503" w:hanging="277"/>
      </w:pPr>
      <w:rPr>
        <w:rFonts w:ascii="Arial" w:eastAsia="Arial" w:hAnsi="Arial" w:cs="Arial" w:hint="default"/>
        <w:b w:val="0"/>
        <w:bCs w:val="0"/>
        <w:i w:val="0"/>
        <w:iCs w:val="0"/>
        <w:spacing w:val="-1"/>
        <w:w w:val="99"/>
        <w:sz w:val="20"/>
        <w:szCs w:val="20"/>
        <w:lang w:val="en-US" w:eastAsia="en-US" w:bidi="ar-SA"/>
      </w:rPr>
    </w:lvl>
    <w:lvl w:ilvl="1" w:tplc="9C5E574C">
      <w:numFmt w:val="bullet"/>
      <w:lvlText w:val="•"/>
      <w:lvlJc w:val="left"/>
      <w:pPr>
        <w:ind w:left="2392" w:hanging="277"/>
      </w:pPr>
      <w:rPr>
        <w:rFonts w:hint="default"/>
        <w:lang w:val="en-US" w:eastAsia="en-US" w:bidi="ar-SA"/>
      </w:rPr>
    </w:lvl>
    <w:lvl w:ilvl="2" w:tplc="5A2841A6">
      <w:numFmt w:val="bullet"/>
      <w:lvlText w:val="•"/>
      <w:lvlJc w:val="left"/>
      <w:pPr>
        <w:ind w:left="3285" w:hanging="277"/>
      </w:pPr>
      <w:rPr>
        <w:rFonts w:hint="default"/>
        <w:lang w:val="en-US" w:eastAsia="en-US" w:bidi="ar-SA"/>
      </w:rPr>
    </w:lvl>
    <w:lvl w:ilvl="3" w:tplc="F620F0D4">
      <w:numFmt w:val="bullet"/>
      <w:lvlText w:val="•"/>
      <w:lvlJc w:val="left"/>
      <w:pPr>
        <w:ind w:left="4177" w:hanging="277"/>
      </w:pPr>
      <w:rPr>
        <w:rFonts w:hint="default"/>
        <w:lang w:val="en-US" w:eastAsia="en-US" w:bidi="ar-SA"/>
      </w:rPr>
    </w:lvl>
    <w:lvl w:ilvl="4" w:tplc="7F66FCBE">
      <w:numFmt w:val="bullet"/>
      <w:lvlText w:val="•"/>
      <w:lvlJc w:val="left"/>
      <w:pPr>
        <w:ind w:left="5070" w:hanging="277"/>
      </w:pPr>
      <w:rPr>
        <w:rFonts w:hint="default"/>
        <w:lang w:val="en-US" w:eastAsia="en-US" w:bidi="ar-SA"/>
      </w:rPr>
    </w:lvl>
    <w:lvl w:ilvl="5" w:tplc="8ABE16A2">
      <w:numFmt w:val="bullet"/>
      <w:lvlText w:val="•"/>
      <w:lvlJc w:val="left"/>
      <w:pPr>
        <w:ind w:left="5962" w:hanging="277"/>
      </w:pPr>
      <w:rPr>
        <w:rFonts w:hint="default"/>
        <w:lang w:val="en-US" w:eastAsia="en-US" w:bidi="ar-SA"/>
      </w:rPr>
    </w:lvl>
    <w:lvl w:ilvl="6" w:tplc="CC00A732">
      <w:numFmt w:val="bullet"/>
      <w:lvlText w:val="•"/>
      <w:lvlJc w:val="left"/>
      <w:pPr>
        <w:ind w:left="6855" w:hanging="277"/>
      </w:pPr>
      <w:rPr>
        <w:rFonts w:hint="default"/>
        <w:lang w:val="en-US" w:eastAsia="en-US" w:bidi="ar-SA"/>
      </w:rPr>
    </w:lvl>
    <w:lvl w:ilvl="7" w:tplc="C6B0D064">
      <w:numFmt w:val="bullet"/>
      <w:lvlText w:val="•"/>
      <w:lvlJc w:val="left"/>
      <w:pPr>
        <w:ind w:left="7747" w:hanging="277"/>
      </w:pPr>
      <w:rPr>
        <w:rFonts w:hint="default"/>
        <w:lang w:val="en-US" w:eastAsia="en-US" w:bidi="ar-SA"/>
      </w:rPr>
    </w:lvl>
    <w:lvl w:ilvl="8" w:tplc="128AA0C0">
      <w:numFmt w:val="bullet"/>
      <w:lvlText w:val="•"/>
      <w:lvlJc w:val="left"/>
      <w:pPr>
        <w:ind w:left="8640" w:hanging="277"/>
      </w:pPr>
      <w:rPr>
        <w:rFonts w:hint="default"/>
        <w:lang w:val="en-US" w:eastAsia="en-US" w:bidi="ar-SA"/>
      </w:rPr>
    </w:lvl>
  </w:abstractNum>
  <w:abstractNum w:abstractNumId="3" w15:restartNumberingAfterBreak="0">
    <w:nsid w:val="542C66F7"/>
    <w:multiLevelType w:val="hybridMultilevel"/>
    <w:tmpl w:val="D2B28A5E"/>
    <w:lvl w:ilvl="0" w:tplc="A3EE94A2">
      <w:start w:val="1"/>
      <w:numFmt w:val="decimal"/>
      <w:lvlText w:val="%1)"/>
      <w:lvlJc w:val="left"/>
      <w:pPr>
        <w:ind w:left="1503" w:hanging="277"/>
        <w:jc w:val="right"/>
      </w:pPr>
      <w:rPr>
        <w:rFonts w:ascii="Arial" w:eastAsia="Arial" w:hAnsi="Arial" w:cs="Arial" w:hint="default"/>
        <w:b w:val="0"/>
        <w:bCs w:val="0"/>
        <w:i w:val="0"/>
        <w:iCs w:val="0"/>
        <w:spacing w:val="-1"/>
        <w:w w:val="99"/>
        <w:sz w:val="20"/>
        <w:szCs w:val="20"/>
        <w:lang w:val="en-US" w:eastAsia="en-US" w:bidi="ar-SA"/>
      </w:rPr>
    </w:lvl>
    <w:lvl w:ilvl="1" w:tplc="8C8E8608">
      <w:start w:val="1"/>
      <w:numFmt w:val="lowerLetter"/>
      <w:lvlText w:val="%2)"/>
      <w:lvlJc w:val="left"/>
      <w:pPr>
        <w:ind w:left="1822" w:hanging="277"/>
      </w:pPr>
      <w:rPr>
        <w:rFonts w:ascii="Arial" w:eastAsia="Arial" w:hAnsi="Arial" w:cs="Arial" w:hint="default"/>
        <w:b w:val="0"/>
        <w:bCs w:val="0"/>
        <w:i w:val="0"/>
        <w:iCs w:val="0"/>
        <w:spacing w:val="-1"/>
        <w:w w:val="99"/>
        <w:sz w:val="20"/>
        <w:szCs w:val="20"/>
        <w:lang w:val="en-US" w:eastAsia="en-US" w:bidi="ar-SA"/>
      </w:rPr>
    </w:lvl>
    <w:lvl w:ilvl="2" w:tplc="8310973A">
      <w:numFmt w:val="bullet"/>
      <w:lvlText w:val="•"/>
      <w:lvlJc w:val="left"/>
      <w:pPr>
        <w:ind w:left="2776" w:hanging="277"/>
      </w:pPr>
      <w:rPr>
        <w:rFonts w:hint="default"/>
        <w:lang w:val="en-US" w:eastAsia="en-US" w:bidi="ar-SA"/>
      </w:rPr>
    </w:lvl>
    <w:lvl w:ilvl="3" w:tplc="17B6002A">
      <w:numFmt w:val="bullet"/>
      <w:lvlText w:val="•"/>
      <w:lvlJc w:val="left"/>
      <w:pPr>
        <w:ind w:left="3732" w:hanging="277"/>
      </w:pPr>
      <w:rPr>
        <w:rFonts w:hint="default"/>
        <w:lang w:val="en-US" w:eastAsia="en-US" w:bidi="ar-SA"/>
      </w:rPr>
    </w:lvl>
    <w:lvl w:ilvl="4" w:tplc="A92C8B5C">
      <w:numFmt w:val="bullet"/>
      <w:lvlText w:val="•"/>
      <w:lvlJc w:val="left"/>
      <w:pPr>
        <w:ind w:left="4688" w:hanging="277"/>
      </w:pPr>
      <w:rPr>
        <w:rFonts w:hint="default"/>
        <w:lang w:val="en-US" w:eastAsia="en-US" w:bidi="ar-SA"/>
      </w:rPr>
    </w:lvl>
    <w:lvl w:ilvl="5" w:tplc="EE222510">
      <w:numFmt w:val="bullet"/>
      <w:lvlText w:val="•"/>
      <w:lvlJc w:val="left"/>
      <w:pPr>
        <w:ind w:left="5644" w:hanging="277"/>
      </w:pPr>
      <w:rPr>
        <w:rFonts w:hint="default"/>
        <w:lang w:val="en-US" w:eastAsia="en-US" w:bidi="ar-SA"/>
      </w:rPr>
    </w:lvl>
    <w:lvl w:ilvl="6" w:tplc="2956202C">
      <w:numFmt w:val="bullet"/>
      <w:lvlText w:val="•"/>
      <w:lvlJc w:val="left"/>
      <w:pPr>
        <w:ind w:left="6600" w:hanging="277"/>
      </w:pPr>
      <w:rPr>
        <w:rFonts w:hint="default"/>
        <w:lang w:val="en-US" w:eastAsia="en-US" w:bidi="ar-SA"/>
      </w:rPr>
    </w:lvl>
    <w:lvl w:ilvl="7" w:tplc="A250807A">
      <w:numFmt w:val="bullet"/>
      <w:lvlText w:val="•"/>
      <w:lvlJc w:val="left"/>
      <w:pPr>
        <w:ind w:left="7557" w:hanging="277"/>
      </w:pPr>
      <w:rPr>
        <w:rFonts w:hint="default"/>
        <w:lang w:val="en-US" w:eastAsia="en-US" w:bidi="ar-SA"/>
      </w:rPr>
    </w:lvl>
    <w:lvl w:ilvl="8" w:tplc="70BC4A0C">
      <w:numFmt w:val="bullet"/>
      <w:lvlText w:val="•"/>
      <w:lvlJc w:val="left"/>
      <w:pPr>
        <w:ind w:left="8513" w:hanging="277"/>
      </w:pPr>
      <w:rPr>
        <w:rFonts w:hint="default"/>
        <w:lang w:val="en-US" w:eastAsia="en-US" w:bidi="ar-SA"/>
      </w:rPr>
    </w:lvl>
  </w:abstractNum>
  <w:abstractNum w:abstractNumId="4" w15:restartNumberingAfterBreak="0">
    <w:nsid w:val="79A92C6E"/>
    <w:multiLevelType w:val="hybridMultilevel"/>
    <w:tmpl w:val="4CD27046"/>
    <w:lvl w:ilvl="0" w:tplc="C0F4FC7E">
      <w:start w:val="1"/>
      <w:numFmt w:val="decimal"/>
      <w:lvlText w:val="%1)"/>
      <w:lvlJc w:val="left"/>
      <w:pPr>
        <w:ind w:left="1718" w:hanging="277"/>
      </w:pPr>
      <w:rPr>
        <w:rFonts w:ascii="Arial" w:eastAsia="Arial" w:hAnsi="Arial" w:cs="Arial" w:hint="default"/>
        <w:b w:val="0"/>
        <w:bCs w:val="0"/>
        <w:i w:val="0"/>
        <w:iCs w:val="0"/>
        <w:spacing w:val="-1"/>
        <w:w w:val="99"/>
        <w:sz w:val="20"/>
        <w:szCs w:val="20"/>
        <w:lang w:val="en-US" w:eastAsia="en-US" w:bidi="ar-SA"/>
      </w:rPr>
    </w:lvl>
    <w:lvl w:ilvl="1" w:tplc="F1807AEE">
      <w:numFmt w:val="bullet"/>
      <w:lvlText w:val="•"/>
      <w:lvlJc w:val="left"/>
      <w:pPr>
        <w:ind w:left="2607" w:hanging="277"/>
      </w:pPr>
      <w:rPr>
        <w:rFonts w:hint="default"/>
        <w:lang w:val="en-US" w:eastAsia="en-US" w:bidi="ar-SA"/>
      </w:rPr>
    </w:lvl>
    <w:lvl w:ilvl="2" w:tplc="95181DEC">
      <w:numFmt w:val="bullet"/>
      <w:lvlText w:val="•"/>
      <w:lvlJc w:val="left"/>
      <w:pPr>
        <w:ind w:left="3500" w:hanging="277"/>
      </w:pPr>
      <w:rPr>
        <w:rFonts w:hint="default"/>
        <w:lang w:val="en-US" w:eastAsia="en-US" w:bidi="ar-SA"/>
      </w:rPr>
    </w:lvl>
    <w:lvl w:ilvl="3" w:tplc="48C87582">
      <w:numFmt w:val="bullet"/>
      <w:lvlText w:val="•"/>
      <w:lvlJc w:val="left"/>
      <w:pPr>
        <w:ind w:left="4392" w:hanging="277"/>
      </w:pPr>
      <w:rPr>
        <w:rFonts w:hint="default"/>
        <w:lang w:val="en-US" w:eastAsia="en-US" w:bidi="ar-SA"/>
      </w:rPr>
    </w:lvl>
    <w:lvl w:ilvl="4" w:tplc="8E302FB2">
      <w:numFmt w:val="bullet"/>
      <w:lvlText w:val="•"/>
      <w:lvlJc w:val="left"/>
      <w:pPr>
        <w:ind w:left="5285" w:hanging="277"/>
      </w:pPr>
      <w:rPr>
        <w:rFonts w:hint="default"/>
        <w:lang w:val="en-US" w:eastAsia="en-US" w:bidi="ar-SA"/>
      </w:rPr>
    </w:lvl>
    <w:lvl w:ilvl="5" w:tplc="4112A49E">
      <w:numFmt w:val="bullet"/>
      <w:lvlText w:val="•"/>
      <w:lvlJc w:val="left"/>
      <w:pPr>
        <w:ind w:left="6177" w:hanging="277"/>
      </w:pPr>
      <w:rPr>
        <w:rFonts w:hint="default"/>
        <w:lang w:val="en-US" w:eastAsia="en-US" w:bidi="ar-SA"/>
      </w:rPr>
    </w:lvl>
    <w:lvl w:ilvl="6" w:tplc="EE2E03A0">
      <w:numFmt w:val="bullet"/>
      <w:lvlText w:val="•"/>
      <w:lvlJc w:val="left"/>
      <w:pPr>
        <w:ind w:left="7070" w:hanging="277"/>
      </w:pPr>
      <w:rPr>
        <w:rFonts w:hint="default"/>
        <w:lang w:val="en-US" w:eastAsia="en-US" w:bidi="ar-SA"/>
      </w:rPr>
    </w:lvl>
    <w:lvl w:ilvl="7" w:tplc="7BCA7D32">
      <w:numFmt w:val="bullet"/>
      <w:lvlText w:val="•"/>
      <w:lvlJc w:val="left"/>
      <w:pPr>
        <w:ind w:left="7962" w:hanging="277"/>
      </w:pPr>
      <w:rPr>
        <w:rFonts w:hint="default"/>
        <w:lang w:val="en-US" w:eastAsia="en-US" w:bidi="ar-SA"/>
      </w:rPr>
    </w:lvl>
    <w:lvl w:ilvl="8" w:tplc="7D98B6BC">
      <w:numFmt w:val="bullet"/>
      <w:lvlText w:val="•"/>
      <w:lvlJc w:val="left"/>
      <w:pPr>
        <w:ind w:left="8855" w:hanging="277"/>
      </w:pPr>
      <w:rPr>
        <w:rFonts w:hint="default"/>
        <w:lang w:val="en-US" w:eastAsia="en-US" w:bidi="ar-SA"/>
      </w:rPr>
    </w:lvl>
  </w:abstractNum>
  <w:abstractNum w:abstractNumId="5" w15:restartNumberingAfterBreak="0">
    <w:nsid w:val="79D8225D"/>
    <w:multiLevelType w:val="hybridMultilevel"/>
    <w:tmpl w:val="E634E06A"/>
    <w:lvl w:ilvl="0" w:tplc="E78ED592">
      <w:start w:val="1"/>
      <w:numFmt w:val="decimal"/>
      <w:lvlText w:val="%1)"/>
      <w:lvlJc w:val="left"/>
      <w:pPr>
        <w:ind w:left="1503" w:hanging="277"/>
      </w:pPr>
      <w:rPr>
        <w:rFonts w:ascii="Arial" w:eastAsia="Arial" w:hAnsi="Arial" w:cs="Arial" w:hint="default"/>
        <w:b w:val="0"/>
        <w:bCs w:val="0"/>
        <w:i w:val="0"/>
        <w:iCs w:val="0"/>
        <w:spacing w:val="-1"/>
        <w:w w:val="99"/>
        <w:sz w:val="20"/>
        <w:szCs w:val="20"/>
        <w:lang w:val="en-US" w:eastAsia="en-US" w:bidi="ar-SA"/>
      </w:rPr>
    </w:lvl>
    <w:lvl w:ilvl="1" w:tplc="028E4EE8">
      <w:numFmt w:val="bullet"/>
      <w:lvlText w:val="•"/>
      <w:lvlJc w:val="left"/>
      <w:pPr>
        <w:ind w:left="2392" w:hanging="277"/>
      </w:pPr>
      <w:rPr>
        <w:rFonts w:hint="default"/>
        <w:lang w:val="en-US" w:eastAsia="en-US" w:bidi="ar-SA"/>
      </w:rPr>
    </w:lvl>
    <w:lvl w:ilvl="2" w:tplc="A734F8D4">
      <w:numFmt w:val="bullet"/>
      <w:lvlText w:val="•"/>
      <w:lvlJc w:val="left"/>
      <w:pPr>
        <w:ind w:left="3285" w:hanging="277"/>
      </w:pPr>
      <w:rPr>
        <w:rFonts w:hint="default"/>
        <w:lang w:val="en-US" w:eastAsia="en-US" w:bidi="ar-SA"/>
      </w:rPr>
    </w:lvl>
    <w:lvl w:ilvl="3" w:tplc="8B6E6ED2">
      <w:numFmt w:val="bullet"/>
      <w:lvlText w:val="•"/>
      <w:lvlJc w:val="left"/>
      <w:pPr>
        <w:ind w:left="4177" w:hanging="277"/>
      </w:pPr>
      <w:rPr>
        <w:rFonts w:hint="default"/>
        <w:lang w:val="en-US" w:eastAsia="en-US" w:bidi="ar-SA"/>
      </w:rPr>
    </w:lvl>
    <w:lvl w:ilvl="4" w:tplc="DF82174A">
      <w:numFmt w:val="bullet"/>
      <w:lvlText w:val="•"/>
      <w:lvlJc w:val="left"/>
      <w:pPr>
        <w:ind w:left="5070" w:hanging="277"/>
      </w:pPr>
      <w:rPr>
        <w:rFonts w:hint="default"/>
        <w:lang w:val="en-US" w:eastAsia="en-US" w:bidi="ar-SA"/>
      </w:rPr>
    </w:lvl>
    <w:lvl w:ilvl="5" w:tplc="C70E0BD6">
      <w:numFmt w:val="bullet"/>
      <w:lvlText w:val="•"/>
      <w:lvlJc w:val="left"/>
      <w:pPr>
        <w:ind w:left="5962" w:hanging="277"/>
      </w:pPr>
      <w:rPr>
        <w:rFonts w:hint="default"/>
        <w:lang w:val="en-US" w:eastAsia="en-US" w:bidi="ar-SA"/>
      </w:rPr>
    </w:lvl>
    <w:lvl w:ilvl="6" w:tplc="95508778">
      <w:numFmt w:val="bullet"/>
      <w:lvlText w:val="•"/>
      <w:lvlJc w:val="left"/>
      <w:pPr>
        <w:ind w:left="6855" w:hanging="277"/>
      </w:pPr>
      <w:rPr>
        <w:rFonts w:hint="default"/>
        <w:lang w:val="en-US" w:eastAsia="en-US" w:bidi="ar-SA"/>
      </w:rPr>
    </w:lvl>
    <w:lvl w:ilvl="7" w:tplc="67CA18E6">
      <w:numFmt w:val="bullet"/>
      <w:lvlText w:val="•"/>
      <w:lvlJc w:val="left"/>
      <w:pPr>
        <w:ind w:left="7747" w:hanging="277"/>
      </w:pPr>
      <w:rPr>
        <w:rFonts w:hint="default"/>
        <w:lang w:val="en-US" w:eastAsia="en-US" w:bidi="ar-SA"/>
      </w:rPr>
    </w:lvl>
    <w:lvl w:ilvl="8" w:tplc="96A49750">
      <w:numFmt w:val="bullet"/>
      <w:lvlText w:val="•"/>
      <w:lvlJc w:val="left"/>
      <w:pPr>
        <w:ind w:left="8640" w:hanging="277"/>
      </w:pPr>
      <w:rPr>
        <w:rFonts w:hint="default"/>
        <w:lang w:val="en-US" w:eastAsia="en-US" w:bidi="ar-SA"/>
      </w:rPr>
    </w:lvl>
  </w:abstractNum>
  <w:num w:numId="1" w16cid:durableId="2075661158">
    <w:abstractNumId w:val="3"/>
  </w:num>
  <w:num w:numId="2" w16cid:durableId="1724206470">
    <w:abstractNumId w:val="5"/>
  </w:num>
  <w:num w:numId="3" w16cid:durableId="1631550846">
    <w:abstractNumId w:val="2"/>
  </w:num>
  <w:num w:numId="4" w16cid:durableId="235359354">
    <w:abstractNumId w:val="4"/>
  </w:num>
  <w:num w:numId="5" w16cid:durableId="793643786">
    <w:abstractNumId w:val="0"/>
  </w:num>
  <w:num w:numId="6" w16cid:durableId="617759863">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00C"/>
    <w:rsid w:val="00041C5B"/>
    <w:rsid w:val="000C6785"/>
    <w:rsid w:val="0016100C"/>
    <w:rsid w:val="001C26A6"/>
    <w:rsid w:val="0020064C"/>
    <w:rsid w:val="00260E55"/>
    <w:rsid w:val="002F715D"/>
    <w:rsid w:val="003332D1"/>
    <w:rsid w:val="004F238A"/>
    <w:rsid w:val="007460B7"/>
    <w:rsid w:val="00780E97"/>
    <w:rsid w:val="00821AD6"/>
    <w:rsid w:val="0097777A"/>
    <w:rsid w:val="00994F71"/>
    <w:rsid w:val="009D1A08"/>
    <w:rsid w:val="00A933DF"/>
    <w:rsid w:val="00CD3CC1"/>
    <w:rsid w:val="00CD7D03"/>
    <w:rsid w:val="00E839AB"/>
    <w:rsid w:val="00F86B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17B593"/>
  <w15:chartTrackingRefBased/>
  <w15:docId w15:val="{D1A574A7-B06F-45E2-A68A-95800FA46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100C"/>
    <w:pPr>
      <w:widowControl w:val="0"/>
      <w:autoSpaceDE w:val="0"/>
      <w:autoSpaceDN w:val="0"/>
      <w:spacing w:after="0" w:line="240" w:lineRule="auto"/>
    </w:pPr>
    <w:rPr>
      <w:rFonts w:ascii="Arial" w:eastAsia="Arial" w:hAnsi="Arial" w:cs="Arial"/>
      <w:lang w:val="en-US"/>
    </w:rPr>
  </w:style>
  <w:style w:type="paragraph" w:styleId="Heading1">
    <w:name w:val="heading 1"/>
    <w:basedOn w:val="Normal"/>
    <w:link w:val="Heading1Char"/>
    <w:uiPriority w:val="9"/>
    <w:qFormat/>
    <w:rsid w:val="0016100C"/>
    <w:pPr>
      <w:spacing w:before="97"/>
      <w:ind w:left="1244"/>
      <w:outlineLvl w:val="0"/>
    </w:pPr>
    <w:rPr>
      <w:b/>
      <w:bCs/>
      <w:sz w:val="28"/>
      <w:szCs w:val="28"/>
    </w:rPr>
  </w:style>
  <w:style w:type="paragraph" w:styleId="Heading2">
    <w:name w:val="heading 2"/>
    <w:basedOn w:val="Normal"/>
    <w:link w:val="Heading2Char"/>
    <w:uiPriority w:val="9"/>
    <w:unhideWhenUsed/>
    <w:qFormat/>
    <w:rsid w:val="0016100C"/>
    <w:pPr>
      <w:ind w:left="1244"/>
      <w:outlineLvl w:val="1"/>
    </w:pPr>
    <w:rPr>
      <w:b/>
      <w:bCs/>
      <w:sz w:val="24"/>
      <w:szCs w:val="24"/>
    </w:rPr>
  </w:style>
  <w:style w:type="paragraph" w:styleId="Heading3">
    <w:name w:val="heading 3"/>
    <w:basedOn w:val="Normal"/>
    <w:link w:val="Heading3Char"/>
    <w:uiPriority w:val="9"/>
    <w:unhideWhenUsed/>
    <w:qFormat/>
    <w:rsid w:val="0016100C"/>
    <w:pPr>
      <w:spacing w:before="73"/>
      <w:ind w:left="110" w:right="125"/>
      <w:outlineLvl w:val="2"/>
    </w:pPr>
    <w:rPr>
      <w:sz w:val="24"/>
      <w:szCs w:val="24"/>
    </w:rPr>
  </w:style>
  <w:style w:type="paragraph" w:styleId="Heading4">
    <w:name w:val="heading 4"/>
    <w:basedOn w:val="Normal"/>
    <w:link w:val="Heading4Char"/>
    <w:uiPriority w:val="9"/>
    <w:unhideWhenUsed/>
    <w:qFormat/>
    <w:rsid w:val="0016100C"/>
    <w:pPr>
      <w:ind w:left="1244"/>
      <w:outlineLvl w:val="3"/>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100C"/>
    <w:rPr>
      <w:rFonts w:ascii="Arial" w:eastAsia="Arial" w:hAnsi="Arial" w:cs="Arial"/>
      <w:b/>
      <w:bCs/>
      <w:sz w:val="28"/>
      <w:szCs w:val="28"/>
      <w:lang w:val="en-US"/>
    </w:rPr>
  </w:style>
  <w:style w:type="character" w:customStyle="1" w:styleId="Heading2Char">
    <w:name w:val="Heading 2 Char"/>
    <w:basedOn w:val="DefaultParagraphFont"/>
    <w:link w:val="Heading2"/>
    <w:uiPriority w:val="9"/>
    <w:rsid w:val="0016100C"/>
    <w:rPr>
      <w:rFonts w:ascii="Arial" w:eastAsia="Arial" w:hAnsi="Arial" w:cs="Arial"/>
      <w:b/>
      <w:bCs/>
      <w:sz w:val="24"/>
      <w:szCs w:val="24"/>
      <w:lang w:val="en-US"/>
    </w:rPr>
  </w:style>
  <w:style w:type="character" w:customStyle="1" w:styleId="Heading3Char">
    <w:name w:val="Heading 3 Char"/>
    <w:basedOn w:val="DefaultParagraphFont"/>
    <w:link w:val="Heading3"/>
    <w:uiPriority w:val="9"/>
    <w:rsid w:val="0016100C"/>
    <w:rPr>
      <w:rFonts w:ascii="Arial" w:eastAsia="Arial" w:hAnsi="Arial" w:cs="Arial"/>
      <w:sz w:val="24"/>
      <w:szCs w:val="24"/>
      <w:lang w:val="en-US"/>
    </w:rPr>
  </w:style>
  <w:style w:type="character" w:customStyle="1" w:styleId="Heading4Char">
    <w:name w:val="Heading 4 Char"/>
    <w:basedOn w:val="DefaultParagraphFont"/>
    <w:link w:val="Heading4"/>
    <w:uiPriority w:val="9"/>
    <w:rsid w:val="0016100C"/>
    <w:rPr>
      <w:rFonts w:ascii="Arial" w:eastAsia="Arial" w:hAnsi="Arial" w:cs="Arial"/>
      <w:b/>
      <w:bCs/>
      <w:sz w:val="20"/>
      <w:szCs w:val="20"/>
      <w:lang w:val="en-US"/>
    </w:rPr>
  </w:style>
  <w:style w:type="paragraph" w:styleId="TOC1">
    <w:name w:val="toc 1"/>
    <w:basedOn w:val="Normal"/>
    <w:uiPriority w:val="1"/>
    <w:qFormat/>
    <w:rsid w:val="0016100C"/>
    <w:pPr>
      <w:spacing w:before="208"/>
      <w:ind w:left="110"/>
    </w:pPr>
    <w:rPr>
      <w:b/>
      <w:bCs/>
      <w:sz w:val="20"/>
      <w:szCs w:val="20"/>
    </w:rPr>
  </w:style>
  <w:style w:type="paragraph" w:styleId="TOC2">
    <w:name w:val="toc 2"/>
    <w:basedOn w:val="Normal"/>
    <w:uiPriority w:val="1"/>
    <w:qFormat/>
    <w:rsid w:val="0016100C"/>
    <w:pPr>
      <w:spacing w:before="9"/>
      <w:ind w:left="409"/>
    </w:pPr>
    <w:rPr>
      <w:sz w:val="20"/>
      <w:szCs w:val="20"/>
    </w:rPr>
  </w:style>
  <w:style w:type="paragraph" w:styleId="BodyText">
    <w:name w:val="Body Text"/>
    <w:basedOn w:val="Normal"/>
    <w:link w:val="BodyTextChar"/>
    <w:uiPriority w:val="1"/>
    <w:qFormat/>
    <w:rsid w:val="0016100C"/>
    <w:rPr>
      <w:sz w:val="20"/>
      <w:szCs w:val="20"/>
    </w:rPr>
  </w:style>
  <w:style w:type="character" w:customStyle="1" w:styleId="BodyTextChar">
    <w:name w:val="Body Text Char"/>
    <w:basedOn w:val="DefaultParagraphFont"/>
    <w:link w:val="BodyText"/>
    <w:uiPriority w:val="1"/>
    <w:rsid w:val="0016100C"/>
    <w:rPr>
      <w:rFonts w:ascii="Arial" w:eastAsia="Arial" w:hAnsi="Arial" w:cs="Arial"/>
      <w:sz w:val="20"/>
      <w:szCs w:val="20"/>
      <w:lang w:val="en-US"/>
    </w:rPr>
  </w:style>
  <w:style w:type="paragraph" w:styleId="ListParagraph">
    <w:name w:val="List Paragraph"/>
    <w:basedOn w:val="Normal"/>
    <w:uiPriority w:val="1"/>
    <w:qFormat/>
    <w:rsid w:val="0016100C"/>
    <w:pPr>
      <w:spacing w:before="89"/>
      <w:ind w:left="1503" w:hanging="278"/>
    </w:pPr>
  </w:style>
  <w:style w:type="paragraph" w:customStyle="1" w:styleId="TableParagraph">
    <w:name w:val="Table Paragraph"/>
    <w:basedOn w:val="Normal"/>
    <w:uiPriority w:val="1"/>
    <w:qFormat/>
    <w:rsid w:val="0016100C"/>
    <w:pPr>
      <w:spacing w:before="61"/>
      <w:ind w:left="9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1981</Words>
  <Characters>11295</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Ajay Gudka</dc:creator>
  <cp:keywords/>
  <dc:description/>
  <cp:lastModifiedBy>Ajay Gudka</cp:lastModifiedBy>
  <cp:revision>2</cp:revision>
  <cp:lastPrinted>2022-09-30T09:14:00Z</cp:lastPrinted>
  <dcterms:created xsi:type="dcterms:W3CDTF">2022-10-03T18:11:00Z</dcterms:created>
  <dcterms:modified xsi:type="dcterms:W3CDTF">2022-10-03T18:11:00Z</dcterms:modified>
</cp:coreProperties>
</file>