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A5DE2" w14:textId="4E4BAA6F" w:rsidR="00F94912" w:rsidRDefault="00846074">
      <w:r>
        <w:t>1</w:t>
      </w:r>
      <w:r w:rsidR="00153A8E" w:rsidRPr="00153A8E">
        <w:t>1 June 2021</w:t>
      </w:r>
    </w:p>
    <w:p w14:paraId="47A08FB4" w14:textId="77777777" w:rsidR="00ED5610" w:rsidRDefault="00ED5610"/>
    <w:p w14:paraId="75B5B5BE" w14:textId="77777777" w:rsidR="00ED5610" w:rsidRDefault="00ED5610"/>
    <w:p w14:paraId="570A338E" w14:textId="77777777" w:rsidR="00CC14EC" w:rsidRDefault="00CC14EC" w:rsidP="00CC14EC">
      <w:pPr>
        <w:pStyle w:val="Default"/>
      </w:pPr>
      <w:bookmarkStart w:id="0" w:name="Address"/>
      <w:bookmarkEnd w:id="0"/>
    </w:p>
    <w:p w14:paraId="14CF6B62" w14:textId="77777777" w:rsidR="00B8247F" w:rsidRDefault="00B8247F" w:rsidP="00B8247F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London Borough of Hillingdon</w:t>
      </w:r>
    </w:p>
    <w:p w14:paraId="74575A93" w14:textId="77777777" w:rsidR="00B8247F" w:rsidRDefault="00B8247F" w:rsidP="00B8247F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Civic Centre</w:t>
      </w:r>
    </w:p>
    <w:p w14:paraId="563AC0A6" w14:textId="77777777" w:rsidR="00B8247F" w:rsidRDefault="00B8247F" w:rsidP="00B8247F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High Street</w:t>
      </w:r>
    </w:p>
    <w:p w14:paraId="26FD74E7" w14:textId="77777777" w:rsidR="00B8247F" w:rsidRDefault="00B8247F" w:rsidP="00B8247F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Uxbridge</w:t>
      </w:r>
    </w:p>
    <w:p w14:paraId="647A782A" w14:textId="77777777" w:rsidR="00B8247F" w:rsidRDefault="00B8247F" w:rsidP="00B8247F">
      <w:pPr>
        <w:autoSpaceDE w:val="0"/>
        <w:autoSpaceDN w:val="0"/>
        <w:adjustRightInd w:val="0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Middlesex</w:t>
      </w:r>
    </w:p>
    <w:p w14:paraId="6D9455DF" w14:textId="4960D094" w:rsidR="00E53543" w:rsidRDefault="00B8247F" w:rsidP="00B8247F">
      <w:pPr>
        <w:pStyle w:val="Default"/>
      </w:pPr>
      <w:r>
        <w:rPr>
          <w:rFonts w:ascii="ArialMT" w:hAnsi="ArialMT" w:cs="ArialMT"/>
          <w:sz w:val="22"/>
          <w:szCs w:val="22"/>
        </w:rPr>
        <w:t>UB8 1UW</w:t>
      </w:r>
    </w:p>
    <w:p w14:paraId="5F04028E" w14:textId="77777777" w:rsidR="00ED5610" w:rsidRDefault="00ED5610"/>
    <w:p w14:paraId="37E2E517" w14:textId="77777777" w:rsidR="00ED5610" w:rsidRDefault="00ED5610"/>
    <w:p w14:paraId="167B8597" w14:textId="77777777" w:rsidR="00ED5610" w:rsidRDefault="00ED5610">
      <w:bookmarkStart w:id="1" w:name="By"/>
      <w:bookmarkStart w:id="2" w:name="Clause"/>
      <w:bookmarkEnd w:id="1"/>
      <w:bookmarkEnd w:id="2"/>
    </w:p>
    <w:p w14:paraId="1BC0AA5B" w14:textId="77777777" w:rsidR="00ED5610" w:rsidRDefault="00ED5610"/>
    <w:p w14:paraId="442AE332" w14:textId="562E164D" w:rsidR="00153A8E" w:rsidRDefault="005E0238">
      <w:bookmarkStart w:id="3" w:name="Dear"/>
      <w:bookmarkEnd w:id="3"/>
      <w:r>
        <w:t xml:space="preserve">Dear </w:t>
      </w:r>
      <w:r w:rsidR="00153A8E">
        <w:t>Sir or madam,</w:t>
      </w:r>
    </w:p>
    <w:p w14:paraId="035104B4" w14:textId="77777777" w:rsidR="00153A8E" w:rsidRDefault="00153A8E"/>
    <w:p w14:paraId="0022DBDA" w14:textId="2A45E95C" w:rsidR="005E0238" w:rsidRDefault="005E0238">
      <w:pPr>
        <w:rPr>
          <w:b/>
        </w:rPr>
      </w:pPr>
      <w:r>
        <w:rPr>
          <w:b/>
        </w:rPr>
        <w:t xml:space="preserve">Application for Approval of Details Reserved By Condition for </w:t>
      </w:r>
      <w:r w:rsidR="00B8247F" w:rsidRPr="00B8247F">
        <w:rPr>
          <w:rFonts w:cstheme="minorHAnsi"/>
        </w:rPr>
        <w:t>The Old Vinyl Factory, the Machine Store and Pressing Plant</w:t>
      </w:r>
      <w:r w:rsidR="00B8247F">
        <w:rPr>
          <w:b/>
        </w:rPr>
        <w:t xml:space="preserve"> </w:t>
      </w:r>
      <w:r>
        <w:rPr>
          <w:b/>
        </w:rPr>
        <w:t>under Application Reference</w:t>
      </w:r>
      <w:r w:rsidR="00B8247F">
        <w:rPr>
          <w:b/>
        </w:rPr>
        <w:t xml:space="preserve"> 59872/APP/2016/3454</w:t>
      </w:r>
    </w:p>
    <w:p w14:paraId="5458D9D0" w14:textId="7F087727" w:rsidR="005E0238" w:rsidRDefault="0009091D">
      <w:pPr>
        <w:rPr>
          <w:b/>
        </w:rPr>
      </w:pPr>
      <w:r>
        <w:rPr>
          <w:b/>
        </w:rPr>
        <w:t>Crest Nicholson Chiltern</w:t>
      </w:r>
    </w:p>
    <w:p w14:paraId="6FA8F36D" w14:textId="0F3E3431" w:rsidR="005E0238" w:rsidRPr="005E0238" w:rsidRDefault="005E0238">
      <w:pPr>
        <w:rPr>
          <w:b/>
        </w:rPr>
      </w:pPr>
      <w:r>
        <w:rPr>
          <w:b/>
        </w:rPr>
        <w:t xml:space="preserve">Planning Portal Reference: </w:t>
      </w:r>
      <w:r w:rsidR="00F552AD">
        <w:rPr>
          <w:b/>
        </w:rPr>
        <w:t>PP-09897818</w:t>
      </w:r>
    </w:p>
    <w:p w14:paraId="3F8F9648" w14:textId="77777777" w:rsidR="005E0238" w:rsidRDefault="005E0238"/>
    <w:p w14:paraId="485F0658" w14:textId="1A2E3B1E" w:rsidR="004F0EE2" w:rsidRDefault="002C691D" w:rsidP="000321A7">
      <w:pPr>
        <w:jc w:val="both"/>
      </w:pPr>
      <w:r>
        <w:t>Further to our planning condition application, we would like to add to the information an explanatory letter.</w:t>
      </w:r>
    </w:p>
    <w:p w14:paraId="7A9EB2D4" w14:textId="353F736A" w:rsidR="002C691D" w:rsidRDefault="002C691D" w:rsidP="000321A7">
      <w:pPr>
        <w:jc w:val="both"/>
      </w:pPr>
    </w:p>
    <w:p w14:paraId="5E3B81D9" w14:textId="19E6025E" w:rsidR="002C691D" w:rsidRDefault="002C691D" w:rsidP="000321A7">
      <w:pPr>
        <w:jc w:val="both"/>
      </w:pPr>
      <w:r>
        <w:t>Condition 5, the information submitted contains a Landscape management plan</w:t>
      </w:r>
      <w:r w:rsidR="003B5C02">
        <w:t xml:space="preserve"> which breaks down all the proposed maintenance to the planting.</w:t>
      </w:r>
    </w:p>
    <w:p w14:paraId="70C40E36" w14:textId="2C62207C" w:rsidR="002C691D" w:rsidRDefault="002C691D" w:rsidP="000321A7">
      <w:pPr>
        <w:jc w:val="both"/>
      </w:pPr>
    </w:p>
    <w:p w14:paraId="4B84FA0E" w14:textId="58874EE4" w:rsidR="002C691D" w:rsidRDefault="002C691D" w:rsidP="000321A7">
      <w:pPr>
        <w:jc w:val="both"/>
      </w:pPr>
      <w:r>
        <w:t>Condition 9, the information submitted is the extract ventilation equipment that is within the apartments of the complex. The apartments are air conditioned with a Vent Axia unit which does extract some air at a low velocity and very low noise. This application does not contain any information on the commercial units as they are not being fitted in this contract.</w:t>
      </w:r>
    </w:p>
    <w:p w14:paraId="59EA770F" w14:textId="12E65950" w:rsidR="002C691D" w:rsidRDefault="002C691D" w:rsidP="000321A7">
      <w:pPr>
        <w:jc w:val="both"/>
      </w:pPr>
    </w:p>
    <w:p w14:paraId="29FD03E4" w14:textId="000E1CCD" w:rsidR="002C691D" w:rsidRDefault="002C691D" w:rsidP="000321A7">
      <w:pPr>
        <w:jc w:val="both"/>
      </w:pPr>
      <w:r>
        <w:t>Condition 14, contains information on the EV Charging points and future positions for Charging points,</w:t>
      </w:r>
    </w:p>
    <w:p w14:paraId="008331F8" w14:textId="16C725D4" w:rsidR="005E0238" w:rsidRDefault="005E0238" w:rsidP="000321A7">
      <w:pPr>
        <w:jc w:val="both"/>
      </w:pPr>
      <w:r>
        <w:t xml:space="preserve">We are pleased to enclose details in respect of condition </w:t>
      </w:r>
      <w:r w:rsidR="00E53543" w:rsidRPr="00B8247F">
        <w:t>no.</w:t>
      </w:r>
      <w:r w:rsidR="00F552AD">
        <w:t xml:space="preserve">5, </w:t>
      </w:r>
      <w:r w:rsidR="00B8247F" w:rsidRPr="00B8247F">
        <w:t>9 and 14</w:t>
      </w:r>
      <w:r w:rsidR="00B8247F">
        <w:t xml:space="preserve"> </w:t>
      </w:r>
      <w:r>
        <w:t>relating to the above application for planning permission at the above site. We set out below the details submitted relating to the condition.</w:t>
      </w:r>
    </w:p>
    <w:p w14:paraId="4420B2F6" w14:textId="77777777" w:rsidR="005E0238" w:rsidRDefault="005E0238"/>
    <w:p w14:paraId="2A90381C" w14:textId="6D2A4C3C" w:rsidR="00152649" w:rsidRDefault="000D5998" w:rsidP="000321A7">
      <w:pPr>
        <w:jc w:val="both"/>
      </w:pPr>
      <w:r w:rsidRPr="000D5998">
        <w:t xml:space="preserve">Should you require any further information on this application please do not hesitate to contact me via the email below or calling </w:t>
      </w:r>
      <w:r w:rsidR="00B8247F">
        <w:t>07768 702966</w:t>
      </w:r>
      <w:r w:rsidR="00E53543">
        <w:t>.</w:t>
      </w:r>
    </w:p>
    <w:p w14:paraId="38C2C920" w14:textId="77777777" w:rsidR="005E0238" w:rsidRDefault="005E0238"/>
    <w:p w14:paraId="23AA9A82" w14:textId="18DCDE11" w:rsidR="005E0238" w:rsidRDefault="005E0238" w:rsidP="005E0238">
      <w:pPr>
        <w:keepNext/>
      </w:pPr>
      <w:r>
        <w:t>Yours sincerely</w:t>
      </w:r>
      <w:r w:rsidR="00152649">
        <w:t>,</w:t>
      </w:r>
    </w:p>
    <w:p w14:paraId="62F62472" w14:textId="47A142D7" w:rsidR="004C3121" w:rsidRDefault="004C3121" w:rsidP="005E0238">
      <w:pPr>
        <w:keepNext/>
      </w:pPr>
    </w:p>
    <w:p w14:paraId="108E14DD" w14:textId="5F2BCE0B" w:rsidR="00152649" w:rsidRDefault="00152649" w:rsidP="005E0238">
      <w:pPr>
        <w:keepNext/>
      </w:pPr>
    </w:p>
    <w:p w14:paraId="1A76D0E0" w14:textId="2832EC7C" w:rsidR="00152649" w:rsidRPr="00E33E0C" w:rsidRDefault="00E33E0C" w:rsidP="005E0238">
      <w:pPr>
        <w:keepNext/>
        <w:rPr>
          <w:rFonts w:ascii="Brush Script MT" w:hAnsi="Brush Script MT"/>
          <w:sz w:val="28"/>
          <w:szCs w:val="28"/>
        </w:rPr>
      </w:pPr>
      <w:r>
        <w:rPr>
          <w:rFonts w:ascii="Brush Script MT" w:hAnsi="Brush Script MT"/>
          <w:sz w:val="28"/>
          <w:szCs w:val="28"/>
        </w:rPr>
        <w:t>Steve Adcock</w:t>
      </w:r>
    </w:p>
    <w:p w14:paraId="667A9A90" w14:textId="088876DC" w:rsidR="00152649" w:rsidRDefault="00152649" w:rsidP="005E0238">
      <w:pPr>
        <w:keepNext/>
      </w:pPr>
    </w:p>
    <w:p w14:paraId="764482A7" w14:textId="5B918436" w:rsidR="00152649" w:rsidRDefault="00152649" w:rsidP="005E0238">
      <w:pPr>
        <w:keepNext/>
      </w:pPr>
    </w:p>
    <w:p w14:paraId="307BC404" w14:textId="3894B83D" w:rsidR="00E53543" w:rsidRPr="0070203F" w:rsidRDefault="0070203F" w:rsidP="005E0238">
      <w:pPr>
        <w:keepNext/>
      </w:pPr>
      <w:r w:rsidRPr="0070203F">
        <w:t>Stephen Adcock</w:t>
      </w:r>
    </w:p>
    <w:p w14:paraId="75054EA0" w14:textId="67A6410A" w:rsidR="00E53543" w:rsidRPr="0070203F" w:rsidRDefault="00E53543" w:rsidP="005E0238">
      <w:pPr>
        <w:keepNext/>
      </w:pPr>
    </w:p>
    <w:p w14:paraId="3580B575" w14:textId="12A7725D" w:rsidR="0070203F" w:rsidRDefault="00846074" w:rsidP="005E0238">
      <w:pPr>
        <w:keepNext/>
      </w:pPr>
      <w:hyperlink r:id="rId8" w:history="1">
        <w:r w:rsidR="0070203F" w:rsidRPr="0070203F">
          <w:rPr>
            <w:rStyle w:val="Hyperlink"/>
          </w:rPr>
          <w:t>Stephen.adcock@crestnicholson.com</w:t>
        </w:r>
      </w:hyperlink>
    </w:p>
    <w:p w14:paraId="701A12A4" w14:textId="6B965754" w:rsidR="00E53543" w:rsidRDefault="0070203F" w:rsidP="005E0238">
      <w:pPr>
        <w:keepNext/>
      </w:pPr>
      <w:r>
        <w:t>Mob. 07768</w:t>
      </w:r>
      <w:r w:rsidR="003B5C02">
        <w:t xml:space="preserve"> </w:t>
      </w:r>
      <w:r>
        <w:t>702966</w:t>
      </w:r>
      <w:r w:rsidR="00E53543">
        <w:t xml:space="preserve"> </w:t>
      </w:r>
    </w:p>
    <w:sectPr w:rsidR="00E53543" w:rsidSect="00DB161D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88" w:right="851" w:bottom="1616" w:left="1361" w:header="851" w:footer="4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E7424" w14:textId="77777777" w:rsidR="00617B06" w:rsidRDefault="00617B06" w:rsidP="008332DD">
      <w:r>
        <w:separator/>
      </w:r>
    </w:p>
  </w:endnote>
  <w:endnote w:type="continuationSeparator" w:id="0">
    <w:p w14:paraId="4757A940" w14:textId="77777777" w:rsidR="00617B06" w:rsidRDefault="00617B06" w:rsidP="00833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90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529"/>
      <w:gridCol w:w="1418"/>
      <w:gridCol w:w="3543"/>
    </w:tblGrid>
    <w:tr w:rsidR="00152649" w14:paraId="1CA14205" w14:textId="77777777" w:rsidTr="00682501">
      <w:trPr>
        <w:cantSplit/>
        <w:trHeight w:hRule="exact" w:val="794"/>
      </w:trPr>
      <w:tc>
        <w:tcPr>
          <w:tcW w:w="5529" w:type="dxa"/>
        </w:tcPr>
        <w:p w14:paraId="0C1B6A3F" w14:textId="495555FD" w:rsidR="00152649" w:rsidRPr="009D7659" w:rsidRDefault="00152649" w:rsidP="00152649">
          <w:pPr>
            <w:pStyle w:val="FooterAddress"/>
            <w:rPr>
              <w:b/>
              <w:szCs w:val="16"/>
            </w:rPr>
          </w:pPr>
          <w:r w:rsidRPr="009D7659">
            <w:rPr>
              <w:b/>
              <w:szCs w:val="16"/>
            </w:rPr>
            <w:t>Crest Nicholson Chiltern</w:t>
          </w:r>
        </w:p>
        <w:p w14:paraId="12C79F2C" w14:textId="77777777" w:rsidR="00152649" w:rsidRPr="009D7659" w:rsidRDefault="00152649" w:rsidP="00152649">
          <w:pPr>
            <w:pStyle w:val="FooterAddress"/>
            <w:rPr>
              <w:szCs w:val="16"/>
            </w:rPr>
          </w:pPr>
          <w:r w:rsidRPr="009D7659">
            <w:rPr>
              <w:szCs w:val="16"/>
            </w:rPr>
            <w:t>Abbey View, Building 2, St</w:t>
          </w:r>
          <w:r>
            <w:rPr>
              <w:szCs w:val="16"/>
            </w:rPr>
            <w:t xml:space="preserve"> Albans, Hertfordshire, AL1 2QU</w:t>
          </w:r>
        </w:p>
        <w:p w14:paraId="0F321BE0" w14:textId="77777777" w:rsidR="00152649" w:rsidRPr="009D7659" w:rsidRDefault="00152649" w:rsidP="00152649">
          <w:pPr>
            <w:pStyle w:val="FooterAddress"/>
            <w:rPr>
              <w:szCs w:val="16"/>
              <w:shd w:val="clear" w:color="auto" w:fill="FFFFFF"/>
            </w:rPr>
          </w:pPr>
          <w:r w:rsidRPr="009D7659">
            <w:rPr>
              <w:szCs w:val="16"/>
            </w:rPr>
            <w:t xml:space="preserve">T: 01727 616940   F: </w:t>
          </w:r>
          <w:r w:rsidRPr="009D7659">
            <w:rPr>
              <w:szCs w:val="16"/>
              <w:shd w:val="clear" w:color="auto" w:fill="FFFFFF"/>
            </w:rPr>
            <w:t>01727 616972</w:t>
          </w:r>
        </w:p>
        <w:p w14:paraId="10641F65" w14:textId="77777777" w:rsidR="00152649" w:rsidRPr="009D7659" w:rsidRDefault="00152649" w:rsidP="00152649">
          <w:pPr>
            <w:pStyle w:val="Footer"/>
          </w:pPr>
        </w:p>
      </w:tc>
      <w:tc>
        <w:tcPr>
          <w:tcW w:w="1418" w:type="dxa"/>
          <w:vMerge w:val="restart"/>
          <w:shd w:val="clear" w:color="auto" w:fill="auto"/>
        </w:tcPr>
        <w:p w14:paraId="6C150FF3" w14:textId="77777777" w:rsidR="00152649" w:rsidRDefault="00152649" w:rsidP="00152649">
          <w:pPr>
            <w:pStyle w:val="Footer"/>
            <w:jc w:val="right"/>
          </w:pPr>
        </w:p>
      </w:tc>
      <w:tc>
        <w:tcPr>
          <w:tcW w:w="3543" w:type="dxa"/>
          <w:vMerge w:val="restart"/>
          <w:shd w:val="clear" w:color="auto" w:fill="auto"/>
        </w:tcPr>
        <w:p w14:paraId="7F11C832" w14:textId="77777777" w:rsidR="00152649" w:rsidRPr="00FE471A" w:rsidRDefault="00152649" w:rsidP="00152649">
          <w:pPr>
            <w:pStyle w:val="FooterRegOff"/>
            <w:rPr>
              <w:color w:val="808080"/>
              <w:sz w:val="14"/>
              <w:szCs w:val="14"/>
            </w:rPr>
          </w:pPr>
          <w:r w:rsidRPr="00FE471A">
            <w:rPr>
              <w:color w:val="808080"/>
              <w:sz w:val="14"/>
              <w:szCs w:val="14"/>
            </w:rPr>
            <w:t>A Division of Crest Nicholson Operations Limited</w:t>
          </w:r>
        </w:p>
        <w:p w14:paraId="683A2E28" w14:textId="77777777" w:rsidR="00152649" w:rsidRPr="00FE471A" w:rsidRDefault="00152649" w:rsidP="00152649">
          <w:pPr>
            <w:pStyle w:val="FooterRegOff"/>
            <w:rPr>
              <w:color w:val="808080"/>
              <w:sz w:val="14"/>
              <w:szCs w:val="14"/>
            </w:rPr>
          </w:pPr>
          <w:r w:rsidRPr="00FE471A">
            <w:rPr>
              <w:color w:val="808080"/>
              <w:sz w:val="14"/>
              <w:szCs w:val="14"/>
            </w:rPr>
            <w:t>Reg Office:  Crest House, Pyrcroft Road</w:t>
          </w:r>
        </w:p>
        <w:p w14:paraId="1B09A873" w14:textId="77777777" w:rsidR="00152649" w:rsidRPr="00FE471A" w:rsidRDefault="00152649" w:rsidP="00152649">
          <w:pPr>
            <w:pStyle w:val="FooterRegOff"/>
            <w:rPr>
              <w:color w:val="808080"/>
              <w:sz w:val="14"/>
              <w:szCs w:val="14"/>
            </w:rPr>
          </w:pPr>
          <w:r w:rsidRPr="00FE471A">
            <w:rPr>
              <w:color w:val="808080"/>
              <w:sz w:val="14"/>
              <w:szCs w:val="14"/>
            </w:rPr>
            <w:t xml:space="preserve"> Chertsey, Surrey, KT16 9GN </w:t>
          </w:r>
        </w:p>
        <w:p w14:paraId="5C8FF72D" w14:textId="77777777" w:rsidR="00152649" w:rsidRPr="00FE471A" w:rsidRDefault="00152649" w:rsidP="00152649">
          <w:pPr>
            <w:pStyle w:val="FooterRegOff"/>
            <w:rPr>
              <w:sz w:val="14"/>
              <w:szCs w:val="14"/>
            </w:rPr>
          </w:pPr>
          <w:r>
            <w:rPr>
              <w:color w:val="808080"/>
              <w:sz w:val="14"/>
              <w:szCs w:val="14"/>
            </w:rPr>
            <w:t>Reg. Number: 1168311</w:t>
          </w:r>
          <w:r w:rsidRPr="00FE471A">
            <w:rPr>
              <w:color w:val="808080"/>
              <w:sz w:val="14"/>
              <w:szCs w:val="14"/>
            </w:rPr>
            <w:t xml:space="preserve"> England</w:t>
          </w:r>
        </w:p>
        <w:p w14:paraId="1A0A6A6B" w14:textId="77777777" w:rsidR="00152649" w:rsidRDefault="00152649" w:rsidP="00152649">
          <w:pPr>
            <w:pStyle w:val="FooterRegOff"/>
          </w:pPr>
        </w:p>
      </w:tc>
    </w:tr>
    <w:tr w:rsidR="00152649" w14:paraId="747CFD2D" w14:textId="77777777" w:rsidTr="00682501">
      <w:trPr>
        <w:cantSplit/>
      </w:trPr>
      <w:tc>
        <w:tcPr>
          <w:tcW w:w="5529" w:type="dxa"/>
        </w:tcPr>
        <w:p w14:paraId="716E87AA" w14:textId="77777777" w:rsidR="00152649" w:rsidRDefault="00152649" w:rsidP="00152649">
          <w:pPr>
            <w:pStyle w:val="FooterWebsite"/>
          </w:pPr>
          <w:r>
            <w:t>www.crestnicholson.com</w:t>
          </w:r>
        </w:p>
      </w:tc>
      <w:tc>
        <w:tcPr>
          <w:tcW w:w="1418" w:type="dxa"/>
          <w:vMerge/>
          <w:shd w:val="clear" w:color="auto" w:fill="auto"/>
        </w:tcPr>
        <w:p w14:paraId="38577A65" w14:textId="77777777" w:rsidR="00152649" w:rsidRDefault="00152649" w:rsidP="00152649">
          <w:pPr>
            <w:pStyle w:val="FooterAddress"/>
            <w:jc w:val="right"/>
          </w:pPr>
        </w:p>
      </w:tc>
      <w:tc>
        <w:tcPr>
          <w:tcW w:w="3543" w:type="dxa"/>
          <w:vMerge/>
          <w:shd w:val="clear" w:color="auto" w:fill="auto"/>
        </w:tcPr>
        <w:p w14:paraId="0EFF556D" w14:textId="77777777" w:rsidR="00152649" w:rsidRDefault="00152649" w:rsidP="00152649">
          <w:pPr>
            <w:pStyle w:val="FooterAddress"/>
            <w:jc w:val="right"/>
          </w:pPr>
        </w:p>
      </w:tc>
    </w:tr>
  </w:tbl>
  <w:p w14:paraId="7B8F63B9" w14:textId="4E2C699F" w:rsidR="00BA2726" w:rsidRPr="00100A51" w:rsidRDefault="001E53F0" w:rsidP="00100A51">
    <w:pPr>
      <w:pStyle w:val="Footer"/>
      <w:jc w:val="righ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E3E12E2" wp14:editId="6F647BD8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3" name="MSIPCM88a14718b9c2aeb19777b085" descr="{&quot;HashCode&quot;:-1205696924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B865A52" w14:textId="0166F0F9" w:rsidR="001E53F0" w:rsidRPr="001E53F0" w:rsidRDefault="001E53F0" w:rsidP="001E53F0">
                          <w:pPr>
                            <w:rPr>
                              <w:rFonts w:ascii="Calibri" w:hAnsi="Calibri"/>
                              <w:color w:val="000000"/>
                            </w:rPr>
                          </w:pPr>
                          <w:r w:rsidRPr="001E53F0">
                            <w:rPr>
                              <w:rFonts w:ascii="Calibri" w:hAnsi="Calibri"/>
                              <w:color w:val="000000"/>
                            </w:rPr>
                            <w:t>Classified as 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3E12E2" id="_x0000_t202" coordsize="21600,21600" o:spt="202" path="m,l,21600r21600,l21600,xe">
              <v:stroke joinstyle="miter"/>
              <v:path gradientshapeok="t" o:connecttype="rect"/>
            </v:shapetype>
            <v:shape id="MSIPCM88a14718b9c2aeb19777b085" o:spid="_x0000_s1026" type="#_x0000_t202" alt="{&quot;HashCode&quot;:-1205696924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" o:allowincell="f" filled="f" stroked="f" strokeweight=".5pt">
              <v:textbox inset="20pt,0,,0">
                <w:txbxContent>
                  <w:p w14:paraId="3B865A52" w14:textId="0166F0F9" w:rsidR="001E53F0" w:rsidRPr="001E53F0" w:rsidRDefault="001E53F0" w:rsidP="001E53F0">
                    <w:pPr>
                      <w:rPr>
                        <w:rFonts w:ascii="Calibri" w:hAnsi="Calibri"/>
                        <w:color w:val="000000"/>
                      </w:rPr>
                    </w:pPr>
                    <w:r w:rsidRPr="001E53F0">
                      <w:rPr>
                        <w:rFonts w:ascii="Calibri" w:hAnsi="Calibri"/>
                        <w:color w:val="000000"/>
                      </w:rPr>
                      <w:t>Classified as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85" w:type="dxa"/>
      <w:tblInd w:w="-28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527"/>
      <w:gridCol w:w="1417"/>
      <w:gridCol w:w="3541"/>
    </w:tblGrid>
    <w:tr w:rsidR="001B145D" w14:paraId="3E205E11" w14:textId="77777777" w:rsidTr="001B145D">
      <w:trPr>
        <w:cantSplit/>
        <w:trHeight w:val="794"/>
      </w:trPr>
      <w:tc>
        <w:tcPr>
          <w:tcW w:w="5529" w:type="dxa"/>
        </w:tcPr>
        <w:p w14:paraId="617FC8EB" w14:textId="77777777" w:rsidR="001B145D" w:rsidRDefault="001B145D" w:rsidP="001B145D">
          <w:pPr>
            <w:pStyle w:val="FooterAddress"/>
            <w:rPr>
              <w:b/>
              <w:szCs w:val="16"/>
            </w:rPr>
          </w:pPr>
          <w:r>
            <w:rPr>
              <w:b/>
              <w:szCs w:val="16"/>
            </w:rPr>
            <w:t>Crest Nicholson Chiltern</w:t>
          </w:r>
        </w:p>
        <w:p w14:paraId="7E4BD8E7" w14:textId="77777777" w:rsidR="001B145D" w:rsidRDefault="001B145D" w:rsidP="001B145D">
          <w:pPr>
            <w:pStyle w:val="FooterAddress"/>
            <w:rPr>
              <w:szCs w:val="16"/>
            </w:rPr>
          </w:pPr>
          <w:r>
            <w:rPr>
              <w:szCs w:val="16"/>
            </w:rPr>
            <w:t>Abbey View, Building 2, St Albans, Hertfordshire, AL1 2QU</w:t>
          </w:r>
        </w:p>
        <w:p w14:paraId="3ECD0796" w14:textId="77777777" w:rsidR="001B145D" w:rsidRDefault="001B145D" w:rsidP="001B145D">
          <w:pPr>
            <w:pStyle w:val="FooterAddress"/>
            <w:rPr>
              <w:szCs w:val="16"/>
              <w:shd w:val="clear" w:color="auto" w:fill="FFFFFF"/>
            </w:rPr>
          </w:pPr>
          <w:r>
            <w:rPr>
              <w:szCs w:val="16"/>
            </w:rPr>
            <w:t xml:space="preserve">T: 01727 616940   F: </w:t>
          </w:r>
          <w:r>
            <w:rPr>
              <w:szCs w:val="16"/>
              <w:shd w:val="clear" w:color="auto" w:fill="FFFFFF"/>
            </w:rPr>
            <w:t>01727 616972</w:t>
          </w:r>
        </w:p>
        <w:p w14:paraId="5AA8CE19" w14:textId="77777777" w:rsidR="001B145D" w:rsidRDefault="001B145D" w:rsidP="001B145D">
          <w:pPr>
            <w:pStyle w:val="Footer"/>
          </w:pPr>
        </w:p>
      </w:tc>
      <w:tc>
        <w:tcPr>
          <w:tcW w:w="1418" w:type="dxa"/>
          <w:vMerge w:val="restart"/>
        </w:tcPr>
        <w:p w14:paraId="18F76F4C" w14:textId="77777777" w:rsidR="001B145D" w:rsidRDefault="001B145D" w:rsidP="001B145D">
          <w:pPr>
            <w:pStyle w:val="Footer"/>
            <w:jc w:val="right"/>
          </w:pPr>
        </w:p>
      </w:tc>
      <w:tc>
        <w:tcPr>
          <w:tcW w:w="3543" w:type="dxa"/>
          <w:vMerge w:val="restart"/>
        </w:tcPr>
        <w:p w14:paraId="677584C2" w14:textId="77777777" w:rsidR="001B145D" w:rsidRDefault="001B145D" w:rsidP="001B145D">
          <w:pPr>
            <w:pStyle w:val="FooterRegOff"/>
            <w:rPr>
              <w:color w:val="808080"/>
              <w:sz w:val="14"/>
              <w:szCs w:val="14"/>
            </w:rPr>
          </w:pPr>
          <w:r>
            <w:rPr>
              <w:color w:val="808080"/>
              <w:sz w:val="14"/>
              <w:szCs w:val="14"/>
            </w:rPr>
            <w:t>A Division of Crest Nicholson Operations Limited</w:t>
          </w:r>
        </w:p>
        <w:p w14:paraId="2272F1A0" w14:textId="77777777" w:rsidR="001B145D" w:rsidRDefault="001B145D" w:rsidP="001B145D">
          <w:pPr>
            <w:pStyle w:val="FooterRegOff"/>
            <w:rPr>
              <w:color w:val="808080"/>
              <w:sz w:val="14"/>
              <w:szCs w:val="14"/>
            </w:rPr>
          </w:pPr>
          <w:r>
            <w:rPr>
              <w:color w:val="808080"/>
              <w:sz w:val="14"/>
              <w:szCs w:val="14"/>
            </w:rPr>
            <w:t>Reg Office:  Crest House, Pyrcroft Road</w:t>
          </w:r>
        </w:p>
        <w:p w14:paraId="2EAC573A" w14:textId="77777777" w:rsidR="001B145D" w:rsidRDefault="001B145D" w:rsidP="001B145D">
          <w:pPr>
            <w:pStyle w:val="FooterRegOff"/>
            <w:rPr>
              <w:color w:val="808080"/>
              <w:sz w:val="14"/>
              <w:szCs w:val="14"/>
            </w:rPr>
          </w:pPr>
          <w:r>
            <w:rPr>
              <w:color w:val="808080"/>
              <w:sz w:val="14"/>
              <w:szCs w:val="14"/>
            </w:rPr>
            <w:t xml:space="preserve"> Chertsey, Surrey, KT16 9GN </w:t>
          </w:r>
        </w:p>
        <w:p w14:paraId="249B0637" w14:textId="77777777" w:rsidR="001B145D" w:rsidRDefault="001B145D" w:rsidP="001B145D">
          <w:pPr>
            <w:pStyle w:val="FooterRegOff"/>
            <w:rPr>
              <w:sz w:val="14"/>
              <w:szCs w:val="14"/>
            </w:rPr>
          </w:pPr>
          <w:r>
            <w:rPr>
              <w:color w:val="808080"/>
              <w:sz w:val="14"/>
              <w:szCs w:val="14"/>
            </w:rPr>
            <w:t>Reg. Number: 1168311 England</w:t>
          </w:r>
        </w:p>
        <w:p w14:paraId="6A4A4405" w14:textId="77777777" w:rsidR="001B145D" w:rsidRDefault="001B145D" w:rsidP="001B145D">
          <w:pPr>
            <w:pStyle w:val="FooterRegOff"/>
          </w:pPr>
        </w:p>
      </w:tc>
    </w:tr>
    <w:tr w:rsidR="001B145D" w14:paraId="4C8A8AAA" w14:textId="77777777" w:rsidTr="001B145D">
      <w:trPr>
        <w:cantSplit/>
      </w:trPr>
      <w:tc>
        <w:tcPr>
          <w:tcW w:w="5529" w:type="dxa"/>
          <w:hideMark/>
        </w:tcPr>
        <w:p w14:paraId="7AC57B61" w14:textId="77777777" w:rsidR="001B145D" w:rsidRDefault="001B145D" w:rsidP="001B145D">
          <w:pPr>
            <w:pStyle w:val="FooterWebsite"/>
          </w:pPr>
          <w:r>
            <w:t>www.crestnicholson.com</w:t>
          </w:r>
        </w:p>
      </w:tc>
      <w:tc>
        <w:tcPr>
          <w:tcW w:w="1418" w:type="dxa"/>
          <w:vMerge/>
          <w:vAlign w:val="center"/>
          <w:hideMark/>
        </w:tcPr>
        <w:p w14:paraId="051B23D7" w14:textId="77777777" w:rsidR="001B145D" w:rsidRDefault="001B145D" w:rsidP="001B145D">
          <w:pPr>
            <w:rPr>
              <w:sz w:val="10"/>
            </w:rPr>
          </w:pPr>
        </w:p>
      </w:tc>
      <w:tc>
        <w:tcPr>
          <w:tcW w:w="3543" w:type="dxa"/>
          <w:vMerge/>
          <w:vAlign w:val="center"/>
          <w:hideMark/>
        </w:tcPr>
        <w:p w14:paraId="7D3A9C49" w14:textId="77777777" w:rsidR="001B145D" w:rsidRDefault="001B145D" w:rsidP="001B145D">
          <w:pPr>
            <w:rPr>
              <w:rFonts w:ascii="Verdana" w:hAnsi="Verdana" w:cs="Times New Roman"/>
              <w:sz w:val="12"/>
            </w:rPr>
          </w:pPr>
        </w:p>
      </w:tc>
    </w:tr>
  </w:tbl>
  <w:p w14:paraId="46124ECD" w14:textId="28EA9521" w:rsidR="006C4668" w:rsidRDefault="006C466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A67CF61" wp14:editId="6B097A8E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2" name="MSIPCM4c344aae840895ca03143c2f" descr="{&quot;HashCode&quot;:-1205696924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59744D" w14:textId="0450CF36" w:rsidR="006C4668" w:rsidRPr="006C4668" w:rsidRDefault="006C4668" w:rsidP="006C4668">
                          <w:pPr>
                            <w:rPr>
                              <w:rFonts w:ascii="Calibri" w:hAnsi="Calibri"/>
                              <w:color w:val="000000"/>
                            </w:rPr>
                          </w:pPr>
                          <w:r w:rsidRPr="006C4668">
                            <w:rPr>
                              <w:rFonts w:ascii="Calibri" w:hAnsi="Calibri"/>
                              <w:color w:val="000000"/>
                            </w:rPr>
                            <w:t>Classified as 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7CF61" id="_x0000_t202" coordsize="21600,21600" o:spt="202" path="m,l,21600r21600,l21600,xe">
              <v:stroke joinstyle="miter"/>
              <v:path gradientshapeok="t" o:connecttype="rect"/>
            </v:shapetype>
            <v:shape id="MSIPCM4c344aae840895ca03143c2f" o:spid="_x0000_s1027" type="#_x0000_t202" alt="{&quot;HashCode&quot;:-1205696924,&quot;Height&quot;:841.0,&quot;Width&quot;:595.0,&quot;Placement&quot;:&quot;Footer&quot;,&quot;Index&quot;:&quot;FirstPage&quot;,&quot;Section&quot;:1,&quot;Top&quot;:0.0,&quot;Left&quot;:0.0}" style="position:absolute;margin-left:0;margin-top:805.9pt;width:595.3pt;height:21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" o:allowincell="f" filled="f" stroked="f" strokeweight=".5pt">
              <v:textbox inset="20pt,0,,0">
                <w:txbxContent>
                  <w:p w14:paraId="0759744D" w14:textId="0450CF36" w:rsidR="006C4668" w:rsidRPr="006C4668" w:rsidRDefault="006C4668" w:rsidP="006C4668">
                    <w:pPr>
                      <w:rPr>
                        <w:rFonts w:ascii="Calibri" w:hAnsi="Calibri"/>
                        <w:color w:val="000000"/>
                      </w:rPr>
                    </w:pPr>
                    <w:r w:rsidRPr="006C4668">
                      <w:rPr>
                        <w:rFonts w:ascii="Calibri" w:hAnsi="Calibri"/>
                        <w:color w:val="000000"/>
                      </w:rPr>
                      <w:t>Classified as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24EDA" w14:textId="77777777" w:rsidR="00617B06" w:rsidRDefault="00617B06" w:rsidP="008332DD">
      <w:r>
        <w:separator/>
      </w:r>
    </w:p>
  </w:footnote>
  <w:footnote w:type="continuationSeparator" w:id="0">
    <w:p w14:paraId="69F51F8F" w14:textId="77777777" w:rsidR="00617B06" w:rsidRDefault="00617B06" w:rsidP="00833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EEFD5" w14:textId="6F608613" w:rsidR="00BA2726" w:rsidRDefault="00BA2726" w:rsidP="00DB161D">
    <w:pPr>
      <w:pStyle w:val="Header"/>
      <w:spacing w:after="284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567" w:vertAnchor="page" w:horzAnchor="margin" w:tblpX="6408" w:tblpY="852"/>
      <w:tblOverlap w:val="never"/>
      <w:tblW w:w="0" w:type="auto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ayout w:type="fixed"/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3402"/>
    </w:tblGrid>
    <w:tr w:rsidR="00BA2726" w14:paraId="0EA53615" w14:textId="77777777" w:rsidTr="00C02A8A">
      <w:trPr>
        <w:trHeight w:val="2400"/>
      </w:trPr>
      <w:tc>
        <w:tcPr>
          <w:tcW w:w="3402" w:type="dxa"/>
        </w:tcPr>
        <w:p w14:paraId="403D6700" w14:textId="2FFB4145" w:rsidR="00BA2726" w:rsidRDefault="00DE4293" w:rsidP="00C02A8A">
          <w:pPr>
            <w:pStyle w:val="Header"/>
            <w:jc w:val="right"/>
          </w:pPr>
          <w:r w:rsidRPr="006A49E9">
            <w:rPr>
              <w:noProof/>
            </w:rPr>
            <w:drawing>
              <wp:inline distT="0" distB="0" distL="0" distR="0" wp14:anchorId="5503CDE8" wp14:editId="0DFF0EF5">
                <wp:extent cx="1216550" cy="1262380"/>
                <wp:effectExtent l="0" t="0" r="3175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/>
                        <a:srcRect t="14116"/>
                        <a:stretch/>
                      </pic:blipFill>
                      <pic:spPr bwMode="auto">
                        <a:xfrm>
                          <a:off x="0" y="0"/>
                          <a:ext cx="1257105" cy="13044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BA2726" w14:paraId="37EA7DE3" w14:textId="77777777" w:rsidTr="00C02A8A">
      <w:tc>
        <w:tcPr>
          <w:tcW w:w="3402" w:type="dxa"/>
        </w:tcPr>
        <w:p w14:paraId="1E2977ED" w14:textId="77777777" w:rsidR="00BA2726" w:rsidRDefault="00BA2726" w:rsidP="00AD4372">
          <w:pPr>
            <w:pStyle w:val="SavillsAddress"/>
          </w:pPr>
        </w:p>
      </w:tc>
    </w:tr>
  </w:tbl>
  <w:p w14:paraId="39EC4F8C" w14:textId="77777777" w:rsidR="00BA2726" w:rsidRDefault="00BA2726" w:rsidP="00205F8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D6D6619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FAC852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B6BCDB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C06A4D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37CB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4520E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306374D"/>
    <w:multiLevelType w:val="multilevel"/>
    <w:tmpl w:val="3A8682E6"/>
    <w:lvl w:ilvl="0">
      <w:start w:val="1"/>
      <w:numFmt w:val="decimal"/>
      <w:lvlRestart w:val="0"/>
      <w:pStyle w:val="ListNumber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Roman"/>
      <w:pStyle w:val="ListNumber2"/>
      <w:lvlText w:val="%2."/>
      <w:lvlJc w:val="left"/>
      <w:pPr>
        <w:ind w:left="794" w:hanging="397"/>
      </w:pPr>
      <w:rPr>
        <w:rFonts w:hint="default"/>
      </w:rPr>
    </w:lvl>
    <w:lvl w:ilvl="2">
      <w:start w:val="1"/>
      <w:numFmt w:val="lowerLetter"/>
      <w:pStyle w:val="ListNumber3"/>
      <w:lvlText w:val="%3."/>
      <w:lvlJc w:val="left"/>
      <w:pPr>
        <w:ind w:left="1191" w:hanging="397"/>
      </w:pPr>
      <w:rPr>
        <w:rFonts w:hint="default"/>
      </w:rPr>
    </w:lvl>
    <w:lvl w:ilvl="3">
      <w:start w:val="1"/>
      <w:numFmt w:val="decimal"/>
      <w:lvlRestart w:val="1"/>
      <w:lvlText w:val="%1.%4"/>
      <w:lvlJc w:val="left"/>
      <w:pPr>
        <w:ind w:left="1588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85" w:hanging="39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82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</w:rPr>
    </w:lvl>
  </w:abstractNum>
  <w:abstractNum w:abstractNumId="7" w15:restartNumberingAfterBreak="0">
    <w:nsid w:val="18BD49CD"/>
    <w:multiLevelType w:val="hybridMultilevel"/>
    <w:tmpl w:val="ADE0E5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22A4A"/>
    <w:multiLevelType w:val="multilevel"/>
    <w:tmpl w:val="A3A4749C"/>
    <w:lvl w:ilvl="0">
      <w:start w:val="1"/>
      <w:numFmt w:val="bullet"/>
      <w:pStyle w:val="ListBullet"/>
      <w:lvlText w:val=""/>
      <w:lvlJc w:val="left"/>
      <w:pPr>
        <w:ind w:left="397" w:hanging="397"/>
      </w:pPr>
      <w:rPr>
        <w:rFonts w:ascii="Symbol" w:hAnsi="Symbol" w:hint="default"/>
        <w:color w:val="D0181F" w:themeColor="text2"/>
      </w:rPr>
    </w:lvl>
    <w:lvl w:ilvl="1">
      <w:start w:val="1"/>
      <w:numFmt w:val="bullet"/>
      <w:pStyle w:val="ListBullet2"/>
      <w:lvlText w:val=""/>
      <w:lvlJc w:val="left"/>
      <w:pPr>
        <w:ind w:left="794" w:hanging="397"/>
      </w:pPr>
      <w:rPr>
        <w:rFonts w:ascii="Symbol" w:hAnsi="Symbol" w:hint="default"/>
        <w:color w:val="FFE808" w:themeColor="background2"/>
      </w:rPr>
    </w:lvl>
    <w:lvl w:ilvl="2">
      <w:start w:val="1"/>
      <w:numFmt w:val="bullet"/>
      <w:pStyle w:val="ListBullet3"/>
      <w:lvlText w:val="-"/>
      <w:lvlJc w:val="left"/>
      <w:pPr>
        <w:ind w:left="1191" w:hanging="397"/>
      </w:pPr>
      <w:rPr>
        <w:rFonts w:ascii="Calibri" w:hAnsi="Calibri" w:hint="default"/>
        <w:color w:val="FFE808" w:themeColor="background2"/>
      </w:rPr>
    </w:lvl>
    <w:lvl w:ilvl="3">
      <w:start w:val="1"/>
      <w:numFmt w:val="bullet"/>
      <w:lvlText w:val="‟"/>
      <w:lvlJc w:val="left"/>
      <w:pPr>
        <w:ind w:left="1588" w:hanging="397"/>
      </w:pPr>
      <w:rPr>
        <w:rFonts w:ascii="Calibri" w:hAnsi="Calibri" w:hint="default"/>
        <w:color w:val="D0181F" w:themeColor="text2"/>
      </w:rPr>
    </w:lvl>
    <w:lvl w:ilvl="4">
      <w:start w:val="1"/>
      <w:numFmt w:val="bullet"/>
      <w:lvlText w:val="o"/>
      <w:lvlJc w:val="left"/>
      <w:pPr>
        <w:tabs>
          <w:tab w:val="num" w:pos="1496"/>
        </w:tabs>
        <w:ind w:left="1985" w:hanging="39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1780"/>
        </w:tabs>
        <w:ind w:left="2382" w:hanging="39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064"/>
        </w:tabs>
        <w:ind w:left="2779" w:hanging="39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348"/>
        </w:tabs>
        <w:ind w:left="3176" w:hanging="39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632"/>
        </w:tabs>
        <w:ind w:left="3573" w:hanging="397"/>
      </w:pPr>
      <w:rPr>
        <w:rFonts w:ascii="Wingdings" w:hAnsi="Wingdings" w:hint="default"/>
      </w:rPr>
    </w:lvl>
  </w:abstractNum>
  <w:abstractNum w:abstractNumId="9" w15:restartNumberingAfterBreak="0">
    <w:nsid w:val="25415842"/>
    <w:multiLevelType w:val="hybridMultilevel"/>
    <w:tmpl w:val="E376EB76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5A3B05"/>
    <w:multiLevelType w:val="hybridMultilevel"/>
    <w:tmpl w:val="EB7CBB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C3681"/>
    <w:multiLevelType w:val="multilevel"/>
    <w:tmpl w:val="60C6F0A6"/>
    <w:lvl w:ilvl="0">
      <w:start w:val="1"/>
      <w:numFmt w:val="decimal"/>
      <w:lvlRestart w:val="0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suff w:val="nothing"/>
      <w:lvlText w:val=""/>
      <w:lvlJc w:val="left"/>
      <w:pPr>
        <w:ind w:left="0" w:hanging="567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1"/>
      <w:lvlText w:val="%1.%4"/>
      <w:lvlJc w:val="left"/>
      <w:pPr>
        <w:ind w:left="0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77E7239D"/>
    <w:multiLevelType w:val="hybridMultilevel"/>
    <w:tmpl w:val="FF0E856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8"/>
  </w:num>
  <w:num w:numId="5">
    <w:abstractNumId w:val="2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6"/>
  </w:num>
  <w:num w:numId="11">
    <w:abstractNumId w:val="0"/>
  </w:num>
  <w:num w:numId="12">
    <w:abstractNumId w:val="6"/>
  </w:num>
  <w:num w:numId="13">
    <w:abstractNumId w:val="8"/>
  </w:num>
  <w:num w:numId="14">
    <w:abstractNumId w:val="6"/>
  </w:num>
  <w:num w:numId="15">
    <w:abstractNumId w:val="11"/>
  </w:num>
  <w:num w:numId="16">
    <w:abstractNumId w:val="12"/>
  </w:num>
  <w:num w:numId="17">
    <w:abstractNumId w:val="7"/>
  </w:num>
  <w:num w:numId="18">
    <w:abstractNumId w:val="1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238"/>
    <w:rsid w:val="00006F83"/>
    <w:rsid w:val="000140DC"/>
    <w:rsid w:val="000321A7"/>
    <w:rsid w:val="00040741"/>
    <w:rsid w:val="00055B6F"/>
    <w:rsid w:val="000631AB"/>
    <w:rsid w:val="00063667"/>
    <w:rsid w:val="000665CD"/>
    <w:rsid w:val="000726AC"/>
    <w:rsid w:val="0009091D"/>
    <w:rsid w:val="000D5998"/>
    <w:rsid w:val="000D6C28"/>
    <w:rsid w:val="000E1A15"/>
    <w:rsid w:val="000E2FF6"/>
    <w:rsid w:val="000F22AB"/>
    <w:rsid w:val="00100A51"/>
    <w:rsid w:val="001023E0"/>
    <w:rsid w:val="0010697F"/>
    <w:rsid w:val="001328CE"/>
    <w:rsid w:val="0014350F"/>
    <w:rsid w:val="00146645"/>
    <w:rsid w:val="0015209A"/>
    <w:rsid w:val="00152649"/>
    <w:rsid w:val="00153A8E"/>
    <w:rsid w:val="00163594"/>
    <w:rsid w:val="0017035E"/>
    <w:rsid w:val="00182F26"/>
    <w:rsid w:val="00186748"/>
    <w:rsid w:val="0019500D"/>
    <w:rsid w:val="00196C49"/>
    <w:rsid w:val="00197858"/>
    <w:rsid w:val="001A43B9"/>
    <w:rsid w:val="001B145D"/>
    <w:rsid w:val="001B323E"/>
    <w:rsid w:val="001B3599"/>
    <w:rsid w:val="001C4851"/>
    <w:rsid w:val="001C7F4E"/>
    <w:rsid w:val="001D253D"/>
    <w:rsid w:val="001E53F0"/>
    <w:rsid w:val="00205F8B"/>
    <w:rsid w:val="002104DB"/>
    <w:rsid w:val="00213CF5"/>
    <w:rsid w:val="00214A8F"/>
    <w:rsid w:val="0022474B"/>
    <w:rsid w:val="002568E2"/>
    <w:rsid w:val="00260FD4"/>
    <w:rsid w:val="00291DB4"/>
    <w:rsid w:val="00297988"/>
    <w:rsid w:val="002A61E4"/>
    <w:rsid w:val="002A7C39"/>
    <w:rsid w:val="002B20A6"/>
    <w:rsid w:val="002C51AE"/>
    <w:rsid w:val="002C691D"/>
    <w:rsid w:val="002D5DB0"/>
    <w:rsid w:val="002D7C02"/>
    <w:rsid w:val="002E0412"/>
    <w:rsid w:val="002F0F08"/>
    <w:rsid w:val="002F299B"/>
    <w:rsid w:val="002F474F"/>
    <w:rsid w:val="002F503D"/>
    <w:rsid w:val="002F60F5"/>
    <w:rsid w:val="00302502"/>
    <w:rsid w:val="00311BD8"/>
    <w:rsid w:val="003256D9"/>
    <w:rsid w:val="00326A85"/>
    <w:rsid w:val="00330CC7"/>
    <w:rsid w:val="00341BDD"/>
    <w:rsid w:val="00350F33"/>
    <w:rsid w:val="00351FA6"/>
    <w:rsid w:val="00354A3D"/>
    <w:rsid w:val="00361EBE"/>
    <w:rsid w:val="003646F9"/>
    <w:rsid w:val="003720FC"/>
    <w:rsid w:val="00375902"/>
    <w:rsid w:val="00380B38"/>
    <w:rsid w:val="00386E4A"/>
    <w:rsid w:val="003876F9"/>
    <w:rsid w:val="00393787"/>
    <w:rsid w:val="00394059"/>
    <w:rsid w:val="00394A6B"/>
    <w:rsid w:val="003A1C1E"/>
    <w:rsid w:val="003B5C02"/>
    <w:rsid w:val="003B5E29"/>
    <w:rsid w:val="003D2AD4"/>
    <w:rsid w:val="003D4BA4"/>
    <w:rsid w:val="003E0110"/>
    <w:rsid w:val="003E079D"/>
    <w:rsid w:val="003E6802"/>
    <w:rsid w:val="003F17FB"/>
    <w:rsid w:val="003F3679"/>
    <w:rsid w:val="003F4772"/>
    <w:rsid w:val="00410695"/>
    <w:rsid w:val="00411C9F"/>
    <w:rsid w:val="00412B55"/>
    <w:rsid w:val="004400FA"/>
    <w:rsid w:val="00443E1B"/>
    <w:rsid w:val="004467FE"/>
    <w:rsid w:val="00465C12"/>
    <w:rsid w:val="004724DA"/>
    <w:rsid w:val="0048282E"/>
    <w:rsid w:val="004A5462"/>
    <w:rsid w:val="004A5DCB"/>
    <w:rsid w:val="004A745D"/>
    <w:rsid w:val="004B195B"/>
    <w:rsid w:val="004B62E8"/>
    <w:rsid w:val="004C3121"/>
    <w:rsid w:val="004C3518"/>
    <w:rsid w:val="004D6C50"/>
    <w:rsid w:val="004F0EE2"/>
    <w:rsid w:val="004F6D91"/>
    <w:rsid w:val="005000C5"/>
    <w:rsid w:val="00503BAD"/>
    <w:rsid w:val="00506787"/>
    <w:rsid w:val="0051588D"/>
    <w:rsid w:val="0052445E"/>
    <w:rsid w:val="00532E1C"/>
    <w:rsid w:val="00564063"/>
    <w:rsid w:val="00571B1F"/>
    <w:rsid w:val="00574EDF"/>
    <w:rsid w:val="00577F1C"/>
    <w:rsid w:val="00584FB5"/>
    <w:rsid w:val="005B684C"/>
    <w:rsid w:val="005C1AAD"/>
    <w:rsid w:val="005C4E15"/>
    <w:rsid w:val="005D7E50"/>
    <w:rsid w:val="005E0238"/>
    <w:rsid w:val="005E4690"/>
    <w:rsid w:val="005F67DA"/>
    <w:rsid w:val="00600E17"/>
    <w:rsid w:val="00614257"/>
    <w:rsid w:val="00614742"/>
    <w:rsid w:val="00616F77"/>
    <w:rsid w:val="00617B06"/>
    <w:rsid w:val="006254A1"/>
    <w:rsid w:val="00632AEB"/>
    <w:rsid w:val="00632EEC"/>
    <w:rsid w:val="0065595D"/>
    <w:rsid w:val="00657741"/>
    <w:rsid w:val="00664567"/>
    <w:rsid w:val="006A4F90"/>
    <w:rsid w:val="006A7B6C"/>
    <w:rsid w:val="006B5217"/>
    <w:rsid w:val="006C3088"/>
    <w:rsid w:val="006C4668"/>
    <w:rsid w:val="006C776F"/>
    <w:rsid w:val="006F19CB"/>
    <w:rsid w:val="0070203F"/>
    <w:rsid w:val="00707184"/>
    <w:rsid w:val="00742872"/>
    <w:rsid w:val="00756BA3"/>
    <w:rsid w:val="0076306D"/>
    <w:rsid w:val="00771C6E"/>
    <w:rsid w:val="00776B67"/>
    <w:rsid w:val="0078299C"/>
    <w:rsid w:val="00785B61"/>
    <w:rsid w:val="0079256D"/>
    <w:rsid w:val="00794DAB"/>
    <w:rsid w:val="007C6BE0"/>
    <w:rsid w:val="007E7CEF"/>
    <w:rsid w:val="00800E07"/>
    <w:rsid w:val="00826706"/>
    <w:rsid w:val="00830150"/>
    <w:rsid w:val="008332DD"/>
    <w:rsid w:val="0084071C"/>
    <w:rsid w:val="008427D4"/>
    <w:rsid w:val="00846074"/>
    <w:rsid w:val="00854CF7"/>
    <w:rsid w:val="008557B6"/>
    <w:rsid w:val="00860688"/>
    <w:rsid w:val="00881E87"/>
    <w:rsid w:val="008A0F92"/>
    <w:rsid w:val="008C358D"/>
    <w:rsid w:val="008C7DAD"/>
    <w:rsid w:val="008D7D1D"/>
    <w:rsid w:val="008E13B0"/>
    <w:rsid w:val="008F7D88"/>
    <w:rsid w:val="009007C8"/>
    <w:rsid w:val="00915BFF"/>
    <w:rsid w:val="00916139"/>
    <w:rsid w:val="00943FE2"/>
    <w:rsid w:val="009531F1"/>
    <w:rsid w:val="009551BC"/>
    <w:rsid w:val="00955792"/>
    <w:rsid w:val="00956BC8"/>
    <w:rsid w:val="009612A2"/>
    <w:rsid w:val="00963414"/>
    <w:rsid w:val="009A1E75"/>
    <w:rsid w:val="009B47E2"/>
    <w:rsid w:val="009C27F4"/>
    <w:rsid w:val="009D0728"/>
    <w:rsid w:val="00A0121C"/>
    <w:rsid w:val="00A429FF"/>
    <w:rsid w:val="00A45426"/>
    <w:rsid w:val="00A63E4C"/>
    <w:rsid w:val="00A664CF"/>
    <w:rsid w:val="00A73B47"/>
    <w:rsid w:val="00A975D8"/>
    <w:rsid w:val="00A97A4B"/>
    <w:rsid w:val="00AB25BC"/>
    <w:rsid w:val="00AB3A39"/>
    <w:rsid w:val="00AB6A30"/>
    <w:rsid w:val="00AC36C2"/>
    <w:rsid w:val="00AC3F45"/>
    <w:rsid w:val="00AD4372"/>
    <w:rsid w:val="00AE13AE"/>
    <w:rsid w:val="00AE6BF2"/>
    <w:rsid w:val="00AF08C0"/>
    <w:rsid w:val="00AF3508"/>
    <w:rsid w:val="00B01FEF"/>
    <w:rsid w:val="00B22102"/>
    <w:rsid w:val="00B23F09"/>
    <w:rsid w:val="00B30F11"/>
    <w:rsid w:val="00B362D7"/>
    <w:rsid w:val="00B47142"/>
    <w:rsid w:val="00B51115"/>
    <w:rsid w:val="00B515D9"/>
    <w:rsid w:val="00B8247F"/>
    <w:rsid w:val="00B8527F"/>
    <w:rsid w:val="00B9421C"/>
    <w:rsid w:val="00B945A9"/>
    <w:rsid w:val="00BA2726"/>
    <w:rsid w:val="00BC7DA8"/>
    <w:rsid w:val="00BF3F5F"/>
    <w:rsid w:val="00C02606"/>
    <w:rsid w:val="00C02A8A"/>
    <w:rsid w:val="00C120C7"/>
    <w:rsid w:val="00C13B2B"/>
    <w:rsid w:val="00C21307"/>
    <w:rsid w:val="00C766E8"/>
    <w:rsid w:val="00C774B1"/>
    <w:rsid w:val="00CB7EA1"/>
    <w:rsid w:val="00CC14EC"/>
    <w:rsid w:val="00CC22CF"/>
    <w:rsid w:val="00CD0AF5"/>
    <w:rsid w:val="00CD13A0"/>
    <w:rsid w:val="00CD269C"/>
    <w:rsid w:val="00CE5021"/>
    <w:rsid w:val="00CF1007"/>
    <w:rsid w:val="00D025C7"/>
    <w:rsid w:val="00D1382C"/>
    <w:rsid w:val="00D24946"/>
    <w:rsid w:val="00D333AD"/>
    <w:rsid w:val="00D33E13"/>
    <w:rsid w:val="00D40686"/>
    <w:rsid w:val="00D43E56"/>
    <w:rsid w:val="00D477F9"/>
    <w:rsid w:val="00D521A8"/>
    <w:rsid w:val="00D529E0"/>
    <w:rsid w:val="00D705C9"/>
    <w:rsid w:val="00D75163"/>
    <w:rsid w:val="00DA4C4F"/>
    <w:rsid w:val="00DB161D"/>
    <w:rsid w:val="00DD00DC"/>
    <w:rsid w:val="00DE2920"/>
    <w:rsid w:val="00DE2D8F"/>
    <w:rsid w:val="00DE4293"/>
    <w:rsid w:val="00DF4CBC"/>
    <w:rsid w:val="00E111E1"/>
    <w:rsid w:val="00E15DBB"/>
    <w:rsid w:val="00E21184"/>
    <w:rsid w:val="00E26107"/>
    <w:rsid w:val="00E2615C"/>
    <w:rsid w:val="00E263E1"/>
    <w:rsid w:val="00E32779"/>
    <w:rsid w:val="00E33E0C"/>
    <w:rsid w:val="00E34ECE"/>
    <w:rsid w:val="00E35C82"/>
    <w:rsid w:val="00E53543"/>
    <w:rsid w:val="00E6152E"/>
    <w:rsid w:val="00E75412"/>
    <w:rsid w:val="00E75A23"/>
    <w:rsid w:val="00E861F5"/>
    <w:rsid w:val="00EB4DFE"/>
    <w:rsid w:val="00EB6AF3"/>
    <w:rsid w:val="00ED5610"/>
    <w:rsid w:val="00EF7DA5"/>
    <w:rsid w:val="00F21145"/>
    <w:rsid w:val="00F21EBE"/>
    <w:rsid w:val="00F23A91"/>
    <w:rsid w:val="00F25C42"/>
    <w:rsid w:val="00F32713"/>
    <w:rsid w:val="00F330DD"/>
    <w:rsid w:val="00F42CCA"/>
    <w:rsid w:val="00F552AD"/>
    <w:rsid w:val="00F81B52"/>
    <w:rsid w:val="00F925CF"/>
    <w:rsid w:val="00F94912"/>
    <w:rsid w:val="00FA07DE"/>
    <w:rsid w:val="00FA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F8F3175"/>
  <w15:chartTrackingRefBased/>
  <w15:docId w15:val="{DC79D42B-C19B-40B0-80E0-9ABC0C767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Bullet" w:uiPriority="8" w:qFormat="1"/>
    <w:lsdException w:name="List Number" w:uiPriority="11" w:qFormat="1"/>
    <w:lsdException w:name="List Bullet 2" w:uiPriority="9" w:qFormat="1"/>
    <w:lsdException w:name="List Bullet 3" w:uiPriority="10" w:qFormat="1"/>
    <w:lsdException w:name="List Number 2" w:uiPriority="12" w:qFormat="1"/>
    <w:lsdException w:name="List Number 3" w:uiPriority="13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26706"/>
  </w:style>
  <w:style w:type="paragraph" w:styleId="Heading1">
    <w:name w:val="heading 1"/>
    <w:basedOn w:val="Normal"/>
    <w:next w:val="Normal"/>
    <w:link w:val="Heading1Char"/>
    <w:qFormat/>
    <w:rsid w:val="00E21184"/>
    <w:pPr>
      <w:keepNext/>
      <w:keepLines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uiPriority w:val="8"/>
    <w:unhideWhenUsed/>
    <w:qFormat/>
    <w:rsid w:val="001B3599"/>
    <w:pPr>
      <w:numPr>
        <w:numId w:val="13"/>
      </w:numPr>
      <w:spacing w:before="140" w:line="280" w:lineRule="atLeast"/>
      <w:contextualSpacing/>
    </w:pPr>
    <w:rPr>
      <w:rFonts w:eastAsiaTheme="minorHAnsi"/>
      <w:color w:val="404040" w:themeColor="text1" w:themeTint="BF"/>
      <w:sz w:val="22"/>
      <w:szCs w:val="22"/>
      <w:lang w:eastAsia="en-US"/>
    </w:rPr>
  </w:style>
  <w:style w:type="paragraph" w:styleId="ListBullet2">
    <w:name w:val="List Bullet 2"/>
    <w:uiPriority w:val="9"/>
    <w:unhideWhenUsed/>
    <w:qFormat/>
    <w:rsid w:val="001B3599"/>
    <w:pPr>
      <w:numPr>
        <w:ilvl w:val="1"/>
        <w:numId w:val="13"/>
      </w:numPr>
      <w:spacing w:before="140" w:line="280" w:lineRule="atLeast"/>
      <w:contextualSpacing/>
    </w:pPr>
    <w:rPr>
      <w:rFonts w:eastAsiaTheme="minorHAnsi"/>
      <w:color w:val="404040" w:themeColor="text1" w:themeTint="BF"/>
      <w:sz w:val="22"/>
      <w:szCs w:val="22"/>
      <w:lang w:eastAsia="en-US"/>
    </w:rPr>
  </w:style>
  <w:style w:type="paragraph" w:styleId="ListBullet3">
    <w:name w:val="List Bullet 3"/>
    <w:uiPriority w:val="10"/>
    <w:unhideWhenUsed/>
    <w:qFormat/>
    <w:rsid w:val="001B3599"/>
    <w:pPr>
      <w:numPr>
        <w:ilvl w:val="2"/>
        <w:numId w:val="13"/>
      </w:numPr>
      <w:spacing w:before="140" w:line="280" w:lineRule="atLeast"/>
      <w:contextualSpacing/>
    </w:pPr>
    <w:rPr>
      <w:rFonts w:eastAsiaTheme="minorHAnsi"/>
      <w:color w:val="404040" w:themeColor="text1" w:themeTint="BF"/>
      <w:sz w:val="22"/>
      <w:szCs w:val="22"/>
      <w:lang w:eastAsia="en-US"/>
    </w:rPr>
  </w:style>
  <w:style w:type="paragraph" w:styleId="ListNumber">
    <w:name w:val="List Number"/>
    <w:basedOn w:val="Normal"/>
    <w:uiPriority w:val="11"/>
    <w:unhideWhenUsed/>
    <w:qFormat/>
    <w:rsid w:val="001B3599"/>
    <w:pPr>
      <w:numPr>
        <w:numId w:val="14"/>
      </w:numPr>
      <w:spacing w:before="140" w:line="280" w:lineRule="atLeast"/>
      <w:contextualSpacing/>
    </w:pPr>
    <w:rPr>
      <w:rFonts w:eastAsiaTheme="minorHAnsi"/>
      <w:color w:val="404040" w:themeColor="text1" w:themeTint="BF"/>
      <w:sz w:val="22"/>
      <w:szCs w:val="22"/>
      <w:lang w:eastAsia="en-US"/>
    </w:rPr>
  </w:style>
  <w:style w:type="paragraph" w:styleId="ListNumber2">
    <w:name w:val="List Number 2"/>
    <w:basedOn w:val="Normal"/>
    <w:uiPriority w:val="12"/>
    <w:unhideWhenUsed/>
    <w:qFormat/>
    <w:rsid w:val="001B3599"/>
    <w:pPr>
      <w:numPr>
        <w:ilvl w:val="1"/>
        <w:numId w:val="14"/>
      </w:numPr>
      <w:spacing w:before="140" w:line="280" w:lineRule="atLeast"/>
      <w:contextualSpacing/>
    </w:pPr>
    <w:rPr>
      <w:rFonts w:eastAsiaTheme="minorHAnsi"/>
      <w:color w:val="404040" w:themeColor="text1" w:themeTint="BF"/>
      <w:sz w:val="22"/>
      <w:szCs w:val="22"/>
      <w:lang w:eastAsia="en-US"/>
    </w:rPr>
  </w:style>
  <w:style w:type="paragraph" w:styleId="ListNumber3">
    <w:name w:val="List Number 3"/>
    <w:basedOn w:val="Normal"/>
    <w:uiPriority w:val="13"/>
    <w:unhideWhenUsed/>
    <w:qFormat/>
    <w:rsid w:val="001B3599"/>
    <w:pPr>
      <w:numPr>
        <w:ilvl w:val="2"/>
        <w:numId w:val="14"/>
      </w:numPr>
      <w:spacing w:before="140" w:line="280" w:lineRule="atLeast"/>
      <w:contextualSpacing/>
    </w:pPr>
    <w:rPr>
      <w:rFonts w:eastAsiaTheme="minorHAnsi"/>
      <w:color w:val="404040" w:themeColor="text1" w:themeTint="BF"/>
      <w:sz w:val="22"/>
      <w:szCs w:val="22"/>
      <w:lang w:eastAsia="en-US"/>
    </w:rPr>
  </w:style>
  <w:style w:type="character" w:styleId="Hyperlink">
    <w:name w:val="Hyperlink"/>
    <w:basedOn w:val="DefaultParagraphFont"/>
    <w:rsid w:val="00707184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8332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32DD"/>
  </w:style>
  <w:style w:type="paragraph" w:styleId="Footer">
    <w:name w:val="footer"/>
    <w:basedOn w:val="Normal"/>
    <w:link w:val="FooterChar"/>
    <w:rsid w:val="00F94912"/>
    <w:pPr>
      <w:tabs>
        <w:tab w:val="center" w:pos="4513"/>
        <w:tab w:val="right" w:pos="9026"/>
      </w:tabs>
    </w:pPr>
    <w:rPr>
      <w:sz w:val="10"/>
    </w:rPr>
  </w:style>
  <w:style w:type="character" w:customStyle="1" w:styleId="FooterChar">
    <w:name w:val="Footer Char"/>
    <w:basedOn w:val="DefaultParagraphFont"/>
    <w:link w:val="Footer"/>
    <w:rsid w:val="00F94912"/>
    <w:rPr>
      <w:sz w:val="10"/>
    </w:rPr>
  </w:style>
  <w:style w:type="paragraph" w:customStyle="1" w:styleId="SavillsAddress">
    <w:name w:val="SavillsAddress"/>
    <w:basedOn w:val="Normal"/>
    <w:rsid w:val="008332DD"/>
    <w:pPr>
      <w:spacing w:line="200" w:lineRule="atLeast"/>
      <w:jc w:val="right"/>
    </w:pPr>
    <w:rPr>
      <w:rFonts w:ascii="Arial" w:hAnsi="Arial" w:cs="Times New Roman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332DD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E21184"/>
    <w:rPr>
      <w:rFonts w:asciiTheme="majorHAnsi" w:eastAsiaTheme="majorEastAsia" w:hAnsiTheme="majorHAnsi" w:cstheme="majorBidi"/>
      <w:b/>
      <w:szCs w:val="32"/>
    </w:rPr>
  </w:style>
  <w:style w:type="paragraph" w:styleId="BalloonText">
    <w:name w:val="Balloon Text"/>
    <w:basedOn w:val="Normal"/>
    <w:link w:val="BalloonTextChar"/>
    <w:semiHidden/>
    <w:unhideWhenUsed/>
    <w:rsid w:val="003F17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F17F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443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E02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C776F"/>
    <w:pPr>
      <w:ind w:left="720"/>
      <w:contextualSpacing/>
    </w:pPr>
  </w:style>
  <w:style w:type="paragraph" w:customStyle="1" w:styleId="FooterRegOff">
    <w:name w:val="FooterRegOff"/>
    <w:basedOn w:val="Footer"/>
    <w:next w:val="Footer"/>
    <w:rsid w:val="00152649"/>
    <w:pPr>
      <w:tabs>
        <w:tab w:val="clear" w:pos="4513"/>
        <w:tab w:val="clear" w:pos="9026"/>
      </w:tabs>
      <w:jc w:val="right"/>
    </w:pPr>
    <w:rPr>
      <w:rFonts w:ascii="Verdana" w:hAnsi="Verdana" w:cs="Times New Roman"/>
      <w:sz w:val="12"/>
    </w:rPr>
  </w:style>
  <w:style w:type="paragraph" w:customStyle="1" w:styleId="FooterAddress">
    <w:name w:val="FooterAddress"/>
    <w:basedOn w:val="Footer"/>
    <w:next w:val="Footer"/>
    <w:rsid w:val="00152649"/>
    <w:pPr>
      <w:tabs>
        <w:tab w:val="clear" w:pos="4513"/>
        <w:tab w:val="clear" w:pos="9026"/>
      </w:tabs>
    </w:pPr>
    <w:rPr>
      <w:rFonts w:ascii="Verdana" w:hAnsi="Verdana" w:cs="Times New Roman"/>
      <w:sz w:val="16"/>
    </w:rPr>
  </w:style>
  <w:style w:type="paragraph" w:customStyle="1" w:styleId="FooterWebsite">
    <w:name w:val="FooterWebsite"/>
    <w:basedOn w:val="Footer"/>
    <w:next w:val="Footer"/>
    <w:rsid w:val="00152649"/>
    <w:pPr>
      <w:tabs>
        <w:tab w:val="clear" w:pos="4513"/>
        <w:tab w:val="clear" w:pos="9026"/>
      </w:tabs>
      <w:spacing w:before="120"/>
    </w:pPr>
    <w:rPr>
      <w:rFonts w:ascii="Verdana" w:hAnsi="Verdana" w:cs="Times New Roman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702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phen.adcock@crestnicholson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savills%20templates\Savills\Letter.dotm" TargetMode="External"/></Relationships>
</file>

<file path=word/theme/theme1.xml><?xml version="1.0" encoding="utf-8"?>
<a:theme xmlns:a="http://schemas.openxmlformats.org/drawingml/2006/main" name="Office Theme">
  <a:themeElements>
    <a:clrScheme name="Savills">
      <a:dk1>
        <a:sysClr val="windowText" lastClr="000000"/>
      </a:dk1>
      <a:lt1>
        <a:sysClr val="window" lastClr="FFFFFF"/>
      </a:lt1>
      <a:dk2>
        <a:srgbClr val="D0181F"/>
      </a:dk2>
      <a:lt2>
        <a:srgbClr val="FFE808"/>
      </a:lt2>
      <a:accent1>
        <a:srgbClr val="002244"/>
      </a:accent1>
      <a:accent2>
        <a:srgbClr val="7F98CC"/>
      </a:accent2>
      <a:accent3>
        <a:srgbClr val="005437"/>
      </a:accent3>
      <a:accent4>
        <a:srgbClr val="006470"/>
      </a:accent4>
      <a:accent5>
        <a:srgbClr val="EAE4DA"/>
      </a:accent5>
      <a:accent6>
        <a:srgbClr val="ECF8FE"/>
      </a:accent6>
      <a:hlink>
        <a:srgbClr val="0563C1"/>
      </a:hlink>
      <a:folHlink>
        <a:srgbClr val="954F72"/>
      </a:folHlink>
    </a:clrScheme>
    <a:fontScheme name="Savil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CB1A3-CB49-4031-B0E0-4E7FB8564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</Template>
  <TotalTime>28</TotalTime>
  <Pages>1</Pages>
  <Words>233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Savills</dc:creator>
  <cp:keywords/>
  <dc:description/>
  <cp:lastModifiedBy>Stephen Adcock</cp:lastModifiedBy>
  <cp:revision>3</cp:revision>
  <cp:lastPrinted>2016-11-08T09:32:00Z</cp:lastPrinted>
  <dcterms:created xsi:type="dcterms:W3CDTF">2021-06-10T15:24:00Z</dcterms:created>
  <dcterms:modified xsi:type="dcterms:W3CDTF">2021-06-10T16:33:00Z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o">
    <vt:bool>true</vt:bool>
  </property>
  <property fmtid="{D5CDD505-2E9C-101B-9397-08002B2CF9AE}" pid="3" name="Version">
    <vt:lpwstr>Local 1.00</vt:lpwstr>
  </property>
  <property fmtid="{D5CDD505-2E9C-101B-9397-08002B2CF9AE}" pid="4" name="VersionDate">
    <vt:filetime>2017-05-08T23:00:00Z</vt:filetime>
  </property>
  <property fmtid="{D5CDD505-2E9C-101B-9397-08002B2CF9AE}" pid="5" name="MSIP_Label_76af4167-57ea-4d61-b4f0-bbc0195ccbfa_Enabled">
    <vt:lpwstr>true</vt:lpwstr>
  </property>
  <property fmtid="{D5CDD505-2E9C-101B-9397-08002B2CF9AE}" pid="6" name="MSIP_Label_76af4167-57ea-4d61-b4f0-bbc0195ccbfa_SetDate">
    <vt:lpwstr>2021-06-10T16:33:41Z</vt:lpwstr>
  </property>
  <property fmtid="{D5CDD505-2E9C-101B-9397-08002B2CF9AE}" pid="7" name="MSIP_Label_76af4167-57ea-4d61-b4f0-bbc0195ccbfa_Method">
    <vt:lpwstr>Standard</vt:lpwstr>
  </property>
  <property fmtid="{D5CDD505-2E9C-101B-9397-08002B2CF9AE}" pid="8" name="MSIP_Label_76af4167-57ea-4d61-b4f0-bbc0195ccbfa_Name">
    <vt:lpwstr>76af4167-57ea-4d61-b4f0-bbc0195ccbfa</vt:lpwstr>
  </property>
  <property fmtid="{D5CDD505-2E9C-101B-9397-08002B2CF9AE}" pid="9" name="MSIP_Label_76af4167-57ea-4d61-b4f0-bbc0195ccbfa_SiteId">
    <vt:lpwstr>bdd51e2c-3db0-4b59-b17d-7c70ac9bdec9</vt:lpwstr>
  </property>
  <property fmtid="{D5CDD505-2E9C-101B-9397-08002B2CF9AE}" pid="10" name="MSIP_Label_76af4167-57ea-4d61-b4f0-bbc0195ccbfa_ActionId">
    <vt:lpwstr>538f1f06-9ca9-48c0-9095-c7212fa0c1c0</vt:lpwstr>
  </property>
  <property fmtid="{D5CDD505-2E9C-101B-9397-08002B2CF9AE}" pid="11" name="MSIP_Label_76af4167-57ea-4d61-b4f0-bbc0195ccbfa_ContentBits">
    <vt:lpwstr>2</vt:lpwstr>
  </property>
</Properties>
</file>