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F9A22" w14:textId="69738FBD" w:rsidR="00561DA8" w:rsidRPr="00377AEC" w:rsidRDefault="00C37361" w:rsidP="00561DA8">
      <w:pPr>
        <w:jc w:val="center"/>
        <w:rPr>
          <w:rFonts w:ascii="Arial" w:hAnsi="Arial" w:cs="Arial"/>
          <w:b/>
          <w:sz w:val="32"/>
          <w:szCs w:val="32"/>
        </w:rPr>
      </w:pPr>
      <w:r w:rsidRPr="00377AEC">
        <w:rPr>
          <w:rFonts w:ascii="Arial" w:hAnsi="Arial" w:cs="Arial"/>
          <w:b/>
          <w:sz w:val="32"/>
          <w:szCs w:val="32"/>
        </w:rPr>
        <w:t xml:space="preserve">London </w:t>
      </w:r>
      <w:r w:rsidR="003822F9" w:rsidRPr="00377AEC">
        <w:rPr>
          <w:rFonts w:ascii="Arial" w:hAnsi="Arial" w:cs="Arial"/>
          <w:b/>
          <w:sz w:val="32"/>
          <w:szCs w:val="32"/>
        </w:rPr>
        <w:t>Borough of Hillingdon</w:t>
      </w:r>
    </w:p>
    <w:p w14:paraId="115E35E8" w14:textId="6646BC80" w:rsidR="003822F9" w:rsidRPr="00377AEC" w:rsidRDefault="003822F9" w:rsidP="00561DA8">
      <w:pPr>
        <w:jc w:val="center"/>
        <w:rPr>
          <w:rFonts w:ascii="Arial" w:hAnsi="Arial" w:cs="Arial"/>
          <w:b/>
          <w:sz w:val="32"/>
          <w:szCs w:val="32"/>
        </w:rPr>
      </w:pPr>
    </w:p>
    <w:p w14:paraId="42BA75AF" w14:textId="580E5B5E" w:rsidR="003822F9" w:rsidRPr="00377AEC" w:rsidRDefault="003822F9" w:rsidP="00561DA8">
      <w:pPr>
        <w:jc w:val="center"/>
        <w:rPr>
          <w:rFonts w:ascii="Arial" w:hAnsi="Arial" w:cs="Arial"/>
          <w:b/>
          <w:sz w:val="32"/>
          <w:szCs w:val="32"/>
        </w:rPr>
      </w:pPr>
      <w:r w:rsidRPr="00377AEC">
        <w:rPr>
          <w:rFonts w:ascii="Arial" w:hAnsi="Arial" w:cs="Arial"/>
          <w:b/>
          <w:sz w:val="32"/>
          <w:szCs w:val="32"/>
        </w:rPr>
        <w:t>Home Farm House</w:t>
      </w:r>
    </w:p>
    <w:p w14:paraId="39D4001D" w14:textId="5CE0FE70" w:rsidR="003822F9" w:rsidRPr="00377AEC" w:rsidRDefault="003822F9" w:rsidP="00561DA8">
      <w:pPr>
        <w:jc w:val="center"/>
        <w:rPr>
          <w:rFonts w:ascii="Arial" w:hAnsi="Arial" w:cs="Arial"/>
          <w:b/>
          <w:sz w:val="32"/>
          <w:szCs w:val="32"/>
        </w:rPr>
      </w:pPr>
      <w:r w:rsidRPr="00377AEC">
        <w:rPr>
          <w:rFonts w:ascii="Arial" w:hAnsi="Arial" w:cs="Arial"/>
          <w:b/>
          <w:sz w:val="32"/>
          <w:szCs w:val="32"/>
        </w:rPr>
        <w:t>High Road</w:t>
      </w:r>
    </w:p>
    <w:p w14:paraId="3E8DFC9C" w14:textId="32AB7B25" w:rsidR="003822F9" w:rsidRPr="00377AEC" w:rsidRDefault="003822F9" w:rsidP="00561DA8">
      <w:pPr>
        <w:jc w:val="center"/>
        <w:rPr>
          <w:rFonts w:ascii="Arial" w:hAnsi="Arial" w:cs="Arial"/>
          <w:b/>
          <w:sz w:val="32"/>
          <w:szCs w:val="32"/>
        </w:rPr>
      </w:pPr>
      <w:r w:rsidRPr="00377AEC">
        <w:rPr>
          <w:rFonts w:ascii="Arial" w:hAnsi="Arial" w:cs="Arial"/>
          <w:b/>
          <w:sz w:val="32"/>
          <w:szCs w:val="32"/>
        </w:rPr>
        <w:t>Ickenham</w:t>
      </w:r>
    </w:p>
    <w:p w14:paraId="587F9A23" w14:textId="77777777" w:rsidR="00561DA8" w:rsidRPr="00377AEC" w:rsidRDefault="00561DA8">
      <w:pPr>
        <w:rPr>
          <w:rFonts w:ascii="Arial" w:hAnsi="Arial" w:cs="Arial"/>
          <w:b/>
          <w:sz w:val="32"/>
          <w:szCs w:val="32"/>
        </w:rPr>
      </w:pPr>
    </w:p>
    <w:p w14:paraId="587F9A24" w14:textId="2F519FFE" w:rsidR="00CF00E6" w:rsidRPr="00377AEC" w:rsidRDefault="00CF00E6" w:rsidP="00561DA8">
      <w:pPr>
        <w:jc w:val="center"/>
        <w:rPr>
          <w:rFonts w:ascii="Helvetica" w:hAnsi="Helvetica" w:cs="Helvetica"/>
          <w:color w:val="858585"/>
          <w:sz w:val="32"/>
          <w:szCs w:val="32"/>
        </w:rPr>
      </w:pPr>
      <w:r w:rsidRPr="00377AEC">
        <w:rPr>
          <w:rFonts w:ascii="Arial" w:hAnsi="Arial" w:cs="Arial"/>
          <w:b/>
          <w:sz w:val="32"/>
          <w:szCs w:val="32"/>
        </w:rPr>
        <w:t>Design and Access Statement</w:t>
      </w:r>
    </w:p>
    <w:p w14:paraId="587F9A25" w14:textId="77777777" w:rsidR="00D57C07" w:rsidRPr="00D00CF8" w:rsidRDefault="00D57C07">
      <w:pPr>
        <w:rPr>
          <w:rFonts w:ascii="Helvetica" w:hAnsi="Helvetica" w:cs="Helvetica"/>
          <w:color w:val="858585"/>
        </w:rPr>
      </w:pPr>
    </w:p>
    <w:p w14:paraId="587F9A2A" w14:textId="77777777" w:rsidR="00D00CF8" w:rsidRDefault="00D00CF8" w:rsidP="00D57C07">
      <w:pPr>
        <w:rPr>
          <w:rFonts w:ascii="Arial" w:hAnsi="Arial" w:cs="Arial"/>
          <w:b/>
          <w:sz w:val="28"/>
          <w:szCs w:val="28"/>
        </w:rPr>
      </w:pPr>
    </w:p>
    <w:p w14:paraId="587F9A2B" w14:textId="77777777" w:rsidR="00C4143E" w:rsidRPr="00D00CF8" w:rsidRDefault="00C4143E" w:rsidP="00C4143E">
      <w:pPr>
        <w:jc w:val="both"/>
        <w:rPr>
          <w:rFonts w:ascii="Arial" w:hAnsi="Arial" w:cs="Helvetica"/>
        </w:rPr>
      </w:pPr>
      <w:r>
        <w:rPr>
          <w:rFonts w:ascii="Arial" w:hAnsi="Arial" w:cs="Arial"/>
          <w:sz w:val="28"/>
          <w:szCs w:val="28"/>
        </w:rPr>
        <w:tab/>
      </w:r>
      <w:r w:rsidRPr="00D00CF8">
        <w:rPr>
          <w:rFonts w:ascii="Arial" w:hAnsi="Arial" w:cs="Arial"/>
        </w:rPr>
        <w:tab/>
      </w:r>
      <w:r w:rsidRPr="00D00CF8">
        <w:rPr>
          <w:rFonts w:ascii="Arial" w:hAnsi="Arial" w:cs="Arial"/>
        </w:rPr>
        <w:tab/>
      </w:r>
      <w:r w:rsidRPr="00D00CF8">
        <w:rPr>
          <w:rFonts w:ascii="Arial" w:hAnsi="Arial" w:cs="Arial"/>
        </w:rPr>
        <w:tab/>
      </w:r>
    </w:p>
    <w:p w14:paraId="587F9A2C" w14:textId="7DD82A3F" w:rsidR="00C4143E" w:rsidRPr="00D00CF8" w:rsidRDefault="00C4143E" w:rsidP="00C4143E">
      <w:pPr>
        <w:jc w:val="both"/>
        <w:rPr>
          <w:rFonts w:ascii="Arial" w:hAnsi="Arial" w:cs="Helvetica"/>
        </w:rPr>
      </w:pPr>
      <w:bookmarkStart w:id="0" w:name="_Hlk29897208"/>
      <w:r>
        <w:rPr>
          <w:rFonts w:ascii="Arial" w:hAnsi="Arial" w:cs="Helvetica"/>
        </w:rPr>
        <w:t>1</w:t>
      </w:r>
      <w:r w:rsidRPr="00D00CF8">
        <w:rPr>
          <w:rFonts w:ascii="Arial" w:hAnsi="Arial" w:cs="Helvetica"/>
        </w:rPr>
        <w:t xml:space="preserve">. </w:t>
      </w:r>
      <w:r w:rsidRPr="00D00CF8">
        <w:rPr>
          <w:rFonts w:ascii="Arial" w:hAnsi="Arial" w:cs="Helvetica"/>
        </w:rPr>
        <w:tab/>
      </w:r>
      <w:r w:rsidR="00E947B0">
        <w:rPr>
          <w:rFonts w:ascii="Arial" w:hAnsi="Arial" w:cs="Helvetica"/>
        </w:rPr>
        <w:t>F</w:t>
      </w:r>
      <w:r w:rsidRPr="00D00CF8">
        <w:rPr>
          <w:rFonts w:ascii="Arial" w:hAnsi="Arial" w:cs="Helvetica"/>
          <w:b/>
        </w:rPr>
        <w:t>eatures</w:t>
      </w:r>
      <w:r w:rsidRPr="00D00CF8">
        <w:rPr>
          <w:rFonts w:ascii="Arial" w:hAnsi="Arial" w:cs="Helvetica"/>
        </w:rPr>
        <w:t xml:space="preserve"> on the existing site</w:t>
      </w:r>
    </w:p>
    <w:p w14:paraId="587F9A2D" w14:textId="77777777" w:rsidR="00C4143E" w:rsidRDefault="00C4143E" w:rsidP="00C4143E">
      <w:pPr>
        <w:jc w:val="both"/>
        <w:rPr>
          <w:rFonts w:ascii="Arial" w:hAnsi="Arial" w:cs="Helvetica"/>
        </w:rPr>
      </w:pPr>
    </w:p>
    <w:p w14:paraId="587F9A32" w14:textId="77777777" w:rsidR="00C4143E" w:rsidRPr="00D00CF8" w:rsidRDefault="00C4143E" w:rsidP="00C4143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C4143E" w:rsidRPr="00D00CF8" w14:paraId="587F9A3A" w14:textId="77777777" w:rsidTr="005F08E9">
        <w:tc>
          <w:tcPr>
            <w:tcW w:w="8522" w:type="dxa"/>
          </w:tcPr>
          <w:p w14:paraId="587F9A33" w14:textId="59695224" w:rsidR="00C4143E" w:rsidRPr="001C77E7" w:rsidRDefault="00F77AB9" w:rsidP="005F08E9">
            <w:pPr>
              <w:rPr>
                <w:rFonts w:asciiTheme="minorHAnsi" w:hAnsiTheme="minorHAnsi" w:cstheme="minorHAnsi"/>
              </w:rPr>
            </w:pPr>
            <w:r w:rsidRPr="001C77E7">
              <w:rPr>
                <w:rFonts w:asciiTheme="minorHAnsi" w:hAnsiTheme="minorHAnsi" w:cstheme="minorHAnsi"/>
              </w:rPr>
              <w:t xml:space="preserve">Home Farm House is a Grade II listed </w:t>
            </w:r>
            <w:r w:rsidR="000C7D5B" w:rsidRPr="001C77E7">
              <w:rPr>
                <w:rFonts w:asciiTheme="minorHAnsi" w:hAnsiTheme="minorHAnsi" w:cstheme="minorHAnsi"/>
              </w:rPr>
              <w:t xml:space="preserve">building in the </w:t>
            </w:r>
            <w:r w:rsidR="00206A36" w:rsidRPr="001C77E7">
              <w:rPr>
                <w:rFonts w:asciiTheme="minorHAnsi" w:hAnsiTheme="minorHAnsi" w:cstheme="minorHAnsi"/>
              </w:rPr>
              <w:t xml:space="preserve">conservation area in the </w:t>
            </w:r>
            <w:r w:rsidR="000C7D5B" w:rsidRPr="001C77E7">
              <w:rPr>
                <w:rFonts w:asciiTheme="minorHAnsi" w:hAnsiTheme="minorHAnsi" w:cstheme="minorHAnsi"/>
              </w:rPr>
              <w:t>heart of Ickenham</w:t>
            </w:r>
            <w:r w:rsidR="007C08D0" w:rsidRPr="001C77E7">
              <w:rPr>
                <w:rFonts w:asciiTheme="minorHAnsi" w:hAnsiTheme="minorHAnsi" w:cstheme="minorHAnsi"/>
              </w:rPr>
              <w:t>. The house is</w:t>
            </w:r>
            <w:r w:rsidR="000C7D5B" w:rsidRPr="001C77E7">
              <w:rPr>
                <w:rFonts w:asciiTheme="minorHAnsi" w:hAnsiTheme="minorHAnsi" w:cstheme="minorHAnsi"/>
              </w:rPr>
              <w:t xml:space="preserve"> </w:t>
            </w:r>
            <w:r w:rsidR="00B75773" w:rsidRPr="001C77E7">
              <w:rPr>
                <w:rFonts w:asciiTheme="minorHAnsi" w:hAnsiTheme="minorHAnsi" w:cstheme="minorHAnsi"/>
              </w:rPr>
              <w:t xml:space="preserve">situated off </w:t>
            </w:r>
            <w:r w:rsidR="005631D7" w:rsidRPr="001C77E7">
              <w:rPr>
                <w:rFonts w:asciiTheme="minorHAnsi" w:hAnsiTheme="minorHAnsi" w:cstheme="minorHAnsi"/>
              </w:rPr>
              <w:t>High R</w:t>
            </w:r>
            <w:r w:rsidR="00B75773" w:rsidRPr="001C77E7">
              <w:rPr>
                <w:rFonts w:asciiTheme="minorHAnsi" w:hAnsiTheme="minorHAnsi" w:cstheme="minorHAnsi"/>
              </w:rPr>
              <w:t>oad behind the pond and pump.</w:t>
            </w:r>
          </w:p>
          <w:p w14:paraId="4C0DC5FE" w14:textId="47717D6F" w:rsidR="00B75773" w:rsidRPr="001C77E7" w:rsidRDefault="00B75773" w:rsidP="005F08E9">
            <w:pPr>
              <w:rPr>
                <w:rFonts w:asciiTheme="minorHAnsi" w:hAnsiTheme="minorHAnsi" w:cstheme="minorHAnsi"/>
              </w:rPr>
            </w:pPr>
          </w:p>
          <w:p w14:paraId="577041BB" w14:textId="3BB8550A" w:rsidR="00B13220" w:rsidRPr="001C77E7" w:rsidRDefault="00B13220" w:rsidP="00B13220">
            <w:pPr>
              <w:autoSpaceDE w:val="0"/>
              <w:autoSpaceDN w:val="0"/>
              <w:adjustRightInd w:val="0"/>
              <w:rPr>
                <w:rFonts w:asciiTheme="minorHAnsi" w:hAnsiTheme="minorHAnsi" w:cstheme="minorHAnsi"/>
                <w:color w:val="333333"/>
              </w:rPr>
            </w:pPr>
            <w:r w:rsidRPr="001C77E7">
              <w:rPr>
                <w:rFonts w:asciiTheme="minorHAnsi" w:hAnsiTheme="minorHAnsi" w:cstheme="minorHAnsi"/>
                <w:color w:val="333333"/>
              </w:rPr>
              <w:t xml:space="preserve">Home Farm House is a small late mediaeval house of high quality with jettied gabled end to road side. East extension of 1705, 2 storeys 1 window. High pitched tiled roofs with old chimneys. The original part is tile hung above with Victorian </w:t>
            </w:r>
            <w:proofErr w:type="spellStart"/>
            <w:r w:rsidRPr="001C77E7">
              <w:rPr>
                <w:rFonts w:asciiTheme="minorHAnsi" w:hAnsiTheme="minorHAnsi" w:cstheme="minorHAnsi"/>
                <w:color w:val="333333"/>
              </w:rPr>
              <w:t>fishscale</w:t>
            </w:r>
            <w:proofErr w:type="spellEnd"/>
            <w:r w:rsidRPr="001C77E7">
              <w:rPr>
                <w:rFonts w:asciiTheme="minorHAnsi" w:hAnsiTheme="minorHAnsi" w:cstheme="minorHAnsi"/>
                <w:color w:val="333333"/>
              </w:rPr>
              <w:t xml:space="preserve"> tiles. Stout square framing with brick filling visible below. Early C18 part of light red brick, with 1st floor band. C19 casement windows. Much exposed timber work inside. Side purlin roof with stout wind braces. Flat joists and hollow-chamfered beams, the chamfer continuing through braces to posts.</w:t>
            </w:r>
          </w:p>
          <w:p w14:paraId="08969846" w14:textId="523327BA" w:rsidR="00B13220" w:rsidRDefault="00B13220" w:rsidP="00B13220">
            <w:pPr>
              <w:autoSpaceDE w:val="0"/>
              <w:autoSpaceDN w:val="0"/>
              <w:adjustRightInd w:val="0"/>
              <w:rPr>
                <w:rFonts w:asciiTheme="minorHAnsi" w:hAnsiTheme="minorHAnsi" w:cstheme="minorHAnsi"/>
                <w:color w:val="333333"/>
              </w:rPr>
            </w:pPr>
            <w:r w:rsidRPr="001C77E7">
              <w:rPr>
                <w:rFonts w:asciiTheme="minorHAnsi" w:hAnsiTheme="minorHAnsi" w:cstheme="minorHAnsi"/>
                <w:color w:val="333333"/>
              </w:rPr>
              <w:t>Modern north-east small extension.</w:t>
            </w:r>
          </w:p>
          <w:p w14:paraId="0F87F785" w14:textId="6E2F60D6" w:rsidR="00B7660A" w:rsidRDefault="00B7660A" w:rsidP="00B13220">
            <w:pPr>
              <w:autoSpaceDE w:val="0"/>
              <w:autoSpaceDN w:val="0"/>
              <w:adjustRightInd w:val="0"/>
              <w:rPr>
                <w:rFonts w:asciiTheme="minorHAnsi" w:hAnsiTheme="minorHAnsi" w:cstheme="minorHAnsi"/>
                <w:color w:val="333333"/>
              </w:rPr>
            </w:pPr>
          </w:p>
          <w:p w14:paraId="2AA2E270" w14:textId="6DFF7BAA" w:rsidR="00B7660A" w:rsidRDefault="00B7660A" w:rsidP="00B13220">
            <w:pPr>
              <w:autoSpaceDE w:val="0"/>
              <w:autoSpaceDN w:val="0"/>
              <w:adjustRightInd w:val="0"/>
              <w:rPr>
                <w:rFonts w:asciiTheme="minorHAnsi" w:hAnsiTheme="minorHAnsi" w:cstheme="minorHAnsi"/>
                <w:color w:val="333333"/>
              </w:rPr>
            </w:pPr>
            <w:r>
              <w:rPr>
                <w:rFonts w:asciiTheme="minorHAnsi" w:hAnsiTheme="minorHAnsi" w:cstheme="minorHAnsi"/>
                <w:color w:val="333333"/>
              </w:rPr>
              <w:t xml:space="preserve">Home Farm House is the original </w:t>
            </w:r>
            <w:r w:rsidR="00333B13">
              <w:rPr>
                <w:rFonts w:asciiTheme="minorHAnsi" w:hAnsiTheme="minorHAnsi" w:cstheme="minorHAnsi"/>
                <w:color w:val="333333"/>
              </w:rPr>
              <w:t xml:space="preserve">farm house </w:t>
            </w:r>
            <w:r w:rsidR="0086505A">
              <w:rPr>
                <w:rFonts w:asciiTheme="minorHAnsi" w:hAnsiTheme="minorHAnsi" w:cstheme="minorHAnsi"/>
                <w:color w:val="333333"/>
              </w:rPr>
              <w:t xml:space="preserve">of the Saich family </w:t>
            </w:r>
            <w:r w:rsidR="006A1A7A">
              <w:rPr>
                <w:rFonts w:asciiTheme="minorHAnsi" w:hAnsiTheme="minorHAnsi" w:cstheme="minorHAnsi"/>
                <w:color w:val="333333"/>
              </w:rPr>
              <w:t>farm</w:t>
            </w:r>
            <w:r w:rsidR="0062209E">
              <w:rPr>
                <w:rFonts w:asciiTheme="minorHAnsi" w:hAnsiTheme="minorHAnsi" w:cstheme="minorHAnsi"/>
                <w:color w:val="333333"/>
              </w:rPr>
              <w:t xml:space="preserve"> which </w:t>
            </w:r>
            <w:r w:rsidR="0086505A">
              <w:rPr>
                <w:rFonts w:asciiTheme="minorHAnsi" w:hAnsiTheme="minorHAnsi" w:cstheme="minorHAnsi"/>
                <w:color w:val="333333"/>
              </w:rPr>
              <w:t xml:space="preserve">was sold </w:t>
            </w:r>
            <w:r w:rsidR="00A96C78">
              <w:rPr>
                <w:rFonts w:asciiTheme="minorHAnsi" w:hAnsiTheme="minorHAnsi" w:cstheme="minorHAnsi"/>
                <w:color w:val="333333"/>
              </w:rPr>
              <w:t>in the late ‘90’s</w:t>
            </w:r>
            <w:r w:rsidR="00603481">
              <w:rPr>
                <w:rFonts w:asciiTheme="minorHAnsi" w:hAnsiTheme="minorHAnsi" w:cstheme="minorHAnsi"/>
                <w:color w:val="333333"/>
              </w:rPr>
              <w:t xml:space="preserve">. </w:t>
            </w:r>
            <w:r w:rsidR="00E62B27">
              <w:rPr>
                <w:rFonts w:asciiTheme="minorHAnsi" w:hAnsiTheme="minorHAnsi" w:cstheme="minorHAnsi"/>
                <w:color w:val="333333"/>
              </w:rPr>
              <w:t xml:space="preserve">The farmland was </w:t>
            </w:r>
            <w:r w:rsidR="000E272A">
              <w:rPr>
                <w:rFonts w:asciiTheme="minorHAnsi" w:hAnsiTheme="minorHAnsi" w:cstheme="minorHAnsi"/>
                <w:color w:val="333333"/>
              </w:rPr>
              <w:t xml:space="preserve">developed in to what is today </w:t>
            </w:r>
            <w:r w:rsidR="001D46C2">
              <w:rPr>
                <w:rFonts w:asciiTheme="minorHAnsi" w:hAnsiTheme="minorHAnsi" w:cstheme="minorHAnsi"/>
                <w:color w:val="333333"/>
              </w:rPr>
              <w:t xml:space="preserve">a </w:t>
            </w:r>
            <w:r w:rsidR="00C71CC8">
              <w:rPr>
                <w:rFonts w:asciiTheme="minorHAnsi" w:hAnsiTheme="minorHAnsi" w:cstheme="minorHAnsi"/>
                <w:color w:val="333333"/>
              </w:rPr>
              <w:t>community</w:t>
            </w:r>
            <w:r w:rsidR="001D46C2">
              <w:rPr>
                <w:rFonts w:asciiTheme="minorHAnsi" w:hAnsiTheme="minorHAnsi" w:cstheme="minorHAnsi"/>
                <w:color w:val="333333"/>
              </w:rPr>
              <w:t xml:space="preserve"> of retirement </w:t>
            </w:r>
            <w:r w:rsidR="00603481">
              <w:rPr>
                <w:rFonts w:asciiTheme="minorHAnsi" w:hAnsiTheme="minorHAnsi" w:cstheme="minorHAnsi"/>
                <w:color w:val="333333"/>
              </w:rPr>
              <w:t xml:space="preserve">apartments called </w:t>
            </w:r>
            <w:r w:rsidR="000E272A">
              <w:rPr>
                <w:rFonts w:asciiTheme="minorHAnsi" w:hAnsiTheme="minorHAnsi" w:cstheme="minorHAnsi"/>
                <w:color w:val="333333"/>
              </w:rPr>
              <w:t>C</w:t>
            </w:r>
            <w:r w:rsidR="001D46C2">
              <w:rPr>
                <w:rFonts w:asciiTheme="minorHAnsi" w:hAnsiTheme="minorHAnsi" w:cstheme="minorHAnsi"/>
                <w:color w:val="333333"/>
              </w:rPr>
              <w:t>hurch Place</w:t>
            </w:r>
            <w:r w:rsidR="00C71CC8">
              <w:rPr>
                <w:rFonts w:asciiTheme="minorHAnsi" w:hAnsiTheme="minorHAnsi" w:cstheme="minorHAnsi"/>
                <w:color w:val="333333"/>
              </w:rPr>
              <w:t>.</w:t>
            </w:r>
          </w:p>
          <w:p w14:paraId="7D3807D7" w14:textId="6991B046" w:rsidR="00C71CC8" w:rsidRDefault="00C71CC8" w:rsidP="00B13220">
            <w:pPr>
              <w:autoSpaceDE w:val="0"/>
              <w:autoSpaceDN w:val="0"/>
              <w:adjustRightInd w:val="0"/>
              <w:rPr>
                <w:rFonts w:asciiTheme="minorHAnsi" w:hAnsiTheme="minorHAnsi" w:cstheme="minorHAnsi"/>
                <w:color w:val="333333"/>
              </w:rPr>
            </w:pPr>
          </w:p>
          <w:p w14:paraId="1524604C" w14:textId="61DC34A2" w:rsidR="00C71CC8" w:rsidRDefault="00114E65" w:rsidP="00B13220">
            <w:pPr>
              <w:autoSpaceDE w:val="0"/>
              <w:autoSpaceDN w:val="0"/>
              <w:adjustRightInd w:val="0"/>
              <w:rPr>
                <w:rFonts w:asciiTheme="minorHAnsi" w:hAnsiTheme="minorHAnsi" w:cstheme="minorHAnsi"/>
                <w:color w:val="333333"/>
              </w:rPr>
            </w:pPr>
            <w:r>
              <w:rPr>
                <w:rFonts w:asciiTheme="minorHAnsi" w:hAnsiTheme="minorHAnsi" w:cstheme="minorHAnsi"/>
                <w:color w:val="333333"/>
              </w:rPr>
              <w:t xml:space="preserve">Neighbouring properties include Home Bar &amp; Kitchen at 16 High Road and </w:t>
            </w:r>
            <w:r w:rsidR="00A36124">
              <w:rPr>
                <w:rFonts w:asciiTheme="minorHAnsi" w:hAnsiTheme="minorHAnsi" w:cstheme="minorHAnsi"/>
                <w:color w:val="333333"/>
              </w:rPr>
              <w:t xml:space="preserve">no 12 High Road to the </w:t>
            </w:r>
            <w:r w:rsidR="00E947B0">
              <w:rPr>
                <w:rFonts w:asciiTheme="minorHAnsi" w:hAnsiTheme="minorHAnsi" w:cstheme="minorHAnsi"/>
                <w:color w:val="333333"/>
              </w:rPr>
              <w:t>south west.</w:t>
            </w:r>
          </w:p>
          <w:p w14:paraId="57DC0AE9" w14:textId="2F9B613D" w:rsidR="00C67D14" w:rsidRDefault="00C67D14" w:rsidP="00B13220">
            <w:pPr>
              <w:autoSpaceDE w:val="0"/>
              <w:autoSpaceDN w:val="0"/>
              <w:adjustRightInd w:val="0"/>
              <w:rPr>
                <w:rFonts w:asciiTheme="minorHAnsi" w:hAnsiTheme="minorHAnsi" w:cstheme="minorHAnsi"/>
                <w:color w:val="333333"/>
              </w:rPr>
            </w:pPr>
          </w:p>
          <w:p w14:paraId="67A41676" w14:textId="2F1E05A2" w:rsidR="008A6A51" w:rsidRDefault="00C67D14" w:rsidP="00C67D14">
            <w:pPr>
              <w:autoSpaceDE w:val="0"/>
              <w:autoSpaceDN w:val="0"/>
              <w:adjustRightInd w:val="0"/>
              <w:rPr>
                <w:rFonts w:asciiTheme="minorHAnsi" w:hAnsiTheme="minorHAnsi" w:cstheme="minorHAnsi"/>
                <w:color w:val="333333"/>
              </w:rPr>
            </w:pPr>
            <w:r>
              <w:rPr>
                <w:rFonts w:asciiTheme="minorHAnsi" w:hAnsiTheme="minorHAnsi" w:cstheme="minorHAnsi"/>
                <w:color w:val="333333"/>
              </w:rPr>
              <w:t>The property and gardens are surrounded by fencing and hedging.</w:t>
            </w:r>
          </w:p>
          <w:p w14:paraId="715C3C0B" w14:textId="20FCE6F0" w:rsidR="008A6A51" w:rsidRDefault="008A6A51" w:rsidP="00C67D14">
            <w:pPr>
              <w:autoSpaceDE w:val="0"/>
              <w:autoSpaceDN w:val="0"/>
              <w:adjustRightInd w:val="0"/>
              <w:rPr>
                <w:rFonts w:asciiTheme="minorHAnsi" w:hAnsiTheme="minorHAnsi" w:cstheme="minorHAnsi"/>
                <w:color w:val="333333"/>
              </w:rPr>
            </w:pPr>
            <w:r>
              <w:rPr>
                <w:rFonts w:asciiTheme="minorHAnsi" w:hAnsiTheme="minorHAnsi" w:cstheme="minorHAnsi"/>
                <w:color w:val="333333"/>
              </w:rPr>
              <w:t xml:space="preserve">Home </w:t>
            </w:r>
            <w:proofErr w:type="gramStart"/>
            <w:r>
              <w:rPr>
                <w:rFonts w:asciiTheme="minorHAnsi" w:hAnsiTheme="minorHAnsi" w:cstheme="minorHAnsi"/>
                <w:color w:val="333333"/>
              </w:rPr>
              <w:t>Farm House</w:t>
            </w:r>
            <w:proofErr w:type="gramEnd"/>
            <w:r>
              <w:rPr>
                <w:rFonts w:asciiTheme="minorHAnsi" w:hAnsiTheme="minorHAnsi" w:cstheme="minorHAnsi"/>
                <w:color w:val="333333"/>
              </w:rPr>
              <w:t xml:space="preserve"> today</w:t>
            </w:r>
          </w:p>
          <w:p w14:paraId="587F9A39" w14:textId="5D92C5E0" w:rsidR="00C4143E" w:rsidRPr="008A6A51" w:rsidRDefault="008A6A51" w:rsidP="008A6A51">
            <w:pPr>
              <w:autoSpaceDE w:val="0"/>
              <w:autoSpaceDN w:val="0"/>
              <w:adjustRightInd w:val="0"/>
              <w:rPr>
                <w:rFonts w:asciiTheme="minorHAnsi" w:hAnsiTheme="minorHAnsi" w:cstheme="minorHAnsi"/>
                <w:color w:val="333333"/>
              </w:rPr>
            </w:pPr>
            <w:r>
              <w:rPr>
                <w:rFonts w:asciiTheme="minorHAnsi" w:hAnsiTheme="minorHAnsi" w:cstheme="minorHAnsi"/>
                <w:noProof/>
                <w:color w:val="333333"/>
              </w:rPr>
              <w:drawing>
                <wp:inline distT="0" distB="0" distL="0" distR="0" wp14:anchorId="69D8F099" wp14:editId="585E277F">
                  <wp:extent cx="2755900" cy="2067091"/>
                  <wp:effectExtent l="0" t="0" r="0" b="3175"/>
                  <wp:docPr id="10" name="Picture 10" descr="A house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ome Farm House toda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0621" cy="2093134"/>
                          </a:xfrm>
                          <a:prstGeom prst="rect">
                            <a:avLst/>
                          </a:prstGeom>
                        </pic:spPr>
                      </pic:pic>
                    </a:graphicData>
                  </a:graphic>
                </wp:inline>
              </w:drawing>
            </w:r>
          </w:p>
        </w:tc>
      </w:tr>
      <w:bookmarkEnd w:id="0"/>
    </w:tbl>
    <w:p w14:paraId="587F9A3B" w14:textId="77777777" w:rsidR="00C4143E" w:rsidRPr="00D00CF8" w:rsidRDefault="00C4143E" w:rsidP="00C4143E">
      <w:pPr>
        <w:rPr>
          <w:rFonts w:ascii="Arial" w:hAnsi="Arial" w:cs="Arial"/>
        </w:rPr>
      </w:pPr>
    </w:p>
    <w:p w14:paraId="0A144739" w14:textId="775068F8" w:rsidR="00E947B0" w:rsidRDefault="00E947B0" w:rsidP="007E3A8B">
      <w:pPr>
        <w:rPr>
          <w:rFonts w:ascii="Helvetica" w:hAnsi="Helvetica" w:cs="Helvetica"/>
          <w:color w:val="858585"/>
        </w:rPr>
      </w:pPr>
    </w:p>
    <w:p w14:paraId="769507E1" w14:textId="4E5C2FE9" w:rsidR="00E947B0" w:rsidRDefault="00E947B0" w:rsidP="007E3A8B">
      <w:pPr>
        <w:rPr>
          <w:rFonts w:ascii="Helvetica" w:hAnsi="Helvetica" w:cs="Helvetica"/>
          <w:color w:val="858585"/>
        </w:rPr>
      </w:pPr>
    </w:p>
    <w:p w14:paraId="41A6CA26" w14:textId="77777777" w:rsidR="00E947B0" w:rsidRDefault="00E947B0" w:rsidP="007E3A8B">
      <w:pPr>
        <w:rPr>
          <w:rFonts w:ascii="Helvetica" w:hAnsi="Helvetica" w:cs="Helvetica"/>
          <w:color w:val="858585"/>
        </w:rPr>
      </w:pPr>
    </w:p>
    <w:p w14:paraId="21418A0D" w14:textId="529F0428" w:rsidR="00E947B0" w:rsidRPr="00D00CF8" w:rsidRDefault="00C67D14" w:rsidP="00E947B0">
      <w:pPr>
        <w:jc w:val="both"/>
        <w:rPr>
          <w:rFonts w:ascii="Arial" w:hAnsi="Arial" w:cs="Helvetica"/>
        </w:rPr>
      </w:pPr>
      <w:r>
        <w:rPr>
          <w:rFonts w:ascii="Arial" w:hAnsi="Arial" w:cs="Helvetica"/>
        </w:rPr>
        <w:t>2</w:t>
      </w:r>
      <w:r w:rsidR="00E947B0" w:rsidRPr="00D00CF8">
        <w:rPr>
          <w:rFonts w:ascii="Arial" w:hAnsi="Arial" w:cs="Helvetica"/>
        </w:rPr>
        <w:t xml:space="preserve">. </w:t>
      </w:r>
      <w:r w:rsidR="00E947B0" w:rsidRPr="00D00CF8">
        <w:rPr>
          <w:rFonts w:ascii="Arial" w:hAnsi="Arial" w:cs="Helvetica"/>
        </w:rPr>
        <w:tab/>
      </w:r>
      <w:r w:rsidR="00E947B0">
        <w:rPr>
          <w:rFonts w:ascii="Arial" w:hAnsi="Arial" w:cs="Helvetica"/>
        </w:rPr>
        <w:t>D</w:t>
      </w:r>
      <w:r w:rsidR="00E947B0" w:rsidRPr="00D00CF8">
        <w:rPr>
          <w:rFonts w:ascii="Arial" w:hAnsi="Arial" w:cs="Helvetica"/>
          <w:b/>
        </w:rPr>
        <w:t>e</w:t>
      </w:r>
      <w:r w:rsidR="00E947B0">
        <w:rPr>
          <w:rFonts w:ascii="Arial" w:hAnsi="Arial" w:cs="Helvetica"/>
          <w:b/>
        </w:rPr>
        <w:t>sign</w:t>
      </w:r>
    </w:p>
    <w:p w14:paraId="6E867C25" w14:textId="77777777" w:rsidR="00E947B0" w:rsidRPr="00D00CF8" w:rsidRDefault="00E947B0" w:rsidP="00E947B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E947B0" w:rsidRPr="00D00CF8" w14:paraId="1694FC55" w14:textId="77777777" w:rsidTr="00FA5D8C">
        <w:tc>
          <w:tcPr>
            <w:tcW w:w="8522" w:type="dxa"/>
          </w:tcPr>
          <w:p w14:paraId="386C509E" w14:textId="77777777" w:rsidR="00E947B0" w:rsidRPr="001C77E7" w:rsidRDefault="00E947B0" w:rsidP="00FA5D8C">
            <w:pPr>
              <w:rPr>
                <w:rFonts w:asciiTheme="minorHAnsi" w:hAnsiTheme="minorHAnsi" w:cstheme="minorHAnsi"/>
              </w:rPr>
            </w:pPr>
          </w:p>
          <w:p w14:paraId="2E5D978A" w14:textId="164F5CF5" w:rsidR="00E947B0" w:rsidRPr="001C77E7" w:rsidRDefault="00E947B0" w:rsidP="00FA5D8C">
            <w:pPr>
              <w:rPr>
                <w:rFonts w:asciiTheme="minorHAnsi" w:hAnsiTheme="minorHAnsi" w:cstheme="minorHAnsi"/>
              </w:rPr>
            </w:pPr>
            <w:r w:rsidRPr="001C77E7">
              <w:rPr>
                <w:rFonts w:asciiTheme="minorHAnsi" w:hAnsiTheme="minorHAnsi" w:cstheme="minorHAnsi"/>
              </w:rPr>
              <w:t>The existing tiled roof comprises a mix of reclaimed handmade clay tiles, many of which are reaching the end of their useable life</w:t>
            </w:r>
            <w:r w:rsidR="00C67D14">
              <w:rPr>
                <w:rFonts w:asciiTheme="minorHAnsi" w:hAnsiTheme="minorHAnsi" w:cstheme="minorHAnsi"/>
              </w:rPr>
              <w:t>,</w:t>
            </w:r>
            <w:r w:rsidRPr="001C77E7">
              <w:rPr>
                <w:rFonts w:asciiTheme="minorHAnsi" w:hAnsiTheme="minorHAnsi" w:cstheme="minorHAnsi"/>
              </w:rPr>
              <w:t xml:space="preserve"> and machine-made tiles which are inappropriate for this age of property. The work proposed is to retile the roof with handmade clay tiles.</w:t>
            </w:r>
          </w:p>
          <w:p w14:paraId="578B5050" w14:textId="77777777" w:rsidR="00E947B0" w:rsidRPr="00D00CF8" w:rsidRDefault="00E947B0" w:rsidP="00FA5D8C">
            <w:pPr>
              <w:rPr>
                <w:rFonts w:ascii="Arial" w:hAnsi="Arial" w:cs="Arial"/>
              </w:rPr>
            </w:pPr>
          </w:p>
        </w:tc>
      </w:tr>
    </w:tbl>
    <w:p w14:paraId="587F9A3D" w14:textId="77777777" w:rsidR="00C4143E" w:rsidRPr="00D00CF8" w:rsidRDefault="00C4143E" w:rsidP="007E3A8B">
      <w:pPr>
        <w:rPr>
          <w:rFonts w:ascii="Helvetica" w:hAnsi="Helvetica" w:cs="Helvetica"/>
          <w:color w:val="858585"/>
        </w:rPr>
      </w:pPr>
    </w:p>
    <w:p w14:paraId="587F9A3E" w14:textId="43D0610F" w:rsidR="007E3A8B" w:rsidRPr="00D00CF8" w:rsidRDefault="00377AEC" w:rsidP="007E3A8B">
      <w:pPr>
        <w:ind w:left="720" w:hanging="720"/>
        <w:rPr>
          <w:rFonts w:ascii="Arial" w:hAnsi="Arial" w:cs="Arial"/>
        </w:rPr>
      </w:pPr>
      <w:r>
        <w:rPr>
          <w:rFonts w:ascii="Arial" w:hAnsi="Arial" w:cs="Arial"/>
        </w:rPr>
        <w:t>3</w:t>
      </w:r>
      <w:r w:rsidR="007E3A8B">
        <w:rPr>
          <w:rFonts w:ascii="Arial" w:hAnsi="Arial" w:cs="Arial"/>
        </w:rPr>
        <w:t>.</w:t>
      </w:r>
      <w:r w:rsidR="007E3A8B" w:rsidRPr="00D00CF8">
        <w:rPr>
          <w:rFonts w:ascii="Arial" w:hAnsi="Arial" w:cs="Arial"/>
        </w:rPr>
        <w:tab/>
      </w:r>
      <w:r w:rsidR="00C67D14">
        <w:rPr>
          <w:rFonts w:ascii="Arial" w:hAnsi="Arial" w:cs="Arial"/>
        </w:rPr>
        <w:t>A</w:t>
      </w:r>
      <w:r w:rsidR="007E3A8B" w:rsidRPr="00C4143E">
        <w:rPr>
          <w:rFonts w:ascii="Arial" w:hAnsi="Arial" w:cs="Arial"/>
          <w:b/>
        </w:rPr>
        <w:t>ccess</w:t>
      </w:r>
    </w:p>
    <w:p w14:paraId="587F9A41" w14:textId="77777777" w:rsidR="007E3A8B" w:rsidRPr="00D00CF8" w:rsidRDefault="007E3A8B" w:rsidP="005B7D76">
      <w:pPr>
        <w:rPr>
          <w:rFonts w:ascii="Arial" w:hAnsi="Arial" w:cs="Arial"/>
        </w:rPr>
      </w:pPr>
    </w:p>
    <w:p w14:paraId="587F9A4C" w14:textId="77777777" w:rsidR="007E3A8B" w:rsidRPr="00D00CF8" w:rsidRDefault="007E3A8B" w:rsidP="007E3A8B">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tblGrid>
      <w:tr w:rsidR="007E3A8B" w:rsidRPr="00D00CF8" w14:paraId="587F9A56" w14:textId="77777777" w:rsidTr="00D95D19">
        <w:tc>
          <w:tcPr>
            <w:tcW w:w="8075" w:type="dxa"/>
          </w:tcPr>
          <w:p w14:paraId="587F9A4D" w14:textId="081875E0" w:rsidR="007E3A8B" w:rsidRPr="00D00CF8" w:rsidRDefault="00C67D14" w:rsidP="001E23CD">
            <w:pPr>
              <w:rPr>
                <w:rFonts w:ascii="Arial" w:hAnsi="Arial" w:cs="Arial"/>
              </w:rPr>
            </w:pPr>
            <w:r>
              <w:rPr>
                <w:rFonts w:ascii="Arial" w:hAnsi="Arial" w:cs="Arial"/>
              </w:rPr>
              <w:t>Ickenham is well served by both Underground and bus services.</w:t>
            </w:r>
          </w:p>
          <w:p w14:paraId="55A28B9A" w14:textId="77777777" w:rsidR="00C67D14" w:rsidRDefault="00C67D14" w:rsidP="00206A36">
            <w:pPr>
              <w:rPr>
                <w:rFonts w:ascii="Arial" w:hAnsi="Arial" w:cs="Arial"/>
              </w:rPr>
            </w:pPr>
          </w:p>
          <w:p w14:paraId="6D74E5D2" w14:textId="55CDDCF5" w:rsidR="00206A36" w:rsidRDefault="00206A36" w:rsidP="00206A36">
            <w:pPr>
              <w:rPr>
                <w:rFonts w:ascii="Arial" w:hAnsi="Arial" w:cs="Arial"/>
              </w:rPr>
            </w:pPr>
            <w:r>
              <w:rPr>
                <w:rFonts w:ascii="Arial" w:hAnsi="Arial" w:cs="Arial"/>
              </w:rPr>
              <w:t xml:space="preserve">The entrance to the property </w:t>
            </w:r>
            <w:r w:rsidR="000420D6">
              <w:rPr>
                <w:rFonts w:ascii="Arial" w:hAnsi="Arial" w:cs="Arial"/>
              </w:rPr>
              <w:t xml:space="preserve">From High Road </w:t>
            </w:r>
            <w:r>
              <w:rPr>
                <w:rFonts w:ascii="Arial" w:hAnsi="Arial" w:cs="Arial"/>
              </w:rPr>
              <w:t>is through two carriage gates into a courtyard where there is plenty of off-street parking</w:t>
            </w:r>
            <w:r w:rsidR="00373505">
              <w:rPr>
                <w:rFonts w:ascii="Arial" w:hAnsi="Arial" w:cs="Arial"/>
              </w:rPr>
              <w:t>.</w:t>
            </w:r>
          </w:p>
          <w:p w14:paraId="44213D1B" w14:textId="0E093145" w:rsidR="00373505" w:rsidRDefault="00373505" w:rsidP="00206A36">
            <w:pPr>
              <w:rPr>
                <w:rFonts w:ascii="Arial" w:hAnsi="Arial" w:cs="Arial"/>
              </w:rPr>
            </w:pPr>
          </w:p>
          <w:p w14:paraId="11B3D140" w14:textId="16513C33" w:rsidR="00373505" w:rsidRDefault="00F70101" w:rsidP="00206A36">
            <w:pPr>
              <w:rPr>
                <w:rFonts w:ascii="Arial" w:hAnsi="Arial" w:cs="Arial"/>
              </w:rPr>
            </w:pPr>
            <w:r>
              <w:rPr>
                <w:rFonts w:ascii="Arial" w:hAnsi="Arial" w:cs="Arial"/>
              </w:rPr>
              <w:t>T</w:t>
            </w:r>
            <w:r w:rsidR="002B1607">
              <w:rPr>
                <w:rFonts w:ascii="Arial" w:hAnsi="Arial" w:cs="Arial"/>
              </w:rPr>
              <w:t xml:space="preserve">here will be two </w:t>
            </w:r>
            <w:r w:rsidR="009C70EA">
              <w:rPr>
                <w:rFonts w:ascii="Arial" w:hAnsi="Arial" w:cs="Arial"/>
              </w:rPr>
              <w:t>off-street</w:t>
            </w:r>
            <w:r w:rsidR="000965B9">
              <w:rPr>
                <w:rFonts w:ascii="Arial" w:hAnsi="Arial" w:cs="Arial"/>
              </w:rPr>
              <w:t xml:space="preserve"> car parking spaces made available for the contractors</w:t>
            </w:r>
            <w:r w:rsidR="00510B39">
              <w:rPr>
                <w:rFonts w:ascii="Arial" w:hAnsi="Arial" w:cs="Arial"/>
              </w:rPr>
              <w:t xml:space="preserve"> so there will be no impact on the spaces available for neighbours in the service road</w:t>
            </w:r>
            <w:r>
              <w:rPr>
                <w:rFonts w:ascii="Arial" w:hAnsi="Arial" w:cs="Arial"/>
              </w:rPr>
              <w:t>.</w:t>
            </w:r>
          </w:p>
          <w:p w14:paraId="4BFB736E" w14:textId="0888166F" w:rsidR="000965B9" w:rsidRDefault="000965B9" w:rsidP="00206A36">
            <w:pPr>
              <w:rPr>
                <w:rFonts w:ascii="Arial" w:hAnsi="Arial" w:cs="Arial"/>
              </w:rPr>
            </w:pPr>
          </w:p>
          <w:p w14:paraId="67D16123" w14:textId="728950D2" w:rsidR="000965B9" w:rsidRDefault="000965B9" w:rsidP="00206A36">
            <w:pPr>
              <w:rPr>
                <w:rFonts w:ascii="Arial" w:hAnsi="Arial" w:cs="Arial"/>
              </w:rPr>
            </w:pPr>
            <w:r>
              <w:rPr>
                <w:rFonts w:ascii="Arial" w:hAnsi="Arial" w:cs="Arial"/>
              </w:rPr>
              <w:t>Residents at Church Place have pedestrian access rights through the driveway which will be maintained.</w:t>
            </w:r>
            <w:r w:rsidR="00BA2D1D">
              <w:rPr>
                <w:rFonts w:ascii="Arial" w:hAnsi="Arial" w:cs="Arial"/>
              </w:rPr>
              <w:t xml:space="preserve"> </w:t>
            </w:r>
            <w:r w:rsidR="00F70101">
              <w:rPr>
                <w:rFonts w:ascii="Arial" w:hAnsi="Arial" w:cs="Arial"/>
              </w:rPr>
              <w:t>Warning s</w:t>
            </w:r>
            <w:r w:rsidR="00BA2D1D">
              <w:rPr>
                <w:rFonts w:ascii="Arial" w:hAnsi="Arial" w:cs="Arial"/>
              </w:rPr>
              <w:t xml:space="preserve">igns will be erected at </w:t>
            </w:r>
            <w:r w:rsidR="006819FF">
              <w:rPr>
                <w:rFonts w:ascii="Arial" w:hAnsi="Arial" w:cs="Arial"/>
              </w:rPr>
              <w:t>both</w:t>
            </w:r>
            <w:r w:rsidR="00F70101">
              <w:rPr>
                <w:rFonts w:ascii="Arial" w:hAnsi="Arial" w:cs="Arial"/>
              </w:rPr>
              <w:t xml:space="preserve"> </w:t>
            </w:r>
            <w:r w:rsidR="00BA2D1D">
              <w:rPr>
                <w:rFonts w:ascii="Arial" w:hAnsi="Arial" w:cs="Arial"/>
              </w:rPr>
              <w:t xml:space="preserve">the </w:t>
            </w:r>
            <w:r w:rsidR="00F70101">
              <w:rPr>
                <w:rFonts w:ascii="Arial" w:hAnsi="Arial" w:cs="Arial"/>
              </w:rPr>
              <w:t xml:space="preserve">High Road and Church Place </w:t>
            </w:r>
            <w:r w:rsidR="00BA2D1D">
              <w:rPr>
                <w:rFonts w:ascii="Arial" w:hAnsi="Arial" w:cs="Arial"/>
              </w:rPr>
              <w:t xml:space="preserve">entrances to </w:t>
            </w:r>
            <w:r w:rsidR="00B36C4C">
              <w:rPr>
                <w:rFonts w:ascii="Arial" w:hAnsi="Arial" w:cs="Arial"/>
              </w:rPr>
              <w:t>Home Farm</w:t>
            </w:r>
            <w:r w:rsidR="00F70101">
              <w:rPr>
                <w:rFonts w:ascii="Arial" w:hAnsi="Arial" w:cs="Arial"/>
              </w:rPr>
              <w:t xml:space="preserve"> to alert pedestrians of the ongoing works. </w:t>
            </w:r>
          </w:p>
          <w:p w14:paraId="4B11C5AE" w14:textId="03D9804D" w:rsidR="000965B9" w:rsidRDefault="000965B9" w:rsidP="00206A36">
            <w:pPr>
              <w:rPr>
                <w:rFonts w:ascii="Arial" w:hAnsi="Arial" w:cs="Arial"/>
              </w:rPr>
            </w:pPr>
          </w:p>
          <w:p w14:paraId="4A1BC684" w14:textId="50C1F98C" w:rsidR="000965B9" w:rsidRDefault="000965B9" w:rsidP="00206A36">
            <w:pPr>
              <w:rPr>
                <w:rFonts w:ascii="Arial" w:hAnsi="Arial" w:cs="Arial"/>
              </w:rPr>
            </w:pPr>
            <w:r>
              <w:rPr>
                <w:rFonts w:ascii="Arial" w:hAnsi="Arial" w:cs="Arial"/>
              </w:rPr>
              <w:t xml:space="preserve">There will be a requirement for a skip at certain stages of the works to take </w:t>
            </w:r>
            <w:r w:rsidR="00510B39">
              <w:rPr>
                <w:rFonts w:ascii="Arial" w:hAnsi="Arial" w:cs="Arial"/>
              </w:rPr>
              <w:t xml:space="preserve">away </w:t>
            </w:r>
            <w:r>
              <w:rPr>
                <w:rFonts w:ascii="Arial" w:hAnsi="Arial" w:cs="Arial"/>
              </w:rPr>
              <w:t xml:space="preserve">the old tiles and </w:t>
            </w:r>
            <w:r w:rsidR="005C6C62">
              <w:rPr>
                <w:rFonts w:ascii="Arial" w:hAnsi="Arial" w:cs="Arial"/>
              </w:rPr>
              <w:t>timber battens</w:t>
            </w:r>
            <w:r w:rsidR="00EF5886">
              <w:rPr>
                <w:rFonts w:ascii="Arial" w:hAnsi="Arial" w:cs="Arial"/>
              </w:rPr>
              <w:t xml:space="preserve">. The skip will be </w:t>
            </w:r>
            <w:r w:rsidR="00510B39">
              <w:rPr>
                <w:rFonts w:ascii="Arial" w:hAnsi="Arial" w:cs="Arial"/>
              </w:rPr>
              <w:t xml:space="preserve">sited in the driveway </w:t>
            </w:r>
            <w:r w:rsidR="004B0420">
              <w:rPr>
                <w:rFonts w:ascii="Arial" w:hAnsi="Arial" w:cs="Arial"/>
              </w:rPr>
              <w:t>and properly fenced off</w:t>
            </w:r>
            <w:r w:rsidR="00EB5FF5">
              <w:rPr>
                <w:rFonts w:ascii="Arial" w:hAnsi="Arial" w:cs="Arial"/>
              </w:rPr>
              <w:t>. Pedestrian access will not be impeded</w:t>
            </w:r>
            <w:r w:rsidR="005B3383">
              <w:rPr>
                <w:rFonts w:ascii="Arial" w:hAnsi="Arial" w:cs="Arial"/>
              </w:rPr>
              <w:t xml:space="preserve"> and there will be space for </w:t>
            </w:r>
            <w:r w:rsidR="00BA2D1D">
              <w:rPr>
                <w:rFonts w:ascii="Arial" w:hAnsi="Arial" w:cs="Arial"/>
              </w:rPr>
              <w:t>mobility scooters or Zimmer frames.</w:t>
            </w:r>
          </w:p>
          <w:p w14:paraId="0AAB2668" w14:textId="62ED1D19" w:rsidR="009C70EA" w:rsidRDefault="009C70EA" w:rsidP="00206A36">
            <w:pPr>
              <w:rPr>
                <w:rFonts w:ascii="Arial" w:hAnsi="Arial" w:cs="Arial"/>
              </w:rPr>
            </w:pPr>
          </w:p>
          <w:p w14:paraId="3D824690" w14:textId="785B633A" w:rsidR="009C70EA" w:rsidRDefault="009C70EA" w:rsidP="00206A36">
            <w:pPr>
              <w:rPr>
                <w:rFonts w:ascii="Arial" w:hAnsi="Arial" w:cs="Arial"/>
              </w:rPr>
            </w:pPr>
            <w:r>
              <w:rPr>
                <w:rFonts w:ascii="Arial" w:hAnsi="Arial" w:cs="Arial"/>
              </w:rPr>
              <w:t>If necessary, on occasion, the Church Place residents may be asked to use their entrance in Austin’s Lane rather than through Home Farm.</w:t>
            </w:r>
          </w:p>
          <w:p w14:paraId="587F9A4E" w14:textId="77777777" w:rsidR="007E3A8B" w:rsidRPr="00D00CF8" w:rsidRDefault="007E3A8B" w:rsidP="001E23CD">
            <w:pPr>
              <w:rPr>
                <w:rFonts w:ascii="Arial" w:hAnsi="Arial" w:cs="Arial"/>
              </w:rPr>
            </w:pPr>
          </w:p>
          <w:p w14:paraId="69597835" w14:textId="77777777" w:rsidR="009C70EA" w:rsidRDefault="009C70EA" w:rsidP="001E23CD">
            <w:pPr>
              <w:rPr>
                <w:rFonts w:ascii="Arial" w:hAnsi="Arial" w:cs="Arial"/>
              </w:rPr>
            </w:pPr>
            <w:r>
              <w:rPr>
                <w:rFonts w:ascii="Arial" w:hAnsi="Arial" w:cs="Arial"/>
              </w:rPr>
              <w:t>Scaffolding will be erected to the height of the eves to allow safe access to the roof.</w:t>
            </w:r>
          </w:p>
          <w:p w14:paraId="58DE901E" w14:textId="77777777" w:rsidR="009C70EA" w:rsidRDefault="009C70EA" w:rsidP="001E23CD">
            <w:pPr>
              <w:rPr>
                <w:rFonts w:ascii="Arial" w:hAnsi="Arial" w:cs="Arial"/>
              </w:rPr>
            </w:pPr>
          </w:p>
          <w:p w14:paraId="587F9A53" w14:textId="62BE189C" w:rsidR="007E3A8B" w:rsidRDefault="009C70EA" w:rsidP="001E23CD">
            <w:pPr>
              <w:rPr>
                <w:rFonts w:ascii="Arial" w:hAnsi="Arial" w:cs="Arial"/>
              </w:rPr>
            </w:pPr>
            <w:r>
              <w:rPr>
                <w:rFonts w:ascii="Arial" w:hAnsi="Arial" w:cs="Arial"/>
              </w:rPr>
              <w:t xml:space="preserve">WC facilities will be available on site for the contractors. </w:t>
            </w:r>
          </w:p>
          <w:p w14:paraId="31C30AA4" w14:textId="227BF39F" w:rsidR="008A6A51" w:rsidRDefault="008A6A51" w:rsidP="001E23CD">
            <w:pPr>
              <w:rPr>
                <w:rFonts w:ascii="Arial" w:hAnsi="Arial" w:cs="Arial"/>
              </w:rPr>
            </w:pPr>
          </w:p>
          <w:p w14:paraId="083DDD87" w14:textId="48683173" w:rsidR="008A6A51" w:rsidRDefault="008A6A51" w:rsidP="001E23CD">
            <w:pPr>
              <w:rPr>
                <w:rFonts w:ascii="Arial" w:hAnsi="Arial" w:cs="Arial"/>
              </w:rPr>
            </w:pPr>
          </w:p>
          <w:p w14:paraId="603DE576" w14:textId="4198D428" w:rsidR="008A6A51" w:rsidRDefault="008A6A51" w:rsidP="001E23CD">
            <w:pPr>
              <w:rPr>
                <w:rFonts w:ascii="Arial" w:hAnsi="Arial" w:cs="Arial"/>
              </w:rPr>
            </w:pPr>
          </w:p>
          <w:p w14:paraId="1F0FD8C7" w14:textId="3DFC0064" w:rsidR="008A6A51" w:rsidRDefault="008A6A51" w:rsidP="001E23CD">
            <w:pPr>
              <w:rPr>
                <w:rFonts w:ascii="Arial" w:hAnsi="Arial" w:cs="Arial"/>
              </w:rPr>
            </w:pPr>
          </w:p>
          <w:p w14:paraId="07A7DBB7" w14:textId="4DA4B7B9" w:rsidR="008A6A51" w:rsidRDefault="008A6A51" w:rsidP="001E23CD">
            <w:pPr>
              <w:rPr>
                <w:rFonts w:ascii="Arial" w:hAnsi="Arial" w:cs="Arial"/>
              </w:rPr>
            </w:pPr>
          </w:p>
          <w:p w14:paraId="43290F8B" w14:textId="77777777" w:rsidR="008A6A51" w:rsidRDefault="008A6A51" w:rsidP="001E23CD">
            <w:pPr>
              <w:rPr>
                <w:rFonts w:ascii="Arial" w:hAnsi="Arial" w:cs="Arial"/>
              </w:rPr>
            </w:pPr>
          </w:p>
          <w:p w14:paraId="62F8F972" w14:textId="048684ED" w:rsidR="00D95D19" w:rsidRDefault="00D95D19" w:rsidP="001E23CD">
            <w:pPr>
              <w:rPr>
                <w:rFonts w:ascii="Arial" w:hAnsi="Arial" w:cs="Arial"/>
              </w:rPr>
            </w:pPr>
          </w:p>
          <w:p w14:paraId="37A62AE6" w14:textId="4A025F52" w:rsidR="00D95D19" w:rsidRDefault="00D95D19" w:rsidP="001E23CD">
            <w:pPr>
              <w:rPr>
                <w:rFonts w:ascii="Arial" w:hAnsi="Arial" w:cs="Arial"/>
              </w:rPr>
            </w:pPr>
            <w:r>
              <w:rPr>
                <w:rFonts w:ascii="Arial" w:hAnsi="Arial" w:cs="Arial"/>
              </w:rPr>
              <w:lastRenderedPageBreak/>
              <w:t>Home Farm Entrance from Service Road</w:t>
            </w:r>
          </w:p>
          <w:p w14:paraId="50CE903D" w14:textId="1F804D54" w:rsidR="00D95D19" w:rsidRDefault="00D95D19" w:rsidP="001E23CD">
            <w:pPr>
              <w:rPr>
                <w:rFonts w:ascii="Arial" w:hAnsi="Arial" w:cs="Arial"/>
              </w:rPr>
            </w:pPr>
          </w:p>
          <w:p w14:paraId="182348D7" w14:textId="6DF12B5E" w:rsidR="00D95D19" w:rsidRDefault="00D95D19" w:rsidP="001E23CD">
            <w:pPr>
              <w:rPr>
                <w:rFonts w:ascii="Arial" w:hAnsi="Arial" w:cs="Arial"/>
              </w:rPr>
            </w:pPr>
            <w:r>
              <w:rPr>
                <w:rFonts w:ascii="Arial" w:hAnsi="Arial" w:cs="Arial"/>
                <w:noProof/>
              </w:rPr>
              <w:drawing>
                <wp:inline distT="0" distB="0" distL="0" distR="0" wp14:anchorId="5819B174" wp14:editId="41E543CB">
                  <wp:extent cx="2308125" cy="2346526"/>
                  <wp:effectExtent l="6032" t="0" r="0" b="0"/>
                  <wp:docPr id="1" name="Picture 1" descr="A sign on the 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me Farm Entrance from service road"/>
                          <pic:cNvPicPr/>
                        </pic:nvPicPr>
                        <pic:blipFill>
                          <a:blip r:embed="rId8">
                            <a:extLst>
                              <a:ext uri="{28A0092B-C50C-407E-A947-70E740481C1C}">
                                <a14:useLocalDpi xmlns:a14="http://schemas.microsoft.com/office/drawing/2010/main" val="0"/>
                              </a:ext>
                            </a:extLst>
                          </a:blip>
                          <a:stretch>
                            <a:fillRect/>
                          </a:stretch>
                        </pic:blipFill>
                        <pic:spPr>
                          <a:xfrm rot="5400000">
                            <a:off x="0" y="0"/>
                            <a:ext cx="2364857" cy="2404202"/>
                          </a:xfrm>
                          <a:prstGeom prst="rect">
                            <a:avLst/>
                          </a:prstGeom>
                        </pic:spPr>
                      </pic:pic>
                    </a:graphicData>
                  </a:graphic>
                </wp:inline>
              </w:drawing>
            </w:r>
          </w:p>
          <w:p w14:paraId="5CEFEFC6" w14:textId="092B0F4C" w:rsidR="00D95D19" w:rsidRDefault="00D95D19" w:rsidP="001E23CD">
            <w:pPr>
              <w:rPr>
                <w:rFonts w:ascii="Arial" w:hAnsi="Arial" w:cs="Arial"/>
              </w:rPr>
            </w:pPr>
          </w:p>
          <w:p w14:paraId="53F67B8C" w14:textId="136697CB" w:rsidR="00D95D19" w:rsidRDefault="00D95D19" w:rsidP="001E23CD">
            <w:pPr>
              <w:rPr>
                <w:rFonts w:ascii="Arial" w:hAnsi="Arial" w:cs="Arial"/>
              </w:rPr>
            </w:pPr>
          </w:p>
          <w:p w14:paraId="61DA0070" w14:textId="034FC3A6" w:rsidR="00D95D19" w:rsidRDefault="00D95D19" w:rsidP="001E23CD">
            <w:pPr>
              <w:rPr>
                <w:rFonts w:ascii="Arial" w:hAnsi="Arial" w:cs="Arial"/>
              </w:rPr>
            </w:pPr>
          </w:p>
          <w:p w14:paraId="26116D8E" w14:textId="05A4A78D" w:rsidR="00D95D19" w:rsidRDefault="00D95D19" w:rsidP="001E23CD">
            <w:pPr>
              <w:rPr>
                <w:rFonts w:ascii="Arial" w:hAnsi="Arial" w:cs="Arial"/>
              </w:rPr>
            </w:pPr>
          </w:p>
          <w:p w14:paraId="18BC70DE" w14:textId="77777777" w:rsidR="00D95D19" w:rsidRDefault="00D95D19" w:rsidP="001E23CD">
            <w:pPr>
              <w:rPr>
                <w:rFonts w:ascii="Arial" w:hAnsi="Arial" w:cs="Arial"/>
              </w:rPr>
            </w:pPr>
          </w:p>
          <w:p w14:paraId="2966F75C" w14:textId="3D4BE7F2" w:rsidR="00D95D19" w:rsidRDefault="00D95D19" w:rsidP="001E23CD">
            <w:pPr>
              <w:rPr>
                <w:rFonts w:ascii="Arial" w:hAnsi="Arial" w:cs="Arial"/>
              </w:rPr>
            </w:pPr>
            <w:r>
              <w:rPr>
                <w:rFonts w:ascii="Arial" w:hAnsi="Arial" w:cs="Arial"/>
              </w:rPr>
              <w:t>Home Farm Entrance – Gates Open</w:t>
            </w:r>
          </w:p>
          <w:p w14:paraId="5EEEA375" w14:textId="507247F4" w:rsidR="00D95D19" w:rsidRDefault="00D95D19" w:rsidP="001E23CD">
            <w:pPr>
              <w:rPr>
                <w:rFonts w:ascii="Arial" w:hAnsi="Arial" w:cs="Arial"/>
              </w:rPr>
            </w:pPr>
            <w:r>
              <w:rPr>
                <w:rFonts w:ascii="Arial" w:hAnsi="Arial" w:cs="Arial"/>
                <w:noProof/>
              </w:rPr>
              <w:drawing>
                <wp:inline distT="0" distB="0" distL="0" distR="0" wp14:anchorId="4B3F3D7F" wp14:editId="1520AB1A">
                  <wp:extent cx="2194303" cy="2227450"/>
                  <wp:effectExtent l="0" t="3810" r="0" b="0"/>
                  <wp:docPr id="2" name="Picture 2" descr="A sign on the 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me Farm entrance gates open.JPG"/>
                          <pic:cNvPicPr/>
                        </pic:nvPicPr>
                        <pic:blipFill>
                          <a:blip r:embed="rId9">
                            <a:extLst>
                              <a:ext uri="{28A0092B-C50C-407E-A947-70E740481C1C}">
                                <a14:useLocalDpi xmlns:a14="http://schemas.microsoft.com/office/drawing/2010/main" val="0"/>
                              </a:ext>
                            </a:extLst>
                          </a:blip>
                          <a:stretch>
                            <a:fillRect/>
                          </a:stretch>
                        </pic:blipFill>
                        <pic:spPr>
                          <a:xfrm rot="5400000">
                            <a:off x="0" y="0"/>
                            <a:ext cx="2247542" cy="2281493"/>
                          </a:xfrm>
                          <a:prstGeom prst="rect">
                            <a:avLst/>
                          </a:prstGeom>
                        </pic:spPr>
                      </pic:pic>
                    </a:graphicData>
                  </a:graphic>
                </wp:inline>
              </w:drawing>
            </w:r>
          </w:p>
          <w:p w14:paraId="259998CE" w14:textId="77777777" w:rsidR="00D95D19" w:rsidRDefault="00D95D19" w:rsidP="001E23CD">
            <w:pPr>
              <w:rPr>
                <w:rFonts w:ascii="Arial" w:hAnsi="Arial" w:cs="Arial"/>
              </w:rPr>
            </w:pPr>
          </w:p>
          <w:p w14:paraId="63FE5EF7" w14:textId="41EE7324" w:rsidR="00D95D19" w:rsidRDefault="00D95D19" w:rsidP="001E23CD">
            <w:pPr>
              <w:rPr>
                <w:rFonts w:ascii="Arial" w:hAnsi="Arial" w:cs="Arial"/>
              </w:rPr>
            </w:pPr>
            <w:r>
              <w:rPr>
                <w:rFonts w:ascii="Arial" w:hAnsi="Arial" w:cs="Arial"/>
              </w:rPr>
              <w:t>Home Farm Parking</w:t>
            </w:r>
          </w:p>
          <w:p w14:paraId="58A68A99" w14:textId="19463173" w:rsidR="00D95D19" w:rsidRDefault="00D95D19" w:rsidP="001E23CD">
            <w:pPr>
              <w:rPr>
                <w:rFonts w:ascii="Arial" w:hAnsi="Arial" w:cs="Arial"/>
              </w:rPr>
            </w:pPr>
            <w:r>
              <w:rPr>
                <w:rFonts w:ascii="Arial" w:hAnsi="Arial" w:cs="Arial"/>
                <w:noProof/>
              </w:rPr>
              <w:drawing>
                <wp:inline distT="0" distB="0" distL="0" distR="0" wp14:anchorId="11592BB8" wp14:editId="2DC0FEBB">
                  <wp:extent cx="1881050" cy="2208013"/>
                  <wp:effectExtent l="1587" t="0" r="318" b="317"/>
                  <wp:docPr id="3" name="Picture 3" descr="A picture containing wall,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me Farm Parking.JPG"/>
                          <pic:cNvPicPr/>
                        </pic:nvPicPr>
                        <pic:blipFill>
                          <a:blip r:embed="rId10">
                            <a:extLst>
                              <a:ext uri="{28A0092B-C50C-407E-A947-70E740481C1C}">
                                <a14:useLocalDpi xmlns:a14="http://schemas.microsoft.com/office/drawing/2010/main" val="0"/>
                              </a:ext>
                            </a:extLst>
                          </a:blip>
                          <a:stretch>
                            <a:fillRect/>
                          </a:stretch>
                        </pic:blipFill>
                        <pic:spPr>
                          <a:xfrm rot="5400000">
                            <a:off x="0" y="0"/>
                            <a:ext cx="1929267" cy="2264611"/>
                          </a:xfrm>
                          <a:prstGeom prst="rect">
                            <a:avLst/>
                          </a:prstGeom>
                        </pic:spPr>
                      </pic:pic>
                    </a:graphicData>
                  </a:graphic>
                </wp:inline>
              </w:drawing>
            </w:r>
          </w:p>
          <w:p w14:paraId="34E3B61C" w14:textId="1ECE25E4" w:rsidR="008A6A51" w:rsidRDefault="008A6A51" w:rsidP="001E23CD">
            <w:pPr>
              <w:rPr>
                <w:rFonts w:ascii="Arial" w:hAnsi="Arial" w:cs="Arial"/>
              </w:rPr>
            </w:pPr>
          </w:p>
          <w:p w14:paraId="65906DDF" w14:textId="70D4003D" w:rsidR="008A6A51" w:rsidRDefault="008A6A51" w:rsidP="001E23CD">
            <w:pPr>
              <w:rPr>
                <w:rFonts w:ascii="Arial" w:hAnsi="Arial" w:cs="Arial"/>
              </w:rPr>
            </w:pPr>
          </w:p>
          <w:p w14:paraId="101A2A83" w14:textId="77777777" w:rsidR="008A6A51" w:rsidRDefault="008A6A51" w:rsidP="001E23CD">
            <w:pPr>
              <w:rPr>
                <w:rFonts w:ascii="Arial" w:hAnsi="Arial" w:cs="Arial"/>
              </w:rPr>
            </w:pPr>
          </w:p>
          <w:p w14:paraId="101F950C" w14:textId="26A5960C" w:rsidR="00D95D19" w:rsidRDefault="00D95D19" w:rsidP="001E23CD">
            <w:pPr>
              <w:rPr>
                <w:rFonts w:ascii="Arial" w:hAnsi="Arial" w:cs="Arial"/>
              </w:rPr>
            </w:pPr>
          </w:p>
          <w:p w14:paraId="3A857295" w14:textId="4D1A48AB" w:rsidR="00D95D19" w:rsidRDefault="00D95D19" w:rsidP="001E23CD">
            <w:pPr>
              <w:rPr>
                <w:rFonts w:ascii="Arial" w:hAnsi="Arial" w:cs="Arial"/>
              </w:rPr>
            </w:pPr>
            <w:r>
              <w:rPr>
                <w:rFonts w:ascii="Arial" w:hAnsi="Arial" w:cs="Arial"/>
              </w:rPr>
              <w:lastRenderedPageBreak/>
              <w:t>Home Farm Entrance from Church Place</w:t>
            </w:r>
          </w:p>
          <w:p w14:paraId="6EE1A2AD" w14:textId="612AC433" w:rsidR="00D95D19" w:rsidRDefault="00D95D19" w:rsidP="001E23CD">
            <w:pPr>
              <w:rPr>
                <w:rFonts w:ascii="Arial" w:hAnsi="Arial" w:cs="Arial"/>
              </w:rPr>
            </w:pPr>
          </w:p>
          <w:p w14:paraId="40B5D462" w14:textId="1AA1971C" w:rsidR="00D95D19" w:rsidRDefault="00D95D19" w:rsidP="001E23CD">
            <w:pPr>
              <w:rPr>
                <w:rFonts w:ascii="Arial" w:hAnsi="Arial" w:cs="Arial"/>
              </w:rPr>
            </w:pPr>
          </w:p>
          <w:p w14:paraId="442EC90A" w14:textId="2FA6B6B1" w:rsidR="00D95D19" w:rsidRDefault="00D95D19" w:rsidP="001E23CD">
            <w:pPr>
              <w:rPr>
                <w:rFonts w:ascii="Arial" w:hAnsi="Arial" w:cs="Arial"/>
              </w:rPr>
            </w:pPr>
            <w:r>
              <w:rPr>
                <w:rFonts w:ascii="Arial" w:hAnsi="Arial" w:cs="Arial"/>
                <w:noProof/>
              </w:rPr>
              <w:drawing>
                <wp:inline distT="0" distB="0" distL="0" distR="0" wp14:anchorId="29BB6E8E" wp14:editId="2C8C059B">
                  <wp:extent cx="2585597" cy="1939139"/>
                  <wp:effectExtent l="5715" t="0" r="0" b="0"/>
                  <wp:docPr id="4" name="Picture 4" descr="A view of a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me Farm entrance from Church Place.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636385" cy="1977229"/>
                          </a:xfrm>
                          <a:prstGeom prst="rect">
                            <a:avLst/>
                          </a:prstGeom>
                        </pic:spPr>
                      </pic:pic>
                    </a:graphicData>
                  </a:graphic>
                </wp:inline>
              </w:drawing>
            </w:r>
          </w:p>
          <w:p w14:paraId="1B6CB0F7" w14:textId="33CDC58E" w:rsidR="00D95D19" w:rsidRDefault="00D95D19" w:rsidP="001E23CD">
            <w:pPr>
              <w:rPr>
                <w:rFonts w:ascii="Arial" w:hAnsi="Arial" w:cs="Arial"/>
              </w:rPr>
            </w:pPr>
          </w:p>
          <w:p w14:paraId="7820998C" w14:textId="15AF7C35" w:rsidR="00D95D19" w:rsidRDefault="00D95D19" w:rsidP="001E23CD">
            <w:pPr>
              <w:rPr>
                <w:rFonts w:ascii="Arial" w:hAnsi="Arial" w:cs="Arial"/>
              </w:rPr>
            </w:pPr>
          </w:p>
          <w:p w14:paraId="077C9C63" w14:textId="77777777" w:rsidR="00D95D19" w:rsidRPr="00D00CF8" w:rsidRDefault="00D95D19" w:rsidP="001E23CD">
            <w:pPr>
              <w:rPr>
                <w:rFonts w:ascii="Arial" w:hAnsi="Arial" w:cs="Arial"/>
              </w:rPr>
            </w:pPr>
          </w:p>
          <w:p w14:paraId="587F9A55" w14:textId="77777777" w:rsidR="007E3A8B" w:rsidRPr="00D00CF8" w:rsidRDefault="007E3A8B" w:rsidP="001E23CD">
            <w:pPr>
              <w:rPr>
                <w:rFonts w:ascii="Arial" w:hAnsi="Arial" w:cs="Arial"/>
              </w:rPr>
            </w:pPr>
          </w:p>
        </w:tc>
      </w:tr>
    </w:tbl>
    <w:p w14:paraId="587F9A87" w14:textId="76499D1F" w:rsidR="008557AC" w:rsidRPr="00377AEC" w:rsidRDefault="008557AC" w:rsidP="00377AEC">
      <w:pPr>
        <w:jc w:val="both"/>
        <w:rPr>
          <w:rFonts w:ascii="Arial" w:hAnsi="Arial" w:cs="Arial"/>
        </w:rPr>
      </w:pPr>
    </w:p>
    <w:p w14:paraId="587F9A93" w14:textId="77777777" w:rsidR="00055825" w:rsidRPr="00D00CF8" w:rsidRDefault="00055825" w:rsidP="00377AEC">
      <w:pPr>
        <w:jc w:val="both"/>
        <w:rPr>
          <w:rFonts w:ascii="Arial" w:hAnsi="Arial" w:cs="Arial"/>
        </w:rPr>
      </w:pPr>
    </w:p>
    <w:p w14:paraId="587F9A94" w14:textId="77777777" w:rsidR="009A6AE5" w:rsidRPr="00D00CF8" w:rsidRDefault="009A6AE5" w:rsidP="007E3A8B">
      <w:pPr>
        <w:jc w:val="both"/>
        <w:rPr>
          <w:rFonts w:ascii="Helvetica" w:hAnsi="Helvetica" w:cs="Helvetica"/>
          <w:color w:val="858585"/>
        </w:rPr>
      </w:pPr>
    </w:p>
    <w:p w14:paraId="587F9A95" w14:textId="5871EF98" w:rsidR="00C0251E" w:rsidRPr="00A03A35" w:rsidRDefault="00377AEC" w:rsidP="005B7D76">
      <w:pPr>
        <w:rPr>
          <w:rFonts w:ascii="Arial" w:hAnsi="Arial"/>
        </w:rPr>
      </w:pPr>
      <w:r>
        <w:rPr>
          <w:rFonts w:ascii="Arial" w:hAnsi="Arial" w:cs="Helvetica"/>
        </w:rPr>
        <w:t>4</w:t>
      </w:r>
      <w:r w:rsidR="00055825" w:rsidRPr="00D00CF8">
        <w:rPr>
          <w:rFonts w:ascii="Arial" w:hAnsi="Arial" w:cs="Helvetica"/>
        </w:rPr>
        <w:t>.</w:t>
      </w:r>
      <w:r w:rsidR="009A6AE5" w:rsidRPr="00D00CF8">
        <w:rPr>
          <w:rFonts w:ascii="Arial" w:hAnsi="Arial" w:cs="Helvetica"/>
        </w:rPr>
        <w:tab/>
      </w:r>
      <w:r w:rsidR="00C0251E" w:rsidRPr="008167CB">
        <w:rPr>
          <w:rFonts w:ascii="Arial" w:hAnsi="Arial"/>
          <w:b/>
        </w:rPr>
        <w:t xml:space="preserve">Heritage </w:t>
      </w:r>
      <w:r w:rsidR="00D95D19">
        <w:rPr>
          <w:rFonts w:ascii="Arial" w:hAnsi="Arial"/>
          <w:b/>
        </w:rPr>
        <w:t>Considerations</w:t>
      </w:r>
      <w:r w:rsidR="00A03A35">
        <w:rPr>
          <w:rFonts w:ascii="Arial" w:hAnsi="Arial"/>
          <w:b/>
        </w:rPr>
        <w:t xml:space="preserve"> </w:t>
      </w:r>
    </w:p>
    <w:p w14:paraId="587F9A96" w14:textId="77777777" w:rsidR="00C0251E" w:rsidRPr="008167CB" w:rsidRDefault="00C0251E" w:rsidP="005B7D76">
      <w:pPr>
        <w:rPr>
          <w:rFonts w:ascii="Arial" w:hAnsi="Arial"/>
          <w:b/>
        </w:rPr>
      </w:pPr>
    </w:p>
    <w:p w14:paraId="587F9A9B" w14:textId="77777777" w:rsidR="00C0251E" w:rsidRPr="00D00CF8" w:rsidRDefault="00C0251E" w:rsidP="005B7D7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796D6C" w:rsidRPr="00D00CF8" w14:paraId="587F9AA5" w14:textId="77777777" w:rsidTr="00F03EB2">
        <w:tc>
          <w:tcPr>
            <w:tcW w:w="8522" w:type="dxa"/>
          </w:tcPr>
          <w:p w14:paraId="587F9A9C" w14:textId="77777777" w:rsidR="00796D6C" w:rsidRPr="00D00CF8" w:rsidRDefault="00796D6C" w:rsidP="00AA028E">
            <w:pPr>
              <w:rPr>
                <w:rFonts w:ascii="Arial" w:hAnsi="Arial" w:cs="Arial"/>
              </w:rPr>
            </w:pPr>
          </w:p>
          <w:p w14:paraId="587F9A9D" w14:textId="3148F4E7" w:rsidR="00796D6C" w:rsidRDefault="00901BA9" w:rsidP="00AA028E">
            <w:pPr>
              <w:rPr>
                <w:rFonts w:ascii="Arial" w:hAnsi="Arial" w:cs="Arial"/>
              </w:rPr>
            </w:pPr>
            <w:r>
              <w:rPr>
                <w:rFonts w:ascii="Arial" w:hAnsi="Arial" w:cs="Arial"/>
              </w:rPr>
              <w:t xml:space="preserve">Home Farm House </w:t>
            </w:r>
            <w:r w:rsidR="008C29CD">
              <w:rPr>
                <w:rFonts w:ascii="Arial" w:hAnsi="Arial" w:cs="Arial"/>
              </w:rPr>
              <w:t xml:space="preserve">is a grade II listed building in the conservation area in the centre </w:t>
            </w:r>
            <w:r w:rsidR="008A6A51">
              <w:rPr>
                <w:rFonts w:ascii="Arial" w:hAnsi="Arial" w:cs="Arial"/>
              </w:rPr>
              <w:t>of</w:t>
            </w:r>
            <w:bookmarkStart w:id="1" w:name="_GoBack"/>
            <w:bookmarkEnd w:id="1"/>
            <w:r w:rsidR="008C29CD">
              <w:rPr>
                <w:rFonts w:ascii="Arial" w:hAnsi="Arial" w:cs="Arial"/>
              </w:rPr>
              <w:t xml:space="preserve"> Ickenham Village</w:t>
            </w:r>
            <w:r w:rsidR="006C4E69">
              <w:rPr>
                <w:rFonts w:ascii="Arial" w:hAnsi="Arial" w:cs="Arial"/>
              </w:rPr>
              <w:t>.</w:t>
            </w:r>
          </w:p>
          <w:p w14:paraId="6FDB7AE9" w14:textId="77777777" w:rsidR="009D05CC" w:rsidRDefault="009D05CC" w:rsidP="00AA028E">
            <w:pPr>
              <w:rPr>
                <w:rFonts w:ascii="Arial" w:hAnsi="Arial" w:cs="Arial"/>
              </w:rPr>
            </w:pPr>
          </w:p>
          <w:p w14:paraId="72E8D0E9" w14:textId="0D8BC927" w:rsidR="006C4E69" w:rsidRDefault="006C4E69" w:rsidP="00AA028E">
            <w:pPr>
              <w:rPr>
                <w:rFonts w:ascii="Arial" w:hAnsi="Arial" w:cs="Arial"/>
              </w:rPr>
            </w:pPr>
            <w:r>
              <w:rPr>
                <w:rFonts w:ascii="Arial" w:hAnsi="Arial" w:cs="Arial"/>
              </w:rPr>
              <w:t xml:space="preserve">The house is one of a few </w:t>
            </w:r>
            <w:r w:rsidR="00483935">
              <w:rPr>
                <w:rFonts w:ascii="Arial" w:hAnsi="Arial" w:cs="Arial"/>
              </w:rPr>
              <w:t>archeologically important buildings</w:t>
            </w:r>
            <w:r w:rsidR="00782BE5">
              <w:rPr>
                <w:rFonts w:ascii="Arial" w:hAnsi="Arial" w:cs="Arial"/>
              </w:rPr>
              <w:t xml:space="preserve"> in the village including St Giles Church, </w:t>
            </w:r>
            <w:r w:rsidR="00762ABF">
              <w:rPr>
                <w:rFonts w:ascii="Arial" w:hAnsi="Arial" w:cs="Arial"/>
              </w:rPr>
              <w:t>Ickenham Manor and Swakeleys House.</w:t>
            </w:r>
          </w:p>
          <w:p w14:paraId="46B09506" w14:textId="77777777" w:rsidR="009D05CC" w:rsidRDefault="009D05CC" w:rsidP="00AA028E">
            <w:pPr>
              <w:rPr>
                <w:rFonts w:ascii="Arial" w:hAnsi="Arial" w:cs="Arial"/>
              </w:rPr>
            </w:pPr>
          </w:p>
          <w:p w14:paraId="55DF5089" w14:textId="7D9B0D05" w:rsidR="006C4E69" w:rsidRPr="00D00CF8" w:rsidRDefault="006C4E69" w:rsidP="00AA028E">
            <w:pPr>
              <w:rPr>
                <w:rFonts w:ascii="Arial" w:hAnsi="Arial" w:cs="Arial"/>
              </w:rPr>
            </w:pPr>
            <w:r>
              <w:rPr>
                <w:rFonts w:ascii="Arial" w:hAnsi="Arial" w:cs="Arial"/>
              </w:rPr>
              <w:t xml:space="preserve">The proposed works will include correct materials and techniques </w:t>
            </w:r>
            <w:r w:rsidR="009D05CC">
              <w:rPr>
                <w:rFonts w:ascii="Arial" w:hAnsi="Arial" w:cs="Arial"/>
              </w:rPr>
              <w:t xml:space="preserve">and will improve the </w:t>
            </w:r>
            <w:r w:rsidR="00377AEC">
              <w:rPr>
                <w:rFonts w:ascii="Arial" w:hAnsi="Arial" w:cs="Arial"/>
              </w:rPr>
              <w:t>appearance</w:t>
            </w:r>
            <w:r w:rsidR="009D05CC">
              <w:rPr>
                <w:rFonts w:ascii="Arial" w:hAnsi="Arial" w:cs="Arial"/>
              </w:rPr>
              <w:t xml:space="preserve"> and function of the roof</w:t>
            </w:r>
            <w:r w:rsidR="00952832">
              <w:rPr>
                <w:rFonts w:ascii="Arial" w:hAnsi="Arial" w:cs="Arial"/>
              </w:rPr>
              <w:t xml:space="preserve"> and be in keeping with the age of the building.</w:t>
            </w:r>
          </w:p>
          <w:p w14:paraId="587F9AA2" w14:textId="77777777" w:rsidR="00796D6C" w:rsidRPr="00D00CF8" w:rsidRDefault="00796D6C" w:rsidP="00AA028E">
            <w:pPr>
              <w:rPr>
                <w:rFonts w:ascii="Arial" w:hAnsi="Arial" w:cs="Arial"/>
              </w:rPr>
            </w:pPr>
          </w:p>
          <w:p w14:paraId="587F9AA3" w14:textId="77777777" w:rsidR="00796D6C" w:rsidRPr="00D00CF8" w:rsidRDefault="00796D6C" w:rsidP="00AA028E">
            <w:pPr>
              <w:rPr>
                <w:rFonts w:ascii="Arial" w:hAnsi="Arial" w:cs="Arial"/>
              </w:rPr>
            </w:pPr>
          </w:p>
          <w:p w14:paraId="587F9AA4" w14:textId="77777777" w:rsidR="00796D6C" w:rsidRPr="00D00CF8" w:rsidRDefault="00796D6C" w:rsidP="00AA028E">
            <w:pPr>
              <w:rPr>
                <w:rFonts w:ascii="Arial" w:hAnsi="Arial" w:cs="Arial"/>
              </w:rPr>
            </w:pPr>
          </w:p>
        </w:tc>
      </w:tr>
    </w:tbl>
    <w:p w14:paraId="587F9AA6" w14:textId="77777777" w:rsidR="00796D6C" w:rsidRPr="00D00CF8" w:rsidRDefault="00796D6C" w:rsidP="009505A1"/>
    <w:sectPr w:rsidR="00796D6C" w:rsidRPr="00D00CF8" w:rsidSect="0035116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C55CFF" w14:textId="77777777" w:rsidR="008431E2" w:rsidRDefault="008431E2">
      <w:r>
        <w:separator/>
      </w:r>
    </w:p>
  </w:endnote>
  <w:endnote w:type="continuationSeparator" w:id="0">
    <w:p w14:paraId="36191D9A" w14:textId="77777777" w:rsidR="008431E2" w:rsidRDefault="00843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E24BB" w14:textId="77777777" w:rsidR="008431E2" w:rsidRDefault="008431E2">
      <w:r>
        <w:separator/>
      </w:r>
    </w:p>
  </w:footnote>
  <w:footnote w:type="continuationSeparator" w:id="0">
    <w:p w14:paraId="2AE3FCA4" w14:textId="77777777" w:rsidR="008431E2" w:rsidRDefault="008431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57994"/>
    <w:multiLevelType w:val="hybridMultilevel"/>
    <w:tmpl w:val="F7E0EDAA"/>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33683A"/>
    <w:multiLevelType w:val="hybridMultilevel"/>
    <w:tmpl w:val="3D36B31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A5A51D5"/>
    <w:multiLevelType w:val="hybridMultilevel"/>
    <w:tmpl w:val="5BFC5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F47F25"/>
    <w:multiLevelType w:val="hybridMultilevel"/>
    <w:tmpl w:val="032E5EE8"/>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310BB9"/>
    <w:multiLevelType w:val="hybridMultilevel"/>
    <w:tmpl w:val="816EB75C"/>
    <w:lvl w:ilvl="0" w:tplc="0809000F">
      <w:start w:val="3"/>
      <w:numFmt w:val="decimal"/>
      <w:lvlText w:val="%1."/>
      <w:lvlJc w:val="left"/>
      <w:pPr>
        <w:ind w:left="720" w:hanging="360"/>
      </w:pPr>
      <w:rPr>
        <w:rFonts w:hint="default"/>
      </w:rPr>
    </w:lvl>
    <w:lvl w:ilvl="1" w:tplc="B6A800D6">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030A0C"/>
    <w:multiLevelType w:val="hybridMultilevel"/>
    <w:tmpl w:val="DC66BD8E"/>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D710C11"/>
    <w:multiLevelType w:val="hybridMultilevel"/>
    <w:tmpl w:val="2C3E8BD0"/>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21675D"/>
    <w:multiLevelType w:val="hybridMultilevel"/>
    <w:tmpl w:val="BC3E0D44"/>
    <w:lvl w:ilvl="0" w:tplc="C0FC0374">
      <w:start w:val="2"/>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A66925"/>
    <w:multiLevelType w:val="hybridMultilevel"/>
    <w:tmpl w:val="82F444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6E82BF2"/>
    <w:multiLevelType w:val="hybridMultilevel"/>
    <w:tmpl w:val="2D52275C"/>
    <w:lvl w:ilvl="0" w:tplc="B6A800D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423151"/>
    <w:multiLevelType w:val="hybridMultilevel"/>
    <w:tmpl w:val="2078007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0"/>
  </w:num>
  <w:num w:numId="2">
    <w:abstractNumId w:val="1"/>
  </w:num>
  <w:num w:numId="3">
    <w:abstractNumId w:val="7"/>
  </w:num>
  <w:num w:numId="4">
    <w:abstractNumId w:val="3"/>
  </w:num>
  <w:num w:numId="5">
    <w:abstractNumId w:val="2"/>
  </w:num>
  <w:num w:numId="6">
    <w:abstractNumId w:val="8"/>
  </w:num>
  <w:num w:numId="7">
    <w:abstractNumId w:val="4"/>
  </w:num>
  <w:num w:numId="8">
    <w:abstractNumId w:val="6"/>
  </w:num>
  <w:num w:numId="9">
    <w:abstractNumId w:val="0"/>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AE7"/>
    <w:rsid w:val="00003609"/>
    <w:rsid w:val="00005A30"/>
    <w:rsid w:val="000102FF"/>
    <w:rsid w:val="000110D2"/>
    <w:rsid w:val="000115CB"/>
    <w:rsid w:val="0002246F"/>
    <w:rsid w:val="00026F5F"/>
    <w:rsid w:val="0003034E"/>
    <w:rsid w:val="00030FB0"/>
    <w:rsid w:val="00032B84"/>
    <w:rsid w:val="00035182"/>
    <w:rsid w:val="000420D6"/>
    <w:rsid w:val="00045BEB"/>
    <w:rsid w:val="0005129D"/>
    <w:rsid w:val="00054C8E"/>
    <w:rsid w:val="0005532B"/>
    <w:rsid w:val="00055825"/>
    <w:rsid w:val="00077ED1"/>
    <w:rsid w:val="00082143"/>
    <w:rsid w:val="00087D20"/>
    <w:rsid w:val="00095DA3"/>
    <w:rsid w:val="000965B9"/>
    <w:rsid w:val="000A41FE"/>
    <w:rsid w:val="000B6CE3"/>
    <w:rsid w:val="000C53F1"/>
    <w:rsid w:val="000C790A"/>
    <w:rsid w:val="000C7D5B"/>
    <w:rsid w:val="000D1963"/>
    <w:rsid w:val="000D4163"/>
    <w:rsid w:val="000E272A"/>
    <w:rsid w:val="000E4446"/>
    <w:rsid w:val="000F1A62"/>
    <w:rsid w:val="000F69B8"/>
    <w:rsid w:val="00114E65"/>
    <w:rsid w:val="00120DD2"/>
    <w:rsid w:val="00123360"/>
    <w:rsid w:val="00125F3E"/>
    <w:rsid w:val="0013026F"/>
    <w:rsid w:val="00133D0B"/>
    <w:rsid w:val="001379A7"/>
    <w:rsid w:val="00141CA1"/>
    <w:rsid w:val="0014316E"/>
    <w:rsid w:val="00150A0C"/>
    <w:rsid w:val="00154973"/>
    <w:rsid w:val="00154D10"/>
    <w:rsid w:val="00157730"/>
    <w:rsid w:val="00163B33"/>
    <w:rsid w:val="00171F45"/>
    <w:rsid w:val="001736DC"/>
    <w:rsid w:val="00182717"/>
    <w:rsid w:val="00182F93"/>
    <w:rsid w:val="00184011"/>
    <w:rsid w:val="001A3C04"/>
    <w:rsid w:val="001A6131"/>
    <w:rsid w:val="001A6F90"/>
    <w:rsid w:val="001B67A7"/>
    <w:rsid w:val="001C0C72"/>
    <w:rsid w:val="001C33A1"/>
    <w:rsid w:val="001C77E7"/>
    <w:rsid w:val="001D46C2"/>
    <w:rsid w:val="001D6121"/>
    <w:rsid w:val="001E07D0"/>
    <w:rsid w:val="001E142F"/>
    <w:rsid w:val="001E1AD3"/>
    <w:rsid w:val="001E23CD"/>
    <w:rsid w:val="002007E7"/>
    <w:rsid w:val="002020A3"/>
    <w:rsid w:val="002022F9"/>
    <w:rsid w:val="00206A36"/>
    <w:rsid w:val="00216157"/>
    <w:rsid w:val="00240529"/>
    <w:rsid w:val="0024167B"/>
    <w:rsid w:val="00246366"/>
    <w:rsid w:val="00246529"/>
    <w:rsid w:val="00252AC5"/>
    <w:rsid w:val="0025429C"/>
    <w:rsid w:val="002554DD"/>
    <w:rsid w:val="002556A9"/>
    <w:rsid w:val="00291AEB"/>
    <w:rsid w:val="002928E5"/>
    <w:rsid w:val="002A15BB"/>
    <w:rsid w:val="002A272C"/>
    <w:rsid w:val="002A6C4D"/>
    <w:rsid w:val="002B0AE7"/>
    <w:rsid w:val="002B1607"/>
    <w:rsid w:val="002B2177"/>
    <w:rsid w:val="002B39DE"/>
    <w:rsid w:val="002C088F"/>
    <w:rsid w:val="002C263A"/>
    <w:rsid w:val="002C7D29"/>
    <w:rsid w:val="002E3406"/>
    <w:rsid w:val="002E4096"/>
    <w:rsid w:val="00303DDE"/>
    <w:rsid w:val="00312055"/>
    <w:rsid w:val="003244C7"/>
    <w:rsid w:val="00324A32"/>
    <w:rsid w:val="00333B13"/>
    <w:rsid w:val="00351167"/>
    <w:rsid w:val="00353AFE"/>
    <w:rsid w:val="00364019"/>
    <w:rsid w:val="00365954"/>
    <w:rsid w:val="00366D82"/>
    <w:rsid w:val="00367011"/>
    <w:rsid w:val="003719C7"/>
    <w:rsid w:val="00372666"/>
    <w:rsid w:val="00373505"/>
    <w:rsid w:val="00377AEC"/>
    <w:rsid w:val="003809A8"/>
    <w:rsid w:val="003809C3"/>
    <w:rsid w:val="003822F9"/>
    <w:rsid w:val="003871E9"/>
    <w:rsid w:val="003A1DA0"/>
    <w:rsid w:val="003B0468"/>
    <w:rsid w:val="003B61FA"/>
    <w:rsid w:val="003B6CD5"/>
    <w:rsid w:val="003B72E0"/>
    <w:rsid w:val="003D18D6"/>
    <w:rsid w:val="003E574A"/>
    <w:rsid w:val="003E7B09"/>
    <w:rsid w:val="003F7B79"/>
    <w:rsid w:val="00405D7F"/>
    <w:rsid w:val="00411175"/>
    <w:rsid w:val="00415D80"/>
    <w:rsid w:val="004173A6"/>
    <w:rsid w:val="00426B3F"/>
    <w:rsid w:val="00430B1C"/>
    <w:rsid w:val="00444282"/>
    <w:rsid w:val="00452EA2"/>
    <w:rsid w:val="004552D1"/>
    <w:rsid w:val="004624A6"/>
    <w:rsid w:val="00465D4E"/>
    <w:rsid w:val="004838FE"/>
    <w:rsid w:val="00483935"/>
    <w:rsid w:val="00484F0F"/>
    <w:rsid w:val="0048511F"/>
    <w:rsid w:val="004877E9"/>
    <w:rsid w:val="00492CD7"/>
    <w:rsid w:val="004A45CF"/>
    <w:rsid w:val="004A4C34"/>
    <w:rsid w:val="004B0420"/>
    <w:rsid w:val="004B3738"/>
    <w:rsid w:val="004B7CBE"/>
    <w:rsid w:val="004E0949"/>
    <w:rsid w:val="004E2260"/>
    <w:rsid w:val="004E5446"/>
    <w:rsid w:val="004E5724"/>
    <w:rsid w:val="00500C33"/>
    <w:rsid w:val="00501A3B"/>
    <w:rsid w:val="00502A3B"/>
    <w:rsid w:val="005048A0"/>
    <w:rsid w:val="00510B39"/>
    <w:rsid w:val="00514512"/>
    <w:rsid w:val="005200F9"/>
    <w:rsid w:val="005265DE"/>
    <w:rsid w:val="00527417"/>
    <w:rsid w:val="005302D5"/>
    <w:rsid w:val="00537C48"/>
    <w:rsid w:val="00540F95"/>
    <w:rsid w:val="005569C7"/>
    <w:rsid w:val="00560E9C"/>
    <w:rsid w:val="0056115A"/>
    <w:rsid w:val="00561DA8"/>
    <w:rsid w:val="005631D7"/>
    <w:rsid w:val="00565C45"/>
    <w:rsid w:val="00580599"/>
    <w:rsid w:val="00582AE1"/>
    <w:rsid w:val="0058663D"/>
    <w:rsid w:val="00597CBF"/>
    <w:rsid w:val="005A09F0"/>
    <w:rsid w:val="005B0262"/>
    <w:rsid w:val="005B0866"/>
    <w:rsid w:val="005B1554"/>
    <w:rsid w:val="005B3383"/>
    <w:rsid w:val="005B50EE"/>
    <w:rsid w:val="005B7D76"/>
    <w:rsid w:val="005C535A"/>
    <w:rsid w:val="005C6C62"/>
    <w:rsid w:val="005D13E7"/>
    <w:rsid w:val="005F178F"/>
    <w:rsid w:val="005F4532"/>
    <w:rsid w:val="005F45C0"/>
    <w:rsid w:val="005F514E"/>
    <w:rsid w:val="006000E3"/>
    <w:rsid w:val="00600DBD"/>
    <w:rsid w:val="00603481"/>
    <w:rsid w:val="00605369"/>
    <w:rsid w:val="00610F87"/>
    <w:rsid w:val="006126E5"/>
    <w:rsid w:val="00613825"/>
    <w:rsid w:val="0062209E"/>
    <w:rsid w:val="006227DA"/>
    <w:rsid w:val="00630946"/>
    <w:rsid w:val="00634DD4"/>
    <w:rsid w:val="00637E60"/>
    <w:rsid w:val="00640A03"/>
    <w:rsid w:val="00644091"/>
    <w:rsid w:val="006612F9"/>
    <w:rsid w:val="00662810"/>
    <w:rsid w:val="006819FF"/>
    <w:rsid w:val="006856A2"/>
    <w:rsid w:val="0069412B"/>
    <w:rsid w:val="00695049"/>
    <w:rsid w:val="006A1A7A"/>
    <w:rsid w:val="006A5D56"/>
    <w:rsid w:val="006B2DCD"/>
    <w:rsid w:val="006B420D"/>
    <w:rsid w:val="006C28CF"/>
    <w:rsid w:val="006C4E69"/>
    <w:rsid w:val="006D1495"/>
    <w:rsid w:val="006F0B3E"/>
    <w:rsid w:val="006F1140"/>
    <w:rsid w:val="006F740B"/>
    <w:rsid w:val="00704F76"/>
    <w:rsid w:val="00743E47"/>
    <w:rsid w:val="00744877"/>
    <w:rsid w:val="00745DE7"/>
    <w:rsid w:val="00751A43"/>
    <w:rsid w:val="00762ABF"/>
    <w:rsid w:val="00762EBB"/>
    <w:rsid w:val="00765ABF"/>
    <w:rsid w:val="00766F4E"/>
    <w:rsid w:val="0078041E"/>
    <w:rsid w:val="00782BE5"/>
    <w:rsid w:val="0079561C"/>
    <w:rsid w:val="00796D6C"/>
    <w:rsid w:val="007A023D"/>
    <w:rsid w:val="007A1EEC"/>
    <w:rsid w:val="007A4DBF"/>
    <w:rsid w:val="007B7590"/>
    <w:rsid w:val="007C08D0"/>
    <w:rsid w:val="007C1711"/>
    <w:rsid w:val="007C22C1"/>
    <w:rsid w:val="007C4688"/>
    <w:rsid w:val="007C5769"/>
    <w:rsid w:val="007C6EA4"/>
    <w:rsid w:val="007C6FDC"/>
    <w:rsid w:val="007C7F28"/>
    <w:rsid w:val="007D038E"/>
    <w:rsid w:val="007D169F"/>
    <w:rsid w:val="007D2D65"/>
    <w:rsid w:val="007E2951"/>
    <w:rsid w:val="007E3A8B"/>
    <w:rsid w:val="007F3263"/>
    <w:rsid w:val="007F423A"/>
    <w:rsid w:val="007F6889"/>
    <w:rsid w:val="007F7F5B"/>
    <w:rsid w:val="00800074"/>
    <w:rsid w:val="00800403"/>
    <w:rsid w:val="00803274"/>
    <w:rsid w:val="00804C8D"/>
    <w:rsid w:val="00805766"/>
    <w:rsid w:val="00807FDC"/>
    <w:rsid w:val="008128F2"/>
    <w:rsid w:val="00813723"/>
    <w:rsid w:val="00814F66"/>
    <w:rsid w:val="00822A43"/>
    <w:rsid w:val="00837214"/>
    <w:rsid w:val="0084198A"/>
    <w:rsid w:val="008431E2"/>
    <w:rsid w:val="008445B2"/>
    <w:rsid w:val="008557AC"/>
    <w:rsid w:val="00861C59"/>
    <w:rsid w:val="00863C4C"/>
    <w:rsid w:val="0086505A"/>
    <w:rsid w:val="00865FF6"/>
    <w:rsid w:val="00870524"/>
    <w:rsid w:val="00883619"/>
    <w:rsid w:val="00885EE8"/>
    <w:rsid w:val="00895EA4"/>
    <w:rsid w:val="008A5245"/>
    <w:rsid w:val="008A5A1C"/>
    <w:rsid w:val="008A5D1D"/>
    <w:rsid w:val="008A6A51"/>
    <w:rsid w:val="008B0A1B"/>
    <w:rsid w:val="008B1C26"/>
    <w:rsid w:val="008C24BB"/>
    <w:rsid w:val="008C29CD"/>
    <w:rsid w:val="008E1E59"/>
    <w:rsid w:val="008E1EC5"/>
    <w:rsid w:val="008E23EF"/>
    <w:rsid w:val="008E3C61"/>
    <w:rsid w:val="008E46F3"/>
    <w:rsid w:val="008E4F28"/>
    <w:rsid w:val="0090175F"/>
    <w:rsid w:val="00901BA9"/>
    <w:rsid w:val="009024A6"/>
    <w:rsid w:val="0090269D"/>
    <w:rsid w:val="00904A2E"/>
    <w:rsid w:val="00913590"/>
    <w:rsid w:val="00917887"/>
    <w:rsid w:val="009227FC"/>
    <w:rsid w:val="00930E5E"/>
    <w:rsid w:val="009336E5"/>
    <w:rsid w:val="009372A2"/>
    <w:rsid w:val="00937A7A"/>
    <w:rsid w:val="009505A1"/>
    <w:rsid w:val="00952832"/>
    <w:rsid w:val="00952B72"/>
    <w:rsid w:val="0096193F"/>
    <w:rsid w:val="00961BED"/>
    <w:rsid w:val="009624E1"/>
    <w:rsid w:val="009637BB"/>
    <w:rsid w:val="00996E97"/>
    <w:rsid w:val="009A4B9E"/>
    <w:rsid w:val="009A6AE5"/>
    <w:rsid w:val="009B4B4F"/>
    <w:rsid w:val="009B7E0E"/>
    <w:rsid w:val="009C4A1C"/>
    <w:rsid w:val="009C52E3"/>
    <w:rsid w:val="009C70EA"/>
    <w:rsid w:val="009D05CC"/>
    <w:rsid w:val="009D23FA"/>
    <w:rsid w:val="009D32BF"/>
    <w:rsid w:val="009D4D0B"/>
    <w:rsid w:val="009E0696"/>
    <w:rsid w:val="009E66F8"/>
    <w:rsid w:val="00A02536"/>
    <w:rsid w:val="00A03A35"/>
    <w:rsid w:val="00A05405"/>
    <w:rsid w:val="00A1064F"/>
    <w:rsid w:val="00A23D6E"/>
    <w:rsid w:val="00A2433B"/>
    <w:rsid w:val="00A24EC3"/>
    <w:rsid w:val="00A326DD"/>
    <w:rsid w:val="00A36124"/>
    <w:rsid w:val="00A3700E"/>
    <w:rsid w:val="00A447B9"/>
    <w:rsid w:val="00A5301E"/>
    <w:rsid w:val="00A530F1"/>
    <w:rsid w:val="00A5703F"/>
    <w:rsid w:val="00A57090"/>
    <w:rsid w:val="00A61442"/>
    <w:rsid w:val="00A6720A"/>
    <w:rsid w:val="00A67D7E"/>
    <w:rsid w:val="00A73693"/>
    <w:rsid w:val="00A96C78"/>
    <w:rsid w:val="00AA028E"/>
    <w:rsid w:val="00AA4D28"/>
    <w:rsid w:val="00AA5419"/>
    <w:rsid w:val="00AC0692"/>
    <w:rsid w:val="00AC4E6B"/>
    <w:rsid w:val="00AC6794"/>
    <w:rsid w:val="00AD0A4D"/>
    <w:rsid w:val="00AD3E6C"/>
    <w:rsid w:val="00B0308A"/>
    <w:rsid w:val="00B13220"/>
    <w:rsid w:val="00B15BFD"/>
    <w:rsid w:val="00B25BE6"/>
    <w:rsid w:val="00B27CC3"/>
    <w:rsid w:val="00B30F35"/>
    <w:rsid w:val="00B36C4C"/>
    <w:rsid w:val="00B4066F"/>
    <w:rsid w:val="00B46700"/>
    <w:rsid w:val="00B52982"/>
    <w:rsid w:val="00B54E8D"/>
    <w:rsid w:val="00B55BCE"/>
    <w:rsid w:val="00B616EC"/>
    <w:rsid w:val="00B75773"/>
    <w:rsid w:val="00B7660A"/>
    <w:rsid w:val="00B77C06"/>
    <w:rsid w:val="00B81C2F"/>
    <w:rsid w:val="00B8223A"/>
    <w:rsid w:val="00B83F24"/>
    <w:rsid w:val="00B9383B"/>
    <w:rsid w:val="00BA1126"/>
    <w:rsid w:val="00BA1457"/>
    <w:rsid w:val="00BA2D1D"/>
    <w:rsid w:val="00BA2DD2"/>
    <w:rsid w:val="00BA73E5"/>
    <w:rsid w:val="00BB3981"/>
    <w:rsid w:val="00BB6017"/>
    <w:rsid w:val="00BB62D3"/>
    <w:rsid w:val="00BB71E9"/>
    <w:rsid w:val="00BC6A06"/>
    <w:rsid w:val="00BD063D"/>
    <w:rsid w:val="00BD1340"/>
    <w:rsid w:val="00BD6B2B"/>
    <w:rsid w:val="00BD7C71"/>
    <w:rsid w:val="00BE6DE4"/>
    <w:rsid w:val="00BF28A4"/>
    <w:rsid w:val="00BF2DB3"/>
    <w:rsid w:val="00BF3D3E"/>
    <w:rsid w:val="00BF4FB6"/>
    <w:rsid w:val="00C0251E"/>
    <w:rsid w:val="00C04FDB"/>
    <w:rsid w:val="00C116F7"/>
    <w:rsid w:val="00C2320F"/>
    <w:rsid w:val="00C30AF0"/>
    <w:rsid w:val="00C3378B"/>
    <w:rsid w:val="00C37361"/>
    <w:rsid w:val="00C4143E"/>
    <w:rsid w:val="00C4184D"/>
    <w:rsid w:val="00C45BD9"/>
    <w:rsid w:val="00C54A45"/>
    <w:rsid w:val="00C5672D"/>
    <w:rsid w:val="00C6285B"/>
    <w:rsid w:val="00C62C8B"/>
    <w:rsid w:val="00C67D14"/>
    <w:rsid w:val="00C70A4C"/>
    <w:rsid w:val="00C714C7"/>
    <w:rsid w:val="00C71CC8"/>
    <w:rsid w:val="00C75F7A"/>
    <w:rsid w:val="00C77D05"/>
    <w:rsid w:val="00C80752"/>
    <w:rsid w:val="00C87516"/>
    <w:rsid w:val="00C9618B"/>
    <w:rsid w:val="00CC5987"/>
    <w:rsid w:val="00CE2CF4"/>
    <w:rsid w:val="00CE300E"/>
    <w:rsid w:val="00CF00E6"/>
    <w:rsid w:val="00CF083B"/>
    <w:rsid w:val="00CF6627"/>
    <w:rsid w:val="00D00CF8"/>
    <w:rsid w:val="00D01DA9"/>
    <w:rsid w:val="00D1164B"/>
    <w:rsid w:val="00D308AA"/>
    <w:rsid w:val="00D30A3F"/>
    <w:rsid w:val="00D31A10"/>
    <w:rsid w:val="00D34152"/>
    <w:rsid w:val="00D365DE"/>
    <w:rsid w:val="00D37689"/>
    <w:rsid w:val="00D46055"/>
    <w:rsid w:val="00D504B8"/>
    <w:rsid w:val="00D5104A"/>
    <w:rsid w:val="00D53C97"/>
    <w:rsid w:val="00D57BF2"/>
    <w:rsid w:val="00D57C07"/>
    <w:rsid w:val="00D61C98"/>
    <w:rsid w:val="00D6776B"/>
    <w:rsid w:val="00D71B90"/>
    <w:rsid w:val="00D81A87"/>
    <w:rsid w:val="00D85006"/>
    <w:rsid w:val="00D86EA7"/>
    <w:rsid w:val="00D900BC"/>
    <w:rsid w:val="00D95D19"/>
    <w:rsid w:val="00DA385C"/>
    <w:rsid w:val="00DB296A"/>
    <w:rsid w:val="00DB5A09"/>
    <w:rsid w:val="00DC03AB"/>
    <w:rsid w:val="00DC09AB"/>
    <w:rsid w:val="00DC28CC"/>
    <w:rsid w:val="00DD191B"/>
    <w:rsid w:val="00DD389C"/>
    <w:rsid w:val="00DD70FA"/>
    <w:rsid w:val="00DE501A"/>
    <w:rsid w:val="00DE7D4C"/>
    <w:rsid w:val="00DF2CA9"/>
    <w:rsid w:val="00E10A23"/>
    <w:rsid w:val="00E112B8"/>
    <w:rsid w:val="00E1282C"/>
    <w:rsid w:val="00E17E7C"/>
    <w:rsid w:val="00E37582"/>
    <w:rsid w:val="00E470BB"/>
    <w:rsid w:val="00E5142F"/>
    <w:rsid w:val="00E55631"/>
    <w:rsid w:val="00E62B27"/>
    <w:rsid w:val="00E666D0"/>
    <w:rsid w:val="00E729F5"/>
    <w:rsid w:val="00E72CB1"/>
    <w:rsid w:val="00E734BF"/>
    <w:rsid w:val="00E778A3"/>
    <w:rsid w:val="00E81C6B"/>
    <w:rsid w:val="00E84ED0"/>
    <w:rsid w:val="00E93FEB"/>
    <w:rsid w:val="00E947B0"/>
    <w:rsid w:val="00EA2EDB"/>
    <w:rsid w:val="00EA3A91"/>
    <w:rsid w:val="00EA5EAD"/>
    <w:rsid w:val="00EA723C"/>
    <w:rsid w:val="00EB1FC8"/>
    <w:rsid w:val="00EB2A42"/>
    <w:rsid w:val="00EB5FF5"/>
    <w:rsid w:val="00EC0EE9"/>
    <w:rsid w:val="00EC120D"/>
    <w:rsid w:val="00ED50B5"/>
    <w:rsid w:val="00EE375E"/>
    <w:rsid w:val="00EE5832"/>
    <w:rsid w:val="00EF194F"/>
    <w:rsid w:val="00EF5886"/>
    <w:rsid w:val="00F03EB2"/>
    <w:rsid w:val="00F14B96"/>
    <w:rsid w:val="00F17A8E"/>
    <w:rsid w:val="00F40522"/>
    <w:rsid w:val="00F4707F"/>
    <w:rsid w:val="00F47C58"/>
    <w:rsid w:val="00F57DAF"/>
    <w:rsid w:val="00F615E6"/>
    <w:rsid w:val="00F61EC2"/>
    <w:rsid w:val="00F70101"/>
    <w:rsid w:val="00F77908"/>
    <w:rsid w:val="00F77AB9"/>
    <w:rsid w:val="00F829B6"/>
    <w:rsid w:val="00FB5F84"/>
    <w:rsid w:val="00FB719D"/>
    <w:rsid w:val="00FE08F3"/>
    <w:rsid w:val="00FF0DD9"/>
    <w:rsid w:val="00FF2D9A"/>
    <w:rsid w:val="00FF3BC8"/>
    <w:rsid w:val="00FF64C6"/>
    <w:rsid w:val="00FF73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7F9A22"/>
  <w15:docId w15:val="{A4CC66EE-6757-47FE-8BAB-6C3360E36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167"/>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F00E6"/>
    <w:pPr>
      <w:tabs>
        <w:tab w:val="center" w:pos="4153"/>
        <w:tab w:val="right" w:pos="8306"/>
      </w:tabs>
    </w:pPr>
  </w:style>
  <w:style w:type="paragraph" w:styleId="Footer">
    <w:name w:val="footer"/>
    <w:basedOn w:val="Normal"/>
    <w:rsid w:val="00CF00E6"/>
    <w:pPr>
      <w:tabs>
        <w:tab w:val="center" w:pos="4153"/>
        <w:tab w:val="right" w:pos="8306"/>
      </w:tabs>
    </w:pPr>
  </w:style>
  <w:style w:type="paragraph" w:customStyle="1" w:styleId="Default">
    <w:name w:val="Default"/>
    <w:rsid w:val="00D57C07"/>
    <w:pPr>
      <w:autoSpaceDE w:val="0"/>
      <w:autoSpaceDN w:val="0"/>
      <w:adjustRightInd w:val="0"/>
    </w:pPr>
    <w:rPr>
      <w:rFonts w:ascii="Arial" w:hAnsi="Arial" w:cs="Arial"/>
      <w:color w:val="000000"/>
      <w:sz w:val="24"/>
      <w:szCs w:val="24"/>
    </w:rPr>
  </w:style>
  <w:style w:type="table" w:styleId="TableGrid">
    <w:name w:val="Table Grid"/>
    <w:basedOn w:val="TableNormal"/>
    <w:rsid w:val="00527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557AC"/>
    <w:rPr>
      <w:rFonts w:cs="Times New Roman"/>
      <w:color w:val="0000FF"/>
      <w:u w:val="single"/>
    </w:rPr>
  </w:style>
  <w:style w:type="paragraph" w:styleId="ListParagraph">
    <w:name w:val="List Paragraph"/>
    <w:basedOn w:val="Normal"/>
    <w:qFormat/>
    <w:rsid w:val="008557AC"/>
    <w:pPr>
      <w:ind w:left="720"/>
      <w:contextualSpacing/>
    </w:pPr>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035451">
      <w:bodyDiv w:val="1"/>
      <w:marLeft w:val="0"/>
      <w:marRight w:val="0"/>
      <w:marTop w:val="0"/>
      <w:marBottom w:val="0"/>
      <w:divBdr>
        <w:top w:val="none" w:sz="0" w:space="0" w:color="auto"/>
        <w:left w:val="none" w:sz="0" w:space="0" w:color="auto"/>
        <w:bottom w:val="none" w:sz="0" w:space="0" w:color="auto"/>
        <w:right w:val="none" w:sz="0" w:space="0" w:color="auto"/>
      </w:divBdr>
      <w:divsChild>
        <w:div w:id="276498">
          <w:marLeft w:val="0"/>
          <w:marRight w:val="0"/>
          <w:marTop w:val="0"/>
          <w:marBottom w:val="0"/>
          <w:divBdr>
            <w:top w:val="none" w:sz="0" w:space="0" w:color="auto"/>
            <w:left w:val="none" w:sz="0" w:space="0" w:color="auto"/>
            <w:bottom w:val="none" w:sz="0" w:space="0" w:color="auto"/>
            <w:right w:val="none" w:sz="0" w:space="0" w:color="auto"/>
          </w:divBdr>
          <w:divsChild>
            <w:div w:id="868564783">
              <w:marLeft w:val="0"/>
              <w:marRight w:val="0"/>
              <w:marTop w:val="0"/>
              <w:marBottom w:val="0"/>
              <w:divBdr>
                <w:top w:val="none" w:sz="0" w:space="0" w:color="auto"/>
                <w:left w:val="none" w:sz="0" w:space="0" w:color="auto"/>
                <w:bottom w:val="none" w:sz="0" w:space="0" w:color="auto"/>
                <w:right w:val="none" w:sz="0" w:space="0" w:color="auto"/>
              </w:divBdr>
              <w:divsChild>
                <w:div w:id="73154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4127">
      <w:bodyDiv w:val="1"/>
      <w:marLeft w:val="0"/>
      <w:marRight w:val="0"/>
      <w:marTop w:val="0"/>
      <w:marBottom w:val="0"/>
      <w:divBdr>
        <w:top w:val="none" w:sz="0" w:space="0" w:color="auto"/>
        <w:left w:val="none" w:sz="0" w:space="0" w:color="auto"/>
        <w:bottom w:val="none" w:sz="0" w:space="0" w:color="auto"/>
        <w:right w:val="none" w:sz="0" w:space="0" w:color="auto"/>
      </w:divBdr>
    </w:div>
    <w:div w:id="1540555535">
      <w:bodyDiv w:val="1"/>
      <w:marLeft w:val="0"/>
      <w:marRight w:val="0"/>
      <w:marTop w:val="0"/>
      <w:marBottom w:val="0"/>
      <w:divBdr>
        <w:top w:val="none" w:sz="0" w:space="0" w:color="auto"/>
        <w:left w:val="none" w:sz="0" w:space="0" w:color="auto"/>
        <w:bottom w:val="none" w:sz="0" w:space="0" w:color="auto"/>
        <w:right w:val="none" w:sz="0" w:space="0" w:color="auto"/>
      </w:divBdr>
    </w:div>
    <w:div w:id="1814635972">
      <w:bodyDiv w:val="1"/>
      <w:marLeft w:val="0"/>
      <w:marRight w:val="0"/>
      <w:marTop w:val="0"/>
      <w:marBottom w:val="0"/>
      <w:divBdr>
        <w:top w:val="none" w:sz="0" w:space="0" w:color="auto"/>
        <w:left w:val="none" w:sz="0" w:space="0" w:color="auto"/>
        <w:bottom w:val="none" w:sz="0" w:space="0" w:color="auto"/>
        <w:right w:val="none" w:sz="0" w:space="0" w:color="auto"/>
      </w:divBdr>
    </w:div>
    <w:div w:id="187834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Design and Access Statement template</vt:lpstr>
    </vt:vector>
  </TitlesOfParts>
  <Company>Hewlett-Packard</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 template</dc:title>
  <dc:subject/>
  <dc:creator>Sue</dc:creator>
  <cp:keywords/>
  <dc:description/>
  <cp:lastModifiedBy>Bullock, Nick</cp:lastModifiedBy>
  <cp:revision>3</cp:revision>
  <dcterms:created xsi:type="dcterms:W3CDTF">2020-01-14T15:39:00Z</dcterms:created>
  <dcterms:modified xsi:type="dcterms:W3CDTF">2020-01-14T16:10:00Z</dcterms:modified>
</cp:coreProperties>
</file>