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Look w:val="0000" w:firstRow="0" w:lastRow="0" w:firstColumn="0" w:lastColumn="0" w:noHBand="0" w:noVBand="0"/>
      </w:tblPr>
      <w:tblGrid>
        <w:gridCol w:w="4910"/>
        <w:gridCol w:w="1435"/>
        <w:gridCol w:w="3843"/>
        <w:gridCol w:w="126"/>
      </w:tblGrid>
      <w:tr w:rsidR="00A54CFA">
        <w:tc>
          <w:tcPr>
            <w:tcW w:w="4910" w:type="dxa"/>
          </w:tcPr>
          <w:p w:rsidR="00A54CFA" w:rsidRDefault="00A54CFA" w:rsidP="009E1290">
            <w:pPr>
              <w:pStyle w:val="Footer"/>
              <w:tabs>
                <w:tab w:val="left" w:pos="720"/>
              </w:tabs>
              <w:rPr>
                <w:rFonts w:ascii="Arial" w:hAnsi="Arial" w:cs="Arial"/>
                <w:szCs w:val="24"/>
              </w:rPr>
            </w:pPr>
            <w:bookmarkStart w:id="0" w:name="_GoBack"/>
            <w:bookmarkEnd w:id="0"/>
          </w:p>
        </w:tc>
        <w:tc>
          <w:tcPr>
            <w:tcW w:w="5404" w:type="dxa"/>
            <w:gridSpan w:val="3"/>
          </w:tcPr>
          <w:p w:rsidR="00A54CFA" w:rsidRDefault="00A54CFA" w:rsidP="008648CA">
            <w:pPr>
              <w:tabs>
                <w:tab w:val="left" w:pos="720"/>
                <w:tab w:val="left" w:pos="1440"/>
                <w:tab w:val="left" w:pos="2160"/>
              </w:tabs>
              <w:ind w:firstLine="1469"/>
              <w:rPr>
                <w:rFonts w:ascii="Arial" w:hAnsi="Arial" w:cs="Arial"/>
              </w:rPr>
            </w:pPr>
          </w:p>
        </w:tc>
      </w:tr>
      <w:tr w:rsidR="00A54CFA" w:rsidRPr="001E701F">
        <w:trPr>
          <w:gridAfter w:val="1"/>
          <w:wAfter w:w="126" w:type="dxa"/>
        </w:trPr>
        <w:tc>
          <w:tcPr>
            <w:tcW w:w="4910" w:type="dxa"/>
          </w:tcPr>
          <w:p w:rsidR="00A54CFA" w:rsidRDefault="00A54CFA">
            <w:pPr>
              <w:tabs>
                <w:tab w:val="left" w:pos="0"/>
                <w:tab w:val="left" w:pos="1260"/>
                <w:tab w:val="left" w:pos="5760"/>
                <w:tab w:val="left" w:pos="7380"/>
              </w:tabs>
              <w:rPr>
                <w:rFonts w:ascii="Arial" w:hAnsi="Arial" w:cs="Arial"/>
                <w:sz w:val="22"/>
                <w:szCs w:val="22"/>
              </w:rPr>
            </w:pPr>
          </w:p>
          <w:p w:rsidR="00A54CFA" w:rsidRDefault="00A54CFA">
            <w:pPr>
              <w:tabs>
                <w:tab w:val="left" w:pos="0"/>
                <w:tab w:val="left" w:pos="1260"/>
                <w:tab w:val="left" w:pos="5760"/>
                <w:tab w:val="left" w:pos="7380"/>
              </w:tabs>
              <w:rPr>
                <w:rFonts w:ascii="Arial" w:hAnsi="Arial" w:cs="Arial"/>
                <w:sz w:val="22"/>
                <w:szCs w:val="22"/>
              </w:rPr>
            </w:pPr>
          </w:p>
          <w:p w:rsidR="00A54CFA" w:rsidRPr="001E701F" w:rsidRDefault="00A54CFA">
            <w:pPr>
              <w:tabs>
                <w:tab w:val="left" w:pos="0"/>
                <w:tab w:val="left" w:pos="1260"/>
                <w:tab w:val="left" w:pos="5760"/>
                <w:tab w:val="left" w:pos="7380"/>
              </w:tabs>
              <w:rPr>
                <w:rFonts w:ascii="Arial" w:hAnsi="Arial" w:cs="Arial"/>
                <w:sz w:val="22"/>
                <w:szCs w:val="22"/>
              </w:rPr>
            </w:pPr>
            <w:r w:rsidRPr="00187447">
              <w:rPr>
                <w:rFonts w:ascii="Arial" w:hAnsi="Arial" w:cs="Arial"/>
                <w:noProof/>
                <w:sz w:val="22"/>
                <w:szCs w:val="22"/>
              </w:rPr>
              <w:t>London Borough Of Hillingdon</w:t>
            </w:r>
          </w:p>
          <w:p w:rsidR="00A54CFA" w:rsidRPr="001E701F" w:rsidRDefault="00A54CFA">
            <w:pPr>
              <w:tabs>
                <w:tab w:val="left" w:pos="0"/>
                <w:tab w:val="left" w:pos="1260"/>
                <w:tab w:val="left" w:pos="5760"/>
                <w:tab w:val="left" w:pos="7380"/>
              </w:tabs>
              <w:rPr>
                <w:rFonts w:ascii="Arial" w:hAnsi="Arial" w:cs="Arial"/>
                <w:sz w:val="22"/>
                <w:szCs w:val="22"/>
              </w:rPr>
            </w:pPr>
            <w:r w:rsidRPr="00187447">
              <w:rPr>
                <w:rFonts w:ascii="Arial" w:hAnsi="Arial" w:cs="Arial"/>
                <w:noProof/>
                <w:sz w:val="22"/>
                <w:szCs w:val="22"/>
              </w:rPr>
              <w:t>Director Of Planning</w:t>
            </w:r>
            <w:r w:rsidRPr="001E701F">
              <w:rPr>
                <w:rFonts w:ascii="Arial" w:hAnsi="Arial" w:cs="Arial"/>
                <w:sz w:val="22"/>
                <w:szCs w:val="22"/>
              </w:rPr>
              <w:t xml:space="preserve"> </w:t>
            </w:r>
            <w:r w:rsidRPr="00187447">
              <w:rPr>
                <w:rFonts w:ascii="Arial" w:hAnsi="Arial" w:cs="Arial"/>
                <w:noProof/>
                <w:sz w:val="22"/>
                <w:szCs w:val="22"/>
              </w:rPr>
              <w:t>Civic Centre</w:t>
            </w:r>
          </w:p>
          <w:p w:rsidR="00A54CFA" w:rsidRPr="001E701F" w:rsidRDefault="00A54CFA">
            <w:pPr>
              <w:tabs>
                <w:tab w:val="left" w:pos="0"/>
                <w:tab w:val="left" w:pos="1260"/>
                <w:tab w:val="left" w:pos="5760"/>
                <w:tab w:val="left" w:pos="7380"/>
              </w:tabs>
              <w:rPr>
                <w:rFonts w:ascii="Arial" w:hAnsi="Arial" w:cs="Arial"/>
                <w:sz w:val="22"/>
                <w:szCs w:val="22"/>
              </w:rPr>
            </w:pPr>
            <w:r w:rsidRPr="00187447">
              <w:rPr>
                <w:rFonts w:ascii="Arial" w:hAnsi="Arial" w:cs="Arial"/>
                <w:noProof/>
                <w:sz w:val="22"/>
                <w:szCs w:val="22"/>
              </w:rPr>
              <w:t>Uxbridge</w:t>
            </w:r>
          </w:p>
          <w:p w:rsidR="00A54CFA" w:rsidRPr="001E701F" w:rsidRDefault="00A54CFA">
            <w:pPr>
              <w:tabs>
                <w:tab w:val="left" w:pos="0"/>
                <w:tab w:val="left" w:pos="1260"/>
                <w:tab w:val="left" w:pos="5760"/>
                <w:tab w:val="left" w:pos="7380"/>
              </w:tabs>
              <w:rPr>
                <w:rFonts w:ascii="Arial" w:hAnsi="Arial" w:cs="Arial"/>
                <w:sz w:val="22"/>
                <w:szCs w:val="22"/>
              </w:rPr>
            </w:pPr>
            <w:r w:rsidRPr="00187447">
              <w:rPr>
                <w:rFonts w:ascii="Arial" w:hAnsi="Arial" w:cs="Arial"/>
                <w:noProof/>
                <w:sz w:val="22"/>
                <w:szCs w:val="22"/>
              </w:rPr>
              <w:t>Middx</w:t>
            </w:r>
          </w:p>
          <w:p w:rsidR="00A54CFA" w:rsidRPr="001E701F" w:rsidRDefault="00A54CFA">
            <w:pPr>
              <w:tabs>
                <w:tab w:val="left" w:pos="0"/>
                <w:tab w:val="left" w:pos="1260"/>
                <w:tab w:val="left" w:pos="5760"/>
                <w:tab w:val="left" w:pos="7380"/>
              </w:tabs>
              <w:rPr>
                <w:rFonts w:ascii="Arial" w:hAnsi="Arial" w:cs="Arial"/>
                <w:sz w:val="22"/>
                <w:szCs w:val="22"/>
              </w:rPr>
            </w:pPr>
            <w:r w:rsidRPr="00187447">
              <w:rPr>
                <w:rFonts w:ascii="Arial" w:hAnsi="Arial" w:cs="Arial"/>
                <w:noProof/>
                <w:sz w:val="22"/>
                <w:szCs w:val="22"/>
              </w:rPr>
              <w:t>UB8 1UW</w:t>
            </w:r>
          </w:p>
        </w:tc>
        <w:tc>
          <w:tcPr>
            <w:tcW w:w="1435" w:type="dxa"/>
          </w:tcPr>
          <w:p w:rsidR="00A54CFA" w:rsidRDefault="00A54CFA" w:rsidP="00272FA5">
            <w:pPr>
              <w:rPr>
                <w:rFonts w:ascii="Arial" w:hAnsi="Arial" w:cs="Arial"/>
                <w:sz w:val="22"/>
                <w:szCs w:val="22"/>
              </w:rPr>
            </w:pPr>
          </w:p>
          <w:p w:rsidR="00A54CFA" w:rsidRDefault="00A54CFA" w:rsidP="00272FA5">
            <w:pPr>
              <w:rPr>
                <w:rFonts w:ascii="Arial" w:hAnsi="Arial" w:cs="Arial"/>
                <w:sz w:val="22"/>
                <w:szCs w:val="22"/>
              </w:rPr>
            </w:pPr>
          </w:p>
          <w:p w:rsidR="00A54CFA" w:rsidRPr="001E701F" w:rsidRDefault="00A54CFA" w:rsidP="00272FA5">
            <w:pPr>
              <w:rPr>
                <w:rFonts w:ascii="Arial" w:hAnsi="Arial" w:cs="Arial"/>
                <w:sz w:val="22"/>
                <w:szCs w:val="22"/>
              </w:rPr>
            </w:pPr>
            <w:r w:rsidRPr="001E701F">
              <w:rPr>
                <w:rFonts w:ascii="Arial" w:hAnsi="Arial" w:cs="Arial"/>
                <w:sz w:val="22"/>
                <w:szCs w:val="22"/>
              </w:rPr>
              <w:t>Date:</w:t>
            </w:r>
          </w:p>
          <w:p w:rsidR="00A54CFA" w:rsidRPr="001E701F" w:rsidRDefault="00A54CFA" w:rsidP="00272FA5">
            <w:pPr>
              <w:rPr>
                <w:rFonts w:ascii="Arial" w:hAnsi="Arial" w:cs="Arial"/>
                <w:sz w:val="22"/>
                <w:szCs w:val="22"/>
              </w:rPr>
            </w:pPr>
            <w:r w:rsidRPr="001E701F">
              <w:rPr>
                <w:rFonts w:ascii="Arial" w:hAnsi="Arial" w:cs="Arial"/>
                <w:sz w:val="22"/>
                <w:szCs w:val="22"/>
              </w:rPr>
              <w:t>Our Ref:</w:t>
            </w:r>
          </w:p>
          <w:p w:rsidR="00A54CFA" w:rsidRPr="001E701F" w:rsidRDefault="00A54CFA" w:rsidP="00CE3D64">
            <w:pPr>
              <w:rPr>
                <w:rFonts w:ascii="Arial" w:hAnsi="Arial" w:cs="Arial"/>
                <w:sz w:val="22"/>
                <w:szCs w:val="22"/>
              </w:rPr>
            </w:pPr>
          </w:p>
        </w:tc>
        <w:tc>
          <w:tcPr>
            <w:tcW w:w="3843" w:type="dxa"/>
          </w:tcPr>
          <w:p w:rsidR="00A54CFA" w:rsidRDefault="00A54CFA" w:rsidP="00272FA5">
            <w:pPr>
              <w:rPr>
                <w:rFonts w:ascii="Arial" w:hAnsi="Arial" w:cs="Arial"/>
                <w:sz w:val="22"/>
                <w:szCs w:val="22"/>
              </w:rPr>
            </w:pPr>
          </w:p>
          <w:p w:rsidR="00A54CFA" w:rsidRDefault="00A54CFA" w:rsidP="00272FA5">
            <w:pPr>
              <w:rPr>
                <w:rFonts w:ascii="Arial" w:hAnsi="Arial" w:cs="Arial"/>
                <w:sz w:val="22"/>
                <w:szCs w:val="22"/>
              </w:rPr>
            </w:pPr>
          </w:p>
          <w:p w:rsidR="00A54CFA" w:rsidRPr="001E701F" w:rsidRDefault="00A54CFA" w:rsidP="00272FA5">
            <w:pPr>
              <w:rPr>
                <w:rFonts w:ascii="Arial" w:hAnsi="Arial" w:cs="Arial"/>
                <w:sz w:val="22"/>
                <w:szCs w:val="22"/>
              </w:rPr>
            </w:pPr>
            <w:r w:rsidRPr="00187447">
              <w:rPr>
                <w:rFonts w:ascii="Arial" w:hAnsi="Arial" w:cs="Arial"/>
                <w:noProof/>
                <w:sz w:val="22"/>
                <w:szCs w:val="22"/>
              </w:rPr>
              <w:t>04/09/2020</w:t>
            </w:r>
          </w:p>
          <w:p w:rsidR="00A54CFA" w:rsidRPr="001E701F" w:rsidRDefault="00A54CFA" w:rsidP="00272FA5">
            <w:pPr>
              <w:rPr>
                <w:rFonts w:ascii="Arial" w:hAnsi="Arial" w:cs="Arial"/>
                <w:sz w:val="22"/>
                <w:szCs w:val="22"/>
              </w:rPr>
            </w:pPr>
            <w:r w:rsidRPr="00187447">
              <w:rPr>
                <w:rFonts w:ascii="Arial" w:hAnsi="Arial" w:cs="Arial"/>
                <w:noProof/>
                <w:sz w:val="22"/>
                <w:szCs w:val="22"/>
              </w:rPr>
              <w:t>01032/E/P48</w:t>
            </w:r>
          </w:p>
          <w:p w:rsidR="00A54CFA" w:rsidRPr="00E25357" w:rsidRDefault="00A54CFA" w:rsidP="00272FA5">
            <w:pPr>
              <w:rPr>
                <w:rFonts w:ascii="Arial" w:hAnsi="Arial" w:cs="Arial"/>
                <w:sz w:val="22"/>
                <w:szCs w:val="22"/>
              </w:rPr>
            </w:pPr>
          </w:p>
        </w:tc>
      </w:tr>
    </w:tbl>
    <w:p w:rsidR="00A54CFA" w:rsidRPr="001E701F" w:rsidRDefault="00A54CFA">
      <w:pPr>
        <w:tabs>
          <w:tab w:val="left" w:pos="720"/>
          <w:tab w:val="left" w:pos="1440"/>
          <w:tab w:val="left" w:pos="2160"/>
        </w:tabs>
        <w:ind w:right="29"/>
        <w:rPr>
          <w:rFonts w:ascii="Arial" w:hAnsi="Arial" w:cs="Arial"/>
          <w:sz w:val="22"/>
          <w:szCs w:val="22"/>
        </w:rPr>
      </w:pPr>
    </w:p>
    <w:p w:rsidR="00A54CFA" w:rsidRPr="001E701F" w:rsidRDefault="00A54CFA">
      <w:pPr>
        <w:pStyle w:val="Heading3"/>
        <w:tabs>
          <w:tab w:val="clear" w:pos="2131"/>
          <w:tab w:val="left" w:pos="5760"/>
          <w:tab w:val="left" w:pos="7380"/>
        </w:tabs>
        <w:rPr>
          <w:rFonts w:ascii="Arial" w:hAnsi="Arial" w:cs="Arial"/>
          <w:sz w:val="22"/>
          <w:szCs w:val="22"/>
        </w:rPr>
      </w:pPr>
      <w:r w:rsidRPr="001E701F">
        <w:rPr>
          <w:rFonts w:ascii="Arial" w:hAnsi="Arial" w:cs="Arial"/>
          <w:sz w:val="22"/>
          <w:szCs w:val="22"/>
        </w:rPr>
        <w:t>Dear Sir/Madam</w:t>
      </w:r>
    </w:p>
    <w:p w:rsidR="00A54CFA" w:rsidRPr="001E701F" w:rsidRDefault="00A54CFA">
      <w:pPr>
        <w:tabs>
          <w:tab w:val="left" w:pos="5760"/>
          <w:tab w:val="left" w:pos="7380"/>
        </w:tabs>
        <w:rPr>
          <w:rFonts w:ascii="Arial" w:hAnsi="Arial" w:cs="Arial"/>
          <w:sz w:val="22"/>
          <w:szCs w:val="22"/>
        </w:rPr>
      </w:pPr>
    </w:p>
    <w:p w:rsidR="00A54CFA" w:rsidRPr="001E701F" w:rsidRDefault="00A54CFA" w:rsidP="00CE3D64">
      <w:pPr>
        <w:tabs>
          <w:tab w:val="left" w:pos="7755"/>
        </w:tabs>
        <w:rPr>
          <w:rFonts w:ascii="Arial" w:hAnsi="Arial" w:cs="Arial"/>
          <w:b/>
          <w:sz w:val="22"/>
          <w:szCs w:val="22"/>
        </w:rPr>
      </w:pPr>
      <w:r w:rsidRPr="001E701F">
        <w:rPr>
          <w:rFonts w:ascii="Arial" w:hAnsi="Arial" w:cs="Arial"/>
          <w:b/>
          <w:sz w:val="22"/>
          <w:szCs w:val="22"/>
        </w:rPr>
        <w:t>TOWN AND COUNTRY PLANNING ACT 1990</w:t>
      </w:r>
      <w:r>
        <w:rPr>
          <w:rFonts w:ascii="Arial" w:hAnsi="Arial" w:cs="Arial"/>
          <w:b/>
          <w:sz w:val="22"/>
          <w:szCs w:val="22"/>
        </w:rPr>
        <w:tab/>
      </w:r>
    </w:p>
    <w:p w:rsidR="00A54CFA" w:rsidRPr="001E701F" w:rsidRDefault="00A54CFA">
      <w:pPr>
        <w:tabs>
          <w:tab w:val="left" w:pos="5760"/>
          <w:tab w:val="left" w:pos="7380"/>
        </w:tabs>
        <w:rPr>
          <w:rFonts w:ascii="Arial" w:hAnsi="Arial" w:cs="Arial"/>
          <w:b/>
          <w:sz w:val="22"/>
          <w:szCs w:val="22"/>
        </w:rPr>
      </w:pPr>
    </w:p>
    <w:tbl>
      <w:tblPr>
        <w:tblW w:w="0" w:type="auto"/>
        <w:tblLayout w:type="fixed"/>
        <w:tblLook w:val="0000" w:firstRow="0" w:lastRow="0" w:firstColumn="0" w:lastColumn="0" w:noHBand="0" w:noVBand="0"/>
      </w:tblPr>
      <w:tblGrid>
        <w:gridCol w:w="1526"/>
        <w:gridCol w:w="283"/>
        <w:gridCol w:w="7839"/>
      </w:tblGrid>
      <w:tr w:rsidR="00A54CFA" w:rsidRPr="001E701F" w:rsidTr="001E701F">
        <w:tblPrEx>
          <w:tblCellMar>
            <w:top w:w="0" w:type="dxa"/>
            <w:bottom w:w="0" w:type="dxa"/>
          </w:tblCellMar>
        </w:tblPrEx>
        <w:tc>
          <w:tcPr>
            <w:tcW w:w="1809" w:type="dxa"/>
            <w:gridSpan w:val="2"/>
          </w:tcPr>
          <w:p w:rsidR="00A54CFA" w:rsidRPr="001E701F" w:rsidRDefault="00A54CFA">
            <w:pPr>
              <w:tabs>
                <w:tab w:val="left" w:pos="5760"/>
                <w:tab w:val="left" w:pos="7380"/>
              </w:tabs>
              <w:rPr>
                <w:rFonts w:ascii="Arial" w:hAnsi="Arial" w:cs="Arial"/>
                <w:b/>
                <w:sz w:val="22"/>
                <w:szCs w:val="22"/>
              </w:rPr>
            </w:pPr>
            <w:r w:rsidRPr="001E701F">
              <w:rPr>
                <w:rFonts w:ascii="Arial" w:hAnsi="Arial" w:cs="Arial"/>
                <w:b/>
                <w:sz w:val="22"/>
                <w:szCs w:val="22"/>
              </w:rPr>
              <w:t>Site:</w:t>
            </w:r>
          </w:p>
        </w:tc>
        <w:tc>
          <w:tcPr>
            <w:tcW w:w="7839" w:type="dxa"/>
          </w:tcPr>
          <w:p w:rsidR="00A54CFA" w:rsidRPr="001E701F" w:rsidRDefault="00A54CFA" w:rsidP="00EC46E0">
            <w:pPr>
              <w:tabs>
                <w:tab w:val="left" w:pos="5760"/>
                <w:tab w:val="left" w:pos="7380"/>
              </w:tabs>
              <w:rPr>
                <w:rFonts w:ascii="Arial" w:hAnsi="Arial" w:cs="Arial"/>
                <w:sz w:val="22"/>
                <w:szCs w:val="22"/>
              </w:rPr>
            </w:pPr>
            <w:r w:rsidRPr="00187447">
              <w:rPr>
                <w:rFonts w:ascii="Arial" w:hAnsi="Arial" w:cs="Arial"/>
                <w:noProof/>
                <w:sz w:val="22"/>
                <w:szCs w:val="22"/>
              </w:rPr>
              <w:t>QUATTRO</w:t>
            </w:r>
            <w:r w:rsidRPr="001E701F">
              <w:rPr>
                <w:rFonts w:ascii="Arial" w:hAnsi="Arial" w:cs="Arial"/>
                <w:sz w:val="22"/>
                <w:szCs w:val="22"/>
              </w:rPr>
              <w:t xml:space="preserve"> </w:t>
            </w:r>
            <w:r w:rsidRPr="00187447">
              <w:rPr>
                <w:rFonts w:ascii="Arial" w:hAnsi="Arial" w:cs="Arial"/>
                <w:noProof/>
                <w:sz w:val="22"/>
                <w:szCs w:val="22"/>
              </w:rPr>
              <w:t>LAND FORMING PART OF FORMER WESTERN INTERNATIONAL MARKET</w:t>
            </w:r>
            <w:r>
              <w:rPr>
                <w:rFonts w:ascii="Arial" w:hAnsi="Arial" w:cs="Arial"/>
                <w:sz w:val="22"/>
                <w:szCs w:val="22"/>
              </w:rPr>
              <w:t xml:space="preserve"> </w:t>
            </w:r>
            <w:r w:rsidRPr="00187447">
              <w:rPr>
                <w:rFonts w:ascii="Arial" w:hAnsi="Arial" w:cs="Arial"/>
                <w:noProof/>
                <w:sz w:val="22"/>
                <w:szCs w:val="22"/>
              </w:rPr>
              <w:t>SOUTHALL LANE</w:t>
            </w:r>
            <w:r w:rsidRPr="001E701F">
              <w:rPr>
                <w:rFonts w:ascii="Arial" w:hAnsi="Arial" w:cs="Arial"/>
                <w:sz w:val="22"/>
                <w:szCs w:val="22"/>
              </w:rPr>
              <w:t xml:space="preserve"> </w:t>
            </w:r>
            <w:r w:rsidRPr="00187447">
              <w:rPr>
                <w:rFonts w:ascii="Arial" w:hAnsi="Arial" w:cs="Arial"/>
                <w:noProof/>
                <w:sz w:val="22"/>
                <w:szCs w:val="22"/>
              </w:rPr>
              <w:t>SOUTHALL</w:t>
            </w:r>
            <w:r w:rsidRPr="001E701F">
              <w:rPr>
                <w:rFonts w:ascii="Arial" w:hAnsi="Arial" w:cs="Arial"/>
                <w:sz w:val="22"/>
                <w:szCs w:val="22"/>
              </w:rPr>
              <w:t xml:space="preserve">   </w:t>
            </w:r>
            <w:r w:rsidRPr="00187447">
              <w:rPr>
                <w:rFonts w:ascii="Arial" w:hAnsi="Arial" w:cs="Arial"/>
                <w:noProof/>
                <w:sz w:val="22"/>
                <w:szCs w:val="22"/>
              </w:rPr>
              <w:t>UB2 5XJ</w:t>
            </w:r>
          </w:p>
        </w:tc>
      </w:tr>
      <w:tr w:rsidR="00A54CFA" w:rsidRPr="001E701F" w:rsidTr="001E701F">
        <w:tblPrEx>
          <w:tblCellMar>
            <w:top w:w="0" w:type="dxa"/>
            <w:bottom w:w="0" w:type="dxa"/>
          </w:tblCellMar>
        </w:tblPrEx>
        <w:tc>
          <w:tcPr>
            <w:tcW w:w="1809" w:type="dxa"/>
            <w:gridSpan w:val="2"/>
          </w:tcPr>
          <w:p w:rsidR="00A54CFA" w:rsidRPr="001E701F" w:rsidRDefault="00A54CFA">
            <w:pPr>
              <w:tabs>
                <w:tab w:val="left" w:pos="5760"/>
                <w:tab w:val="left" w:pos="7380"/>
              </w:tabs>
              <w:rPr>
                <w:rFonts w:ascii="Arial" w:hAnsi="Arial" w:cs="Arial"/>
                <w:b/>
                <w:sz w:val="22"/>
                <w:szCs w:val="22"/>
              </w:rPr>
            </w:pPr>
          </w:p>
        </w:tc>
        <w:tc>
          <w:tcPr>
            <w:tcW w:w="7839" w:type="dxa"/>
          </w:tcPr>
          <w:p w:rsidR="00A54CFA" w:rsidRPr="001E701F" w:rsidRDefault="00A54CFA">
            <w:pPr>
              <w:tabs>
                <w:tab w:val="left" w:pos="5760"/>
                <w:tab w:val="left" w:pos="7380"/>
              </w:tabs>
              <w:rPr>
                <w:rFonts w:ascii="Arial" w:hAnsi="Arial" w:cs="Arial"/>
                <w:sz w:val="22"/>
                <w:szCs w:val="22"/>
              </w:rPr>
            </w:pPr>
          </w:p>
        </w:tc>
      </w:tr>
      <w:tr w:rsidR="00A54CFA" w:rsidRPr="001E701F" w:rsidTr="001E701F">
        <w:tblPrEx>
          <w:tblCellMar>
            <w:top w:w="0" w:type="dxa"/>
            <w:bottom w:w="0" w:type="dxa"/>
          </w:tblCellMar>
        </w:tblPrEx>
        <w:tc>
          <w:tcPr>
            <w:tcW w:w="1809" w:type="dxa"/>
            <w:gridSpan w:val="2"/>
          </w:tcPr>
          <w:p w:rsidR="00A54CFA" w:rsidRPr="001E701F" w:rsidRDefault="00A54CFA">
            <w:pPr>
              <w:tabs>
                <w:tab w:val="left" w:pos="5760"/>
                <w:tab w:val="left" w:pos="7380"/>
              </w:tabs>
              <w:rPr>
                <w:rFonts w:ascii="Arial" w:hAnsi="Arial" w:cs="Arial"/>
                <w:b/>
                <w:sz w:val="22"/>
                <w:szCs w:val="22"/>
              </w:rPr>
            </w:pPr>
            <w:r>
              <w:rPr>
                <w:rFonts w:ascii="Arial" w:hAnsi="Arial" w:cs="Arial"/>
                <w:b/>
                <w:sz w:val="22"/>
                <w:szCs w:val="22"/>
              </w:rPr>
              <w:t>Proposal</w:t>
            </w:r>
            <w:r w:rsidRPr="001E701F">
              <w:rPr>
                <w:rFonts w:ascii="Arial" w:hAnsi="Arial" w:cs="Arial"/>
                <w:b/>
                <w:sz w:val="22"/>
                <w:szCs w:val="22"/>
              </w:rPr>
              <w:t>:</w:t>
            </w:r>
          </w:p>
        </w:tc>
        <w:tc>
          <w:tcPr>
            <w:tcW w:w="7839" w:type="dxa"/>
          </w:tcPr>
          <w:p w:rsidR="00A54CFA" w:rsidRPr="001E701F" w:rsidRDefault="00A54CFA">
            <w:pPr>
              <w:tabs>
                <w:tab w:val="left" w:pos="5760"/>
                <w:tab w:val="left" w:pos="7380"/>
              </w:tabs>
              <w:rPr>
                <w:rFonts w:ascii="Arial" w:hAnsi="Arial" w:cs="Arial"/>
                <w:sz w:val="22"/>
                <w:szCs w:val="22"/>
              </w:rPr>
            </w:pPr>
            <w:r w:rsidRPr="00187447">
              <w:rPr>
                <w:rFonts w:ascii="Arial" w:hAnsi="Arial" w:cs="Arial"/>
                <w:noProof/>
                <w:sz w:val="22"/>
                <w:szCs w:val="22"/>
              </w:rPr>
              <w:t>Erection of construction and demolition waste recycling facility, concrete batching plant and associated weighbridge, weighbridge office, site office and welfare facilities, storage bays, substation, car and HGV parking and other ancillary structures, and use of land for fleet parking (works applied for retrospectively).  Consent sought for temporary period ending 21 December 2027.</w:t>
            </w:r>
          </w:p>
        </w:tc>
      </w:tr>
      <w:tr w:rsidR="00A54CFA" w:rsidRPr="001E701F">
        <w:tblPrEx>
          <w:tblCellMar>
            <w:top w:w="0" w:type="dxa"/>
            <w:bottom w:w="0" w:type="dxa"/>
          </w:tblCellMar>
        </w:tblPrEx>
        <w:tc>
          <w:tcPr>
            <w:tcW w:w="1526" w:type="dxa"/>
          </w:tcPr>
          <w:p w:rsidR="00A54CFA" w:rsidRPr="001E701F" w:rsidRDefault="00A54CFA">
            <w:pPr>
              <w:tabs>
                <w:tab w:val="left" w:pos="5760"/>
                <w:tab w:val="left" w:pos="7380"/>
              </w:tabs>
              <w:rPr>
                <w:rFonts w:ascii="Arial" w:hAnsi="Arial" w:cs="Arial"/>
                <w:b/>
                <w:sz w:val="22"/>
                <w:szCs w:val="22"/>
              </w:rPr>
            </w:pPr>
          </w:p>
        </w:tc>
        <w:tc>
          <w:tcPr>
            <w:tcW w:w="8122" w:type="dxa"/>
            <w:gridSpan w:val="2"/>
          </w:tcPr>
          <w:p w:rsidR="00A54CFA" w:rsidRPr="001E701F" w:rsidRDefault="00A54CFA">
            <w:pPr>
              <w:tabs>
                <w:tab w:val="left" w:pos="5760"/>
                <w:tab w:val="left" w:pos="7380"/>
              </w:tabs>
              <w:rPr>
                <w:rFonts w:ascii="Arial" w:hAnsi="Arial" w:cs="Arial"/>
                <w:b/>
                <w:sz w:val="22"/>
                <w:szCs w:val="22"/>
              </w:rPr>
            </w:pPr>
          </w:p>
        </w:tc>
      </w:tr>
    </w:tbl>
    <w:p w:rsidR="00A54CFA" w:rsidRPr="0086428B" w:rsidRDefault="00A54CFA">
      <w:pPr>
        <w:tabs>
          <w:tab w:val="left" w:pos="0"/>
          <w:tab w:val="left" w:pos="1260"/>
          <w:tab w:val="left" w:pos="5760"/>
          <w:tab w:val="left" w:pos="7380"/>
        </w:tabs>
        <w:rPr>
          <w:rFonts w:ascii="Arial" w:hAnsi="Arial" w:cs="Arial"/>
          <w:color w:val="00B0F0"/>
          <w:sz w:val="22"/>
          <w:szCs w:val="22"/>
        </w:rPr>
      </w:pPr>
      <w:r w:rsidRPr="001E701F">
        <w:rPr>
          <w:rFonts w:ascii="Arial" w:hAnsi="Arial" w:cs="Arial"/>
          <w:sz w:val="22"/>
          <w:szCs w:val="22"/>
        </w:rPr>
        <w:t xml:space="preserve">The application and any supporting plans are now available through the planning pages of the Council’s web at </w:t>
      </w:r>
      <w:r w:rsidRPr="00997EC5">
        <w:rPr>
          <w:rStyle w:val="Hyperlink"/>
          <w:rFonts w:ascii="Arial" w:hAnsi="Arial" w:cs="Arial"/>
          <w:sz w:val="22"/>
          <w:szCs w:val="22"/>
        </w:rPr>
        <w:t>http://www.hounslow.gov.uk/index/environment_and_planning/planning.htm</w:t>
      </w:r>
    </w:p>
    <w:p w:rsidR="00A54CFA" w:rsidRPr="001E701F" w:rsidRDefault="00A54CFA">
      <w:pPr>
        <w:tabs>
          <w:tab w:val="left" w:pos="0"/>
          <w:tab w:val="left" w:pos="1260"/>
          <w:tab w:val="left" w:pos="5760"/>
          <w:tab w:val="left" w:pos="7380"/>
        </w:tabs>
        <w:rPr>
          <w:rFonts w:ascii="Arial" w:hAnsi="Arial" w:cs="Arial"/>
          <w:sz w:val="22"/>
          <w:szCs w:val="22"/>
        </w:rPr>
      </w:pPr>
    </w:p>
    <w:p w:rsidR="00A54CFA" w:rsidRPr="001E701F" w:rsidRDefault="00A54CFA">
      <w:pPr>
        <w:tabs>
          <w:tab w:val="left" w:pos="0"/>
          <w:tab w:val="left" w:pos="1260"/>
          <w:tab w:val="left" w:pos="5760"/>
          <w:tab w:val="left" w:pos="7380"/>
        </w:tabs>
        <w:rPr>
          <w:rFonts w:ascii="Arial" w:hAnsi="Arial" w:cs="Arial"/>
          <w:sz w:val="22"/>
          <w:szCs w:val="22"/>
        </w:rPr>
      </w:pPr>
      <w:r w:rsidRPr="001E701F">
        <w:rPr>
          <w:rFonts w:ascii="Arial" w:hAnsi="Arial" w:cs="Arial"/>
          <w:sz w:val="22"/>
          <w:szCs w:val="22"/>
        </w:rPr>
        <w:t xml:space="preserve">You can find this application by entering the planning reference number shown at the top of the page (or by entering the relevant postcode) into the search facility.  </w:t>
      </w:r>
    </w:p>
    <w:p w:rsidR="00A54CFA" w:rsidRPr="001E701F" w:rsidRDefault="00A54CFA">
      <w:pPr>
        <w:tabs>
          <w:tab w:val="left" w:pos="0"/>
          <w:tab w:val="left" w:pos="1260"/>
          <w:tab w:val="left" w:pos="5760"/>
          <w:tab w:val="left" w:pos="7380"/>
        </w:tabs>
        <w:rPr>
          <w:rFonts w:ascii="Arial" w:hAnsi="Arial" w:cs="Arial"/>
          <w:sz w:val="22"/>
          <w:szCs w:val="22"/>
        </w:rPr>
      </w:pPr>
    </w:p>
    <w:p w:rsidR="00A54CFA" w:rsidRPr="001E701F" w:rsidRDefault="00A54CFA">
      <w:pPr>
        <w:tabs>
          <w:tab w:val="left" w:pos="0"/>
          <w:tab w:val="left" w:pos="1260"/>
          <w:tab w:val="left" w:pos="5760"/>
          <w:tab w:val="left" w:pos="7380"/>
        </w:tabs>
        <w:rPr>
          <w:rFonts w:ascii="Arial" w:hAnsi="Arial" w:cs="Arial"/>
          <w:sz w:val="22"/>
          <w:szCs w:val="22"/>
        </w:rPr>
      </w:pPr>
      <w:r w:rsidRPr="00CE3D64">
        <w:rPr>
          <w:rFonts w:ascii="Arial" w:hAnsi="Arial" w:cs="Arial"/>
          <w:b/>
          <w:sz w:val="22"/>
          <w:szCs w:val="22"/>
        </w:rPr>
        <w:t>Comments on this application can be made directly from these pages on the.</w:t>
      </w:r>
      <w:r w:rsidRPr="001E701F">
        <w:rPr>
          <w:rFonts w:ascii="Arial" w:hAnsi="Arial" w:cs="Arial"/>
          <w:sz w:val="22"/>
          <w:szCs w:val="22"/>
        </w:rPr>
        <w:t xml:space="preserve"> If I do not hear from you within 21 days of the date of this letter, I will assume that you do not wish to comment</w:t>
      </w:r>
    </w:p>
    <w:p w:rsidR="00A54CFA" w:rsidRPr="001E701F" w:rsidRDefault="00A54CFA">
      <w:pPr>
        <w:tabs>
          <w:tab w:val="left" w:pos="0"/>
          <w:tab w:val="left" w:pos="1260"/>
          <w:tab w:val="left" w:pos="5760"/>
          <w:tab w:val="left" w:pos="7380"/>
        </w:tabs>
        <w:rPr>
          <w:rFonts w:ascii="Arial" w:hAnsi="Arial" w:cs="Arial"/>
          <w:sz w:val="22"/>
          <w:szCs w:val="22"/>
        </w:rPr>
      </w:pPr>
    </w:p>
    <w:p w:rsidR="00A54CFA" w:rsidRPr="001E701F" w:rsidRDefault="00A54CFA" w:rsidP="0088313A">
      <w:pPr>
        <w:pStyle w:val="BodyTextIndent"/>
        <w:tabs>
          <w:tab w:val="clear" w:pos="540"/>
          <w:tab w:val="left" w:pos="0"/>
        </w:tabs>
        <w:ind w:left="0" w:firstLine="0"/>
        <w:rPr>
          <w:rFonts w:ascii="Arial" w:hAnsi="Arial" w:cs="Arial"/>
          <w:b/>
          <w:szCs w:val="22"/>
        </w:rPr>
      </w:pPr>
      <w:r w:rsidRPr="001E701F">
        <w:rPr>
          <w:rFonts w:ascii="Arial" w:hAnsi="Arial" w:cs="Arial"/>
          <w:b/>
          <w:szCs w:val="22"/>
        </w:rPr>
        <w:t>If you would like more information about the application the case officer’s details can be fo</w:t>
      </w:r>
      <w:r>
        <w:rPr>
          <w:rFonts w:ascii="Arial" w:hAnsi="Arial" w:cs="Arial"/>
          <w:b/>
          <w:szCs w:val="22"/>
        </w:rPr>
        <w:t>und on the Council’s web site. Comment</w:t>
      </w:r>
      <w:r w:rsidRPr="001E701F">
        <w:rPr>
          <w:rFonts w:ascii="Arial" w:hAnsi="Arial" w:cs="Arial"/>
          <w:b/>
          <w:szCs w:val="22"/>
        </w:rPr>
        <w:t>s can be sent directly to the officer or registered on our website.</w:t>
      </w:r>
    </w:p>
    <w:p w:rsidR="00A54CFA" w:rsidRDefault="00A54CFA" w:rsidP="0088313A">
      <w:pPr>
        <w:tabs>
          <w:tab w:val="left" w:pos="0"/>
          <w:tab w:val="left" w:pos="1260"/>
          <w:tab w:val="left" w:pos="5760"/>
          <w:tab w:val="left" w:pos="7380"/>
        </w:tabs>
        <w:rPr>
          <w:rFonts w:ascii="Arial" w:hAnsi="Arial" w:cs="Arial"/>
          <w:sz w:val="22"/>
          <w:szCs w:val="22"/>
        </w:rPr>
      </w:pPr>
    </w:p>
    <w:p w:rsidR="00A54CFA" w:rsidRPr="001E701F" w:rsidRDefault="00A54CFA" w:rsidP="0088313A">
      <w:pPr>
        <w:tabs>
          <w:tab w:val="left" w:pos="0"/>
          <w:tab w:val="left" w:pos="1260"/>
          <w:tab w:val="left" w:pos="5760"/>
          <w:tab w:val="left" w:pos="7380"/>
        </w:tabs>
        <w:rPr>
          <w:rFonts w:ascii="Arial" w:hAnsi="Arial" w:cs="Arial"/>
          <w:sz w:val="22"/>
          <w:szCs w:val="22"/>
        </w:rPr>
      </w:pPr>
    </w:p>
    <w:p w:rsidR="00A54CFA" w:rsidRPr="001E701F" w:rsidRDefault="00A54CFA">
      <w:pPr>
        <w:tabs>
          <w:tab w:val="left" w:pos="540"/>
          <w:tab w:val="left" w:pos="1260"/>
          <w:tab w:val="left" w:pos="5760"/>
          <w:tab w:val="left" w:pos="7380"/>
        </w:tabs>
        <w:rPr>
          <w:rFonts w:ascii="Arial" w:hAnsi="Arial" w:cs="Arial"/>
          <w:sz w:val="22"/>
          <w:szCs w:val="22"/>
        </w:rPr>
      </w:pPr>
    </w:p>
    <w:p w:rsidR="00A54CFA" w:rsidRPr="001E701F" w:rsidRDefault="00A54CFA">
      <w:pPr>
        <w:tabs>
          <w:tab w:val="left" w:pos="540"/>
          <w:tab w:val="left" w:pos="1260"/>
          <w:tab w:val="left" w:pos="5760"/>
          <w:tab w:val="left" w:pos="7380"/>
        </w:tabs>
        <w:rPr>
          <w:rFonts w:ascii="Arial" w:hAnsi="Arial" w:cs="Arial"/>
          <w:sz w:val="22"/>
          <w:szCs w:val="22"/>
        </w:rPr>
      </w:pPr>
      <w:r w:rsidRPr="001E701F">
        <w:rPr>
          <w:rFonts w:ascii="Arial" w:hAnsi="Arial" w:cs="Arial"/>
          <w:sz w:val="22"/>
          <w:szCs w:val="22"/>
        </w:rPr>
        <w:t xml:space="preserve">Yours faithfully </w:t>
      </w:r>
    </w:p>
    <w:p w:rsidR="00A54CFA" w:rsidRPr="001E701F" w:rsidRDefault="00A54CFA">
      <w:pPr>
        <w:tabs>
          <w:tab w:val="left" w:pos="540"/>
          <w:tab w:val="left" w:pos="1260"/>
          <w:tab w:val="left" w:pos="5760"/>
          <w:tab w:val="left" w:pos="7380"/>
        </w:tabs>
        <w:rPr>
          <w:rFonts w:ascii="Arial" w:hAnsi="Arial" w:cs="Arial"/>
          <w:sz w:val="22"/>
          <w:szCs w:val="22"/>
        </w:rPr>
      </w:pPr>
    </w:p>
    <w:p w:rsidR="00A54CFA" w:rsidRDefault="00A54CFA" w:rsidP="006B75C9">
      <w:pPr>
        <w:pStyle w:val="Heading3"/>
        <w:rPr>
          <w:rFonts w:ascii="Arial" w:hAnsi="Arial" w:cs="Arial"/>
          <w:sz w:val="22"/>
          <w:szCs w:val="22"/>
        </w:rPr>
      </w:pPr>
      <w:r>
        <w:rPr>
          <w:rFonts w:ascii="Arial" w:hAnsi="Arial" w:cs="Arial"/>
          <w:sz w:val="22"/>
          <w:szCs w:val="22"/>
        </w:rPr>
        <w:t>Planning Services</w:t>
      </w:r>
    </w:p>
    <w:p w:rsidR="00A54CFA" w:rsidRDefault="00A54CFA" w:rsidP="00997EC5">
      <w:pPr>
        <w:pStyle w:val="Heading3"/>
        <w:rPr>
          <w:sz w:val="16"/>
        </w:rPr>
        <w:sectPr w:rsidR="00A54CFA" w:rsidSect="0088313A">
          <w:headerReference w:type="first" r:id="rId6"/>
          <w:footerReference w:type="first" r:id="rId7"/>
          <w:pgSz w:w="11909" w:h="16834" w:code="9"/>
          <w:pgMar w:top="1191" w:right="1151" w:bottom="1440" w:left="1151" w:header="0" w:footer="0" w:gutter="0"/>
          <w:pgNumType w:start="1"/>
          <w:cols w:space="720"/>
          <w:titlePg/>
          <w:docGrid w:linePitch="272"/>
        </w:sect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rPr>
        <w:tab/>
      </w:r>
      <w:r>
        <w:rPr>
          <w:rFonts w:ascii="Arial" w:hAnsi="Arial" w:cs="Arial"/>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sz w:val="16"/>
        </w:rPr>
        <w:t>EXSTAT</w:t>
      </w:r>
    </w:p>
    <w:p w:rsidR="00A54CFA" w:rsidRDefault="00A54CFA">
      <w:pPr>
        <w:jc w:val="right"/>
        <w:sectPr w:rsidR="00A54CFA">
          <w:type w:val="continuous"/>
          <w:pgSz w:w="11909" w:h="16834" w:code="9"/>
          <w:pgMar w:top="1440" w:right="1152" w:bottom="864" w:left="1152" w:header="706" w:footer="576" w:gutter="0"/>
          <w:cols w:space="720"/>
        </w:sectPr>
      </w:pPr>
    </w:p>
    <w:p w:rsidR="00A54CFA" w:rsidRDefault="00A54CFA">
      <w:pPr>
        <w:jc w:val="right"/>
      </w:pPr>
    </w:p>
    <w:sectPr w:rsidR="00A54CFA" w:rsidSect="00A54CFA">
      <w:type w:val="continuous"/>
      <w:pgSz w:w="11909" w:h="16834" w:code="9"/>
      <w:pgMar w:top="1440" w:right="1152" w:bottom="864" w:left="1152" w:header="706" w:footer="5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CFA" w:rsidRDefault="00A54CFA">
      <w:r>
        <w:separator/>
      </w:r>
    </w:p>
  </w:endnote>
  <w:endnote w:type="continuationSeparator" w:id="0">
    <w:p w:rsidR="00A54CFA" w:rsidRDefault="00A54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CFA" w:rsidRDefault="00A54CFA" w:rsidP="00CE3D64">
    <w:pPr>
      <w:pStyle w:val="Header"/>
      <w:jc w:val="center"/>
    </w:pPr>
    <w:hyperlink r:id="rId1" w:history="1">
      <w:r>
        <w:rPr>
          <w:rStyle w:val="Hyperlink"/>
        </w:rPr>
        <w:t>www.hounslow.gov.uk</w:t>
      </w:r>
    </w:hyperlink>
    <w:r>
      <w:t>    Your online A-Z of services     020 8583 2000</w:t>
    </w:r>
  </w:p>
  <w:p w:rsidR="00A54CFA" w:rsidRDefault="00A54C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CFA" w:rsidRDefault="00A54CFA">
      <w:r>
        <w:separator/>
      </w:r>
    </w:p>
  </w:footnote>
  <w:footnote w:type="continuationSeparator" w:id="0">
    <w:p w:rsidR="00A54CFA" w:rsidRDefault="00A54C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69" w:type="dxa"/>
      <w:tblLook w:val="04A0" w:firstRow="1" w:lastRow="0" w:firstColumn="1" w:lastColumn="0" w:noHBand="0" w:noVBand="1"/>
    </w:tblPr>
    <w:tblGrid>
      <w:gridCol w:w="4889"/>
      <w:gridCol w:w="1456"/>
      <w:gridCol w:w="3691"/>
      <w:gridCol w:w="133"/>
    </w:tblGrid>
    <w:tr w:rsidR="00A54CFA" w:rsidTr="00CE3D64">
      <w:tc>
        <w:tcPr>
          <w:tcW w:w="6345" w:type="dxa"/>
          <w:gridSpan w:val="2"/>
          <w:hideMark/>
        </w:tcPr>
        <w:p w:rsidR="00A54CFA" w:rsidRDefault="00A54CFA">
          <w:pPr>
            <w:pStyle w:val="NoSpacing"/>
            <w:ind w:right="339"/>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PRINT 27"&amp;l26A "</w:instrText>
          </w:r>
          <w:r>
            <w:rPr>
              <w:rFonts w:ascii="Arial" w:hAnsi="Arial" w:cs="Arial"/>
              <w:sz w:val="20"/>
              <w:szCs w:val="20"/>
            </w:rPr>
            <w:fldChar w:fldCharType="end"/>
          </w:r>
          <w:r>
            <w:rPr>
              <w:rFonts w:ascii="Arial" w:hAnsi="Arial" w:cs="Arial"/>
              <w:sz w:val="20"/>
              <w:szCs w:val="20"/>
            </w:rPr>
            <w:fldChar w:fldCharType="begin"/>
          </w:r>
          <w:r>
            <w:rPr>
              <w:rFonts w:ascii="Arial" w:hAnsi="Arial" w:cs="Arial"/>
              <w:sz w:val="20"/>
              <w:szCs w:val="20"/>
            </w:rPr>
            <w:instrText xml:space="preserve"> PRINT  27"&amp;l1H"</w:instrText>
          </w:r>
          <w:r>
            <w:rPr>
              <w:rFonts w:ascii="Arial" w:hAnsi="Arial" w:cs="Arial"/>
              <w:sz w:val="20"/>
              <w:szCs w:val="20"/>
            </w:rPr>
            <w:fldChar w:fldCharType="end"/>
          </w:r>
          <w:r>
            <w:rPr>
              <w:rFonts w:ascii="Arial" w:hAnsi="Arial" w:cs="Arial"/>
              <w:sz w:val="20"/>
              <w:szCs w:val="20"/>
            </w:rPr>
            <w:fldChar w:fldCharType="begin"/>
          </w:r>
          <w:r>
            <w:rPr>
              <w:rFonts w:ascii="Arial" w:hAnsi="Arial" w:cs="Arial"/>
              <w:sz w:val="20"/>
              <w:szCs w:val="20"/>
            </w:rPr>
            <w:instrText xml:space="preserve"> PRINT  27"&amp;l1S"</w:instrText>
          </w:r>
          <w:r>
            <w:rPr>
              <w:rFonts w:ascii="Arial" w:hAnsi="Arial" w:cs="Arial"/>
              <w:sz w:val="20"/>
              <w:szCs w:val="20"/>
            </w:rPr>
            <w:fldChar w:fldCharType="end"/>
          </w:r>
          <w:r>
            <w:object w:dxaOrig="453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65.25pt" o:ole="">
                <v:imagedata r:id="rId1" o:title=""/>
              </v:shape>
              <o:OLEObject Type="Embed" ProgID="PBrush" ShapeID="_x0000_i1025" DrawAspect="Content" ObjectID="_1660738685" r:id="rId2"/>
            </w:object>
          </w:r>
        </w:p>
      </w:tc>
      <w:tc>
        <w:tcPr>
          <w:tcW w:w="3824" w:type="dxa"/>
          <w:gridSpan w:val="2"/>
        </w:tcPr>
        <w:p w:rsidR="00A54CFA" w:rsidRDefault="00A54CFA">
          <w:pPr>
            <w:pStyle w:val="NoSpacing"/>
            <w:ind w:right="339"/>
            <w:rPr>
              <w:rFonts w:ascii="Arial" w:hAnsi="Arial" w:cs="Arial"/>
              <w:sz w:val="20"/>
              <w:szCs w:val="20"/>
              <w:lang w:eastAsia="en-GB"/>
            </w:rPr>
          </w:pPr>
        </w:p>
        <w:p w:rsidR="00A54CFA" w:rsidRDefault="00A54CFA">
          <w:pPr>
            <w:pStyle w:val="NoSpacing"/>
            <w:ind w:left="-386" w:right="339" w:firstLine="386"/>
            <w:rPr>
              <w:rFonts w:ascii="Arial" w:hAnsi="Arial" w:cs="Arial"/>
              <w:sz w:val="20"/>
              <w:szCs w:val="20"/>
              <w:lang w:eastAsia="en-GB"/>
            </w:rPr>
          </w:pPr>
          <w:r>
            <w:rPr>
              <w:rFonts w:ascii="Arial" w:hAnsi="Arial" w:cs="Arial"/>
              <w:sz w:val="20"/>
              <w:szCs w:val="20"/>
              <w:lang w:eastAsia="en-GB"/>
            </w:rPr>
            <w:t>Development Management</w:t>
          </w:r>
        </w:p>
        <w:p w:rsidR="00A54CFA" w:rsidRDefault="00A54CFA">
          <w:pPr>
            <w:pStyle w:val="NoSpacing"/>
            <w:ind w:left="-386" w:right="339" w:firstLine="386"/>
            <w:rPr>
              <w:rFonts w:ascii="Arial" w:hAnsi="Arial" w:cs="Arial"/>
              <w:sz w:val="20"/>
              <w:szCs w:val="20"/>
              <w:lang w:eastAsia="en-GB"/>
            </w:rPr>
          </w:pPr>
          <w:r>
            <w:rPr>
              <w:rFonts w:ascii="Arial" w:hAnsi="Arial" w:cs="Arial"/>
              <w:sz w:val="20"/>
              <w:szCs w:val="20"/>
              <w:lang w:eastAsia="en-GB"/>
            </w:rPr>
            <w:t>Housing, Planning and Communities</w:t>
          </w:r>
        </w:p>
        <w:p w:rsidR="00A54CFA" w:rsidRDefault="00A54CFA">
          <w:pPr>
            <w:pStyle w:val="NoSpacing"/>
            <w:ind w:left="-386" w:right="339" w:firstLine="386"/>
            <w:rPr>
              <w:rFonts w:ascii="Arial" w:hAnsi="Arial" w:cs="Arial"/>
              <w:sz w:val="20"/>
              <w:szCs w:val="20"/>
              <w:lang w:eastAsia="en-GB"/>
            </w:rPr>
          </w:pPr>
          <w:r>
            <w:rPr>
              <w:rFonts w:ascii="Arial" w:hAnsi="Arial" w:cs="Arial"/>
              <w:sz w:val="20"/>
              <w:szCs w:val="20"/>
              <w:lang w:eastAsia="en-GB"/>
            </w:rPr>
            <w:t>London Borough of Hounslow</w:t>
          </w:r>
        </w:p>
        <w:p w:rsidR="00A54CFA" w:rsidRDefault="00A54CFA">
          <w:pPr>
            <w:pStyle w:val="NoSpacing"/>
            <w:ind w:left="-386" w:right="339" w:firstLine="386"/>
            <w:rPr>
              <w:rFonts w:ascii="Arial" w:hAnsi="Arial" w:cs="Arial"/>
              <w:sz w:val="20"/>
              <w:szCs w:val="20"/>
              <w:lang w:eastAsia="en-GB"/>
            </w:rPr>
          </w:pPr>
          <w:r>
            <w:rPr>
              <w:rFonts w:ascii="Arial" w:hAnsi="Arial" w:cs="Arial"/>
              <w:sz w:val="20"/>
              <w:szCs w:val="20"/>
              <w:lang w:eastAsia="en-GB"/>
            </w:rPr>
            <w:t>Hounslow House, 7 Bath Road</w:t>
          </w:r>
        </w:p>
        <w:p w:rsidR="00A54CFA" w:rsidRDefault="00A54CFA">
          <w:pPr>
            <w:pStyle w:val="NoSpacing"/>
            <w:ind w:left="-386" w:right="339" w:firstLine="386"/>
            <w:rPr>
              <w:rFonts w:ascii="Arial" w:hAnsi="Arial" w:cs="Arial"/>
              <w:sz w:val="20"/>
              <w:szCs w:val="20"/>
            </w:rPr>
          </w:pPr>
          <w:r>
            <w:rPr>
              <w:rFonts w:ascii="Arial" w:hAnsi="Arial" w:cs="Arial"/>
              <w:sz w:val="20"/>
              <w:szCs w:val="20"/>
              <w:lang w:eastAsia="en-GB"/>
            </w:rPr>
            <w:t>Hounslow  TW3 3EB</w:t>
          </w:r>
        </w:p>
      </w:tc>
    </w:tr>
    <w:tr w:rsidR="00A54CFA" w:rsidTr="00CE3D64">
      <w:trPr>
        <w:gridAfter w:val="1"/>
        <w:wAfter w:w="133" w:type="dxa"/>
        <w:trHeight w:val="226"/>
      </w:trPr>
      <w:tc>
        <w:tcPr>
          <w:tcW w:w="4889" w:type="dxa"/>
        </w:tcPr>
        <w:p w:rsidR="00A54CFA" w:rsidRDefault="00A54CFA">
          <w:pPr>
            <w:ind w:right="339"/>
            <w:rPr>
              <w:rFonts w:ascii="Arial" w:hAnsi="Arial" w:cs="Arial"/>
              <w:sz w:val="22"/>
              <w:szCs w:val="22"/>
            </w:rPr>
          </w:pPr>
        </w:p>
      </w:tc>
      <w:tc>
        <w:tcPr>
          <w:tcW w:w="5147" w:type="dxa"/>
          <w:gridSpan w:val="2"/>
        </w:tcPr>
        <w:p w:rsidR="00A54CFA" w:rsidRDefault="00A54CFA">
          <w:pPr>
            <w:ind w:right="339"/>
            <w:rPr>
              <w:rFonts w:ascii="Arial" w:hAnsi="Arial" w:cs="Arial"/>
              <w:sz w:val="22"/>
              <w:szCs w:val="22"/>
            </w:rPr>
          </w:pPr>
        </w:p>
      </w:tc>
    </w:tr>
  </w:tbl>
  <w:p w:rsidR="00A54CFA" w:rsidRDefault="00A54C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043"/>
    <w:rsid w:val="000C5BB4"/>
    <w:rsid w:val="001143E8"/>
    <w:rsid w:val="001E0A07"/>
    <w:rsid w:val="001E701F"/>
    <w:rsid w:val="0020773B"/>
    <w:rsid w:val="00257675"/>
    <w:rsid w:val="00272FA5"/>
    <w:rsid w:val="003524F8"/>
    <w:rsid w:val="003570C1"/>
    <w:rsid w:val="003726F9"/>
    <w:rsid w:val="00392FFA"/>
    <w:rsid w:val="004C4DCB"/>
    <w:rsid w:val="004C6915"/>
    <w:rsid w:val="004F1117"/>
    <w:rsid w:val="005C6194"/>
    <w:rsid w:val="005F2CE7"/>
    <w:rsid w:val="006565C6"/>
    <w:rsid w:val="006B516D"/>
    <w:rsid w:val="006B6043"/>
    <w:rsid w:val="006B75C9"/>
    <w:rsid w:val="0083767D"/>
    <w:rsid w:val="00863125"/>
    <w:rsid w:val="0086428B"/>
    <w:rsid w:val="008648CA"/>
    <w:rsid w:val="0088313A"/>
    <w:rsid w:val="00905094"/>
    <w:rsid w:val="0091735B"/>
    <w:rsid w:val="00997EC5"/>
    <w:rsid w:val="009E1290"/>
    <w:rsid w:val="00A54CFA"/>
    <w:rsid w:val="00BE2FE3"/>
    <w:rsid w:val="00CE3D64"/>
    <w:rsid w:val="00D312B2"/>
    <w:rsid w:val="00E004DA"/>
    <w:rsid w:val="00E25357"/>
    <w:rsid w:val="00E7440F"/>
    <w:rsid w:val="00EC3DFE"/>
    <w:rsid w:val="00EC46E0"/>
    <w:rsid w:val="00F542B4"/>
    <w:rsid w:val="00FB1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link w:val="Heading3Char"/>
    <w:qFormat/>
    <w:pPr>
      <w:keepNext/>
      <w:tabs>
        <w:tab w:val="left" w:pos="2131"/>
      </w:tabs>
      <w:outlineLvl w:val="2"/>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style>
  <w:style w:type="paragraph" w:styleId="Header">
    <w:name w:val="header"/>
    <w:basedOn w:val="Normal"/>
    <w:link w:val="HeaderChar"/>
    <w:uiPriority w:val="99"/>
    <w:pPr>
      <w:tabs>
        <w:tab w:val="center" w:pos="4320"/>
        <w:tab w:val="right" w:pos="8640"/>
      </w:tabs>
    </w:pPr>
  </w:style>
  <w:style w:type="character" w:styleId="Hyperlink">
    <w:name w:val="Hyperlink"/>
    <w:semiHidden/>
    <w:rPr>
      <w:color w:val="0000FF"/>
      <w:u w:val="single"/>
    </w:rPr>
  </w:style>
  <w:style w:type="character" w:customStyle="1" w:styleId="Heading3Char">
    <w:name w:val="Heading 3 Char"/>
    <w:link w:val="Heading3"/>
    <w:rsid w:val="0088313A"/>
    <w:rPr>
      <w:sz w:val="24"/>
      <w:lang w:eastAsia="en-US"/>
    </w:rPr>
  </w:style>
  <w:style w:type="paragraph" w:styleId="BodyText">
    <w:name w:val="Body Text"/>
    <w:basedOn w:val="Normal"/>
    <w:link w:val="BodyTextChar"/>
    <w:semiHidden/>
    <w:unhideWhenUsed/>
    <w:rsid w:val="0088313A"/>
    <w:pPr>
      <w:tabs>
        <w:tab w:val="left" w:pos="0"/>
        <w:tab w:val="left" w:pos="1260"/>
        <w:tab w:val="left" w:pos="5760"/>
        <w:tab w:val="left" w:pos="7380"/>
      </w:tabs>
    </w:pPr>
    <w:rPr>
      <w:sz w:val="24"/>
    </w:rPr>
  </w:style>
  <w:style w:type="character" w:customStyle="1" w:styleId="BodyTextChar">
    <w:name w:val="Body Text Char"/>
    <w:link w:val="BodyText"/>
    <w:semiHidden/>
    <w:rsid w:val="0088313A"/>
    <w:rPr>
      <w:sz w:val="24"/>
      <w:lang w:eastAsia="en-US"/>
    </w:rPr>
  </w:style>
  <w:style w:type="paragraph" w:styleId="BodyTextIndent">
    <w:name w:val="Body Text Indent"/>
    <w:basedOn w:val="Normal"/>
    <w:link w:val="BodyTextIndentChar"/>
    <w:unhideWhenUsed/>
    <w:rsid w:val="0088313A"/>
    <w:pPr>
      <w:tabs>
        <w:tab w:val="left" w:pos="540"/>
        <w:tab w:val="left" w:pos="1260"/>
        <w:tab w:val="left" w:pos="5760"/>
        <w:tab w:val="left" w:pos="7380"/>
      </w:tabs>
      <w:ind w:left="540" w:hanging="540"/>
    </w:pPr>
    <w:rPr>
      <w:sz w:val="22"/>
    </w:rPr>
  </w:style>
  <w:style w:type="character" w:customStyle="1" w:styleId="BodyTextIndentChar">
    <w:name w:val="Body Text Indent Char"/>
    <w:link w:val="BodyTextIndent"/>
    <w:rsid w:val="0088313A"/>
    <w:rPr>
      <w:sz w:val="22"/>
      <w:lang w:eastAsia="en-US"/>
    </w:rPr>
  </w:style>
  <w:style w:type="paragraph" w:styleId="NoSpacing">
    <w:name w:val="No Spacing"/>
    <w:uiPriority w:val="1"/>
    <w:qFormat/>
    <w:rsid w:val="0088313A"/>
    <w:rPr>
      <w:rFonts w:ascii="Calibri" w:eastAsia="Calibri" w:hAnsi="Calibri"/>
      <w:sz w:val="22"/>
      <w:szCs w:val="22"/>
      <w:lang w:eastAsia="en-US"/>
    </w:rPr>
  </w:style>
  <w:style w:type="character" w:customStyle="1" w:styleId="HeaderChar">
    <w:name w:val="Header Char"/>
    <w:link w:val="Header"/>
    <w:uiPriority w:val="99"/>
    <w:rsid w:val="0088313A"/>
    <w:rPr>
      <w:lang w:eastAsia="en-US"/>
    </w:rPr>
  </w:style>
  <w:style w:type="paragraph" w:styleId="BalloonText">
    <w:name w:val="Balloon Text"/>
    <w:basedOn w:val="Normal"/>
    <w:link w:val="BalloonTextChar"/>
    <w:uiPriority w:val="99"/>
    <w:semiHidden/>
    <w:unhideWhenUsed/>
    <w:rsid w:val="0088313A"/>
    <w:rPr>
      <w:rFonts w:ascii="Tahoma" w:hAnsi="Tahoma" w:cs="Tahoma"/>
      <w:sz w:val="16"/>
      <w:szCs w:val="16"/>
    </w:rPr>
  </w:style>
  <w:style w:type="character" w:customStyle="1" w:styleId="BalloonTextChar">
    <w:name w:val="Balloon Text Char"/>
    <w:link w:val="BalloonText"/>
    <w:uiPriority w:val="99"/>
    <w:semiHidden/>
    <w:rsid w:val="0088313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0575">
      <w:bodyDiv w:val="1"/>
      <w:marLeft w:val="0"/>
      <w:marRight w:val="0"/>
      <w:marTop w:val="0"/>
      <w:marBottom w:val="0"/>
      <w:divBdr>
        <w:top w:val="none" w:sz="0" w:space="0" w:color="auto"/>
        <w:left w:val="none" w:sz="0" w:space="0" w:color="auto"/>
        <w:bottom w:val="none" w:sz="0" w:space="0" w:color="auto"/>
        <w:right w:val="none" w:sz="0" w:space="0" w:color="auto"/>
      </w:divBdr>
    </w:div>
    <w:div w:id="252209207">
      <w:bodyDiv w:val="1"/>
      <w:marLeft w:val="0"/>
      <w:marRight w:val="0"/>
      <w:marTop w:val="0"/>
      <w:marBottom w:val="0"/>
      <w:divBdr>
        <w:top w:val="none" w:sz="0" w:space="0" w:color="auto"/>
        <w:left w:val="none" w:sz="0" w:space="0" w:color="auto"/>
        <w:bottom w:val="none" w:sz="0" w:space="0" w:color="auto"/>
        <w:right w:val="none" w:sz="0" w:space="0" w:color="auto"/>
      </w:divBdr>
    </w:div>
    <w:div w:id="459307135">
      <w:bodyDiv w:val="1"/>
      <w:marLeft w:val="0"/>
      <w:marRight w:val="0"/>
      <w:marTop w:val="0"/>
      <w:marBottom w:val="0"/>
      <w:divBdr>
        <w:top w:val="none" w:sz="0" w:space="0" w:color="auto"/>
        <w:left w:val="none" w:sz="0" w:space="0" w:color="auto"/>
        <w:bottom w:val="none" w:sz="0" w:space="0" w:color="auto"/>
        <w:right w:val="none" w:sz="0" w:space="0" w:color="auto"/>
      </w:divBdr>
    </w:div>
    <w:div w:id="938297116">
      <w:bodyDiv w:val="1"/>
      <w:marLeft w:val="0"/>
      <w:marRight w:val="0"/>
      <w:marTop w:val="0"/>
      <w:marBottom w:val="0"/>
      <w:divBdr>
        <w:top w:val="none" w:sz="0" w:space="0" w:color="auto"/>
        <w:left w:val="none" w:sz="0" w:space="0" w:color="auto"/>
        <w:bottom w:val="none" w:sz="0" w:space="0" w:color="auto"/>
        <w:right w:val="none" w:sz="0" w:space="0" w:color="auto"/>
      </w:divBdr>
    </w:div>
    <w:div w:id="959529328">
      <w:bodyDiv w:val="1"/>
      <w:marLeft w:val="0"/>
      <w:marRight w:val="0"/>
      <w:marTop w:val="0"/>
      <w:marBottom w:val="0"/>
      <w:divBdr>
        <w:top w:val="none" w:sz="0" w:space="0" w:color="auto"/>
        <w:left w:val="none" w:sz="0" w:space="0" w:color="auto"/>
        <w:bottom w:val="none" w:sz="0" w:space="0" w:color="auto"/>
        <w:right w:val="none" w:sz="0" w:space="0" w:color="auto"/>
      </w:divBdr>
    </w:div>
    <w:div w:id="1014460566">
      <w:bodyDiv w:val="1"/>
      <w:marLeft w:val="0"/>
      <w:marRight w:val="0"/>
      <w:marTop w:val="0"/>
      <w:marBottom w:val="0"/>
      <w:divBdr>
        <w:top w:val="none" w:sz="0" w:space="0" w:color="auto"/>
        <w:left w:val="none" w:sz="0" w:space="0" w:color="auto"/>
        <w:bottom w:val="none" w:sz="0" w:space="0" w:color="auto"/>
        <w:right w:val="none" w:sz="0" w:space="0" w:color="auto"/>
      </w:divBdr>
    </w:div>
    <w:div w:id="1193112062">
      <w:bodyDiv w:val="1"/>
      <w:marLeft w:val="0"/>
      <w:marRight w:val="0"/>
      <w:marTop w:val="0"/>
      <w:marBottom w:val="0"/>
      <w:divBdr>
        <w:top w:val="none" w:sz="0" w:space="0" w:color="auto"/>
        <w:left w:val="none" w:sz="0" w:space="0" w:color="auto"/>
        <w:bottom w:val="none" w:sz="0" w:space="0" w:color="auto"/>
        <w:right w:val="none" w:sz="0" w:space="0" w:color="auto"/>
      </w:divBdr>
    </w:div>
    <w:div w:id="1561162677">
      <w:bodyDiv w:val="1"/>
      <w:marLeft w:val="0"/>
      <w:marRight w:val="0"/>
      <w:marTop w:val="0"/>
      <w:marBottom w:val="0"/>
      <w:divBdr>
        <w:top w:val="none" w:sz="0" w:space="0" w:color="auto"/>
        <w:left w:val="none" w:sz="0" w:space="0" w:color="auto"/>
        <w:bottom w:val="none" w:sz="0" w:space="0" w:color="auto"/>
        <w:right w:val="none" w:sz="0" w:space="0" w:color="auto"/>
      </w:divBdr>
    </w:div>
    <w:div w:id="197533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ounslow.gov.uk"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LBH</Company>
  <LinksUpToDate>false</LinksUpToDate>
  <CharactersWithSpaces>1496</CharactersWithSpaces>
  <SharedDoc>false</SharedDoc>
  <HLinks>
    <vt:vector size="6" baseType="variant">
      <vt:variant>
        <vt:i4>3014702</vt:i4>
      </vt:variant>
      <vt:variant>
        <vt:i4>9</vt:i4>
      </vt:variant>
      <vt:variant>
        <vt:i4>0</vt:i4>
      </vt:variant>
      <vt:variant>
        <vt:i4>5</vt:i4>
      </vt:variant>
      <vt:variant>
        <vt:lpwstr>http://www.hounslow.gov.uk/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Schafer</dc:creator>
  <cp:keywords/>
  <cp:lastModifiedBy>Amna Javaid</cp:lastModifiedBy>
  <cp:revision>1</cp:revision>
  <cp:lastPrinted>1999-10-25T15:47:00Z</cp:lastPrinted>
  <dcterms:created xsi:type="dcterms:W3CDTF">2020-09-04T14:32:00Z</dcterms:created>
  <dcterms:modified xsi:type="dcterms:W3CDTF">2020-09-04T14:32:00Z</dcterms:modified>
</cp:coreProperties>
</file>