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5C772" w14:textId="77777777" w:rsidR="00531021" w:rsidRPr="00531021" w:rsidRDefault="00531021" w:rsidP="00531021">
      <w:pPr>
        <w:spacing w:after="0" w:line="276" w:lineRule="auto"/>
        <w:jc w:val="both"/>
        <w:rPr>
          <w:rFonts w:ascii="Arial" w:eastAsia="Times New Roman" w:hAnsi="Arial" w:cs="Arial"/>
          <w:b/>
          <w:sz w:val="32"/>
          <w:szCs w:val="32"/>
          <w:lang w:eastAsia="en-GB"/>
        </w:rPr>
      </w:pPr>
      <w:r w:rsidRPr="00531021">
        <w:rPr>
          <w:rFonts w:ascii="Arial" w:eastAsia="Times New Roman" w:hAnsi="Arial" w:cs="Arial"/>
          <w:b/>
          <w:sz w:val="32"/>
          <w:szCs w:val="32"/>
          <w:lang w:eastAsia="en-GB"/>
        </w:rPr>
        <w:tab/>
      </w:r>
      <w:r w:rsidRPr="00531021">
        <w:rPr>
          <w:rFonts w:ascii="Arial" w:eastAsia="Times New Roman" w:hAnsi="Arial" w:cs="Arial"/>
          <w:b/>
          <w:sz w:val="32"/>
          <w:szCs w:val="32"/>
          <w:lang w:eastAsia="en-GB"/>
        </w:rPr>
        <w:tab/>
      </w:r>
      <w:r w:rsidRPr="00531021">
        <w:rPr>
          <w:rFonts w:ascii="Arial" w:eastAsia="Times New Roman" w:hAnsi="Arial" w:cs="Arial"/>
          <w:b/>
          <w:sz w:val="32"/>
          <w:szCs w:val="32"/>
          <w:lang w:eastAsia="en-GB"/>
        </w:rPr>
        <w:tab/>
      </w:r>
    </w:p>
    <w:p w14:paraId="7B92212A" w14:textId="77777777" w:rsidR="00531021" w:rsidRPr="00531021" w:rsidRDefault="00531021" w:rsidP="00531021">
      <w:pPr>
        <w:spacing w:after="0" w:line="276" w:lineRule="auto"/>
        <w:jc w:val="both"/>
        <w:rPr>
          <w:rFonts w:ascii="Arial" w:eastAsia="Times New Roman" w:hAnsi="Arial" w:cs="Arial"/>
          <w:b/>
          <w:sz w:val="32"/>
          <w:szCs w:val="32"/>
          <w:lang w:eastAsia="en-GB"/>
        </w:rPr>
      </w:pPr>
    </w:p>
    <w:p w14:paraId="300F46D0" w14:textId="77777777" w:rsidR="00531021" w:rsidRPr="00531021" w:rsidRDefault="00531021" w:rsidP="00531021">
      <w:pPr>
        <w:spacing w:after="0" w:line="276" w:lineRule="auto"/>
        <w:jc w:val="center"/>
        <w:rPr>
          <w:rFonts w:ascii="Arial" w:eastAsia="Times New Roman" w:hAnsi="Arial" w:cs="Arial"/>
          <w:b/>
          <w:sz w:val="32"/>
          <w:szCs w:val="32"/>
          <w:lang w:eastAsia="en-GB"/>
        </w:rPr>
      </w:pPr>
    </w:p>
    <w:p w14:paraId="551C6B75" w14:textId="77777777" w:rsidR="00531021" w:rsidRPr="003A6775" w:rsidRDefault="00531021" w:rsidP="00F010B7">
      <w:pPr>
        <w:spacing w:after="0" w:line="276" w:lineRule="auto"/>
        <w:rPr>
          <w:rFonts w:ascii="Arial" w:eastAsia="Times New Roman" w:hAnsi="Arial" w:cs="Arial"/>
          <w:bCs/>
          <w:sz w:val="44"/>
          <w:szCs w:val="44"/>
          <w:lang w:eastAsia="en-GB"/>
        </w:rPr>
      </w:pPr>
      <w:r w:rsidRPr="003A6775">
        <w:rPr>
          <w:rFonts w:ascii="Arial" w:eastAsia="Times New Roman" w:hAnsi="Arial" w:cs="Arial"/>
          <w:bCs/>
          <w:sz w:val="44"/>
          <w:szCs w:val="44"/>
          <w:lang w:eastAsia="en-GB"/>
        </w:rPr>
        <w:t>Base Build Services Ltd</w:t>
      </w:r>
    </w:p>
    <w:p w14:paraId="3E5355CC" w14:textId="77777777" w:rsidR="00531021" w:rsidRPr="003A6775" w:rsidRDefault="00531021" w:rsidP="00F010B7">
      <w:pPr>
        <w:spacing w:after="0" w:line="276" w:lineRule="auto"/>
        <w:rPr>
          <w:rFonts w:ascii="Arial" w:eastAsia="Times New Roman" w:hAnsi="Arial" w:cs="Arial"/>
          <w:bCs/>
          <w:sz w:val="44"/>
          <w:szCs w:val="44"/>
          <w:lang w:eastAsia="en-GB"/>
        </w:rPr>
      </w:pPr>
      <w:r w:rsidRPr="003A6775">
        <w:rPr>
          <w:rFonts w:ascii="Arial" w:eastAsia="Times New Roman" w:hAnsi="Arial" w:cs="Arial"/>
          <w:bCs/>
          <w:sz w:val="44"/>
          <w:szCs w:val="44"/>
          <w:lang w:eastAsia="en-GB"/>
        </w:rPr>
        <w:t>Abbey Road</w:t>
      </w:r>
    </w:p>
    <w:p w14:paraId="1E0F5B56" w14:textId="77777777" w:rsidR="00531021" w:rsidRPr="003A6775" w:rsidRDefault="00531021" w:rsidP="00F010B7">
      <w:pPr>
        <w:spacing w:after="0" w:line="276" w:lineRule="auto"/>
        <w:rPr>
          <w:rFonts w:ascii="Arial" w:eastAsia="Times New Roman" w:hAnsi="Arial" w:cs="Arial"/>
          <w:bCs/>
          <w:sz w:val="44"/>
          <w:szCs w:val="44"/>
          <w:lang w:eastAsia="en-GB"/>
        </w:rPr>
      </w:pPr>
      <w:r w:rsidRPr="003A6775">
        <w:rPr>
          <w:rFonts w:ascii="Arial" w:eastAsia="Times New Roman" w:hAnsi="Arial" w:cs="Arial"/>
          <w:bCs/>
          <w:sz w:val="44"/>
          <w:szCs w:val="44"/>
          <w:lang w:eastAsia="en-GB"/>
        </w:rPr>
        <w:t>Park Royal</w:t>
      </w:r>
    </w:p>
    <w:p w14:paraId="4E2FBF1E" w14:textId="77777777" w:rsidR="00531021" w:rsidRPr="003A6775" w:rsidRDefault="00531021" w:rsidP="00F010B7">
      <w:pPr>
        <w:spacing w:after="0" w:line="276" w:lineRule="auto"/>
        <w:rPr>
          <w:rFonts w:ascii="Arial" w:eastAsia="Times New Roman" w:hAnsi="Arial" w:cs="Arial"/>
          <w:bCs/>
          <w:sz w:val="44"/>
          <w:szCs w:val="44"/>
          <w:lang w:eastAsia="en-GB"/>
        </w:rPr>
      </w:pPr>
      <w:r w:rsidRPr="003A6775">
        <w:rPr>
          <w:rFonts w:ascii="Arial" w:eastAsia="Times New Roman" w:hAnsi="Arial" w:cs="Arial"/>
          <w:bCs/>
          <w:sz w:val="44"/>
          <w:szCs w:val="44"/>
          <w:lang w:eastAsia="en-GB"/>
        </w:rPr>
        <w:t>London NW10 7SJ</w:t>
      </w:r>
    </w:p>
    <w:p w14:paraId="18C3C9AD" w14:textId="77777777" w:rsidR="00531021" w:rsidRPr="00531021" w:rsidRDefault="00531021" w:rsidP="00531021">
      <w:pPr>
        <w:spacing w:after="0" w:line="276" w:lineRule="auto"/>
        <w:ind w:left="2880" w:firstLine="720"/>
        <w:jc w:val="both"/>
        <w:rPr>
          <w:rFonts w:ascii="Arial" w:eastAsia="Times New Roman" w:hAnsi="Arial" w:cs="Arial"/>
          <w:b/>
          <w:sz w:val="32"/>
          <w:szCs w:val="32"/>
          <w:lang w:eastAsia="en-GB"/>
        </w:rPr>
      </w:pPr>
    </w:p>
    <w:p w14:paraId="3AE4D402" w14:textId="0787A353" w:rsidR="00531021" w:rsidRDefault="00F010B7" w:rsidP="00F010B7">
      <w:pPr>
        <w:spacing w:after="0" w:line="276" w:lineRule="auto"/>
        <w:jc w:val="both"/>
        <w:rPr>
          <w:rFonts w:ascii="Arial" w:eastAsia="Times New Roman" w:hAnsi="Arial" w:cs="Arial"/>
          <w:sz w:val="24"/>
          <w:szCs w:val="24"/>
          <w:lang w:eastAsia="en-GB"/>
        </w:rPr>
      </w:pPr>
      <w:r>
        <w:rPr>
          <w:noProof/>
        </w:rPr>
        <w:drawing>
          <wp:inline distT="0" distB="0" distL="0" distR="0" wp14:anchorId="74E6E678" wp14:editId="0F838710">
            <wp:extent cx="318135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181350" cy="762000"/>
                    </a:xfrm>
                    <a:prstGeom prst="rect">
                      <a:avLst/>
                    </a:prstGeom>
                    <a:noFill/>
                    <a:ln>
                      <a:noFill/>
                    </a:ln>
                  </pic:spPr>
                </pic:pic>
              </a:graphicData>
            </a:graphic>
          </wp:inline>
        </w:drawing>
      </w:r>
    </w:p>
    <w:p w14:paraId="79915FF2" w14:textId="591AC67A" w:rsidR="00CF053A" w:rsidRDefault="00CF053A" w:rsidP="00F010B7">
      <w:pPr>
        <w:spacing w:after="0" w:line="276" w:lineRule="auto"/>
        <w:jc w:val="both"/>
        <w:rPr>
          <w:rFonts w:ascii="Arial" w:eastAsia="Times New Roman" w:hAnsi="Arial" w:cs="Arial"/>
          <w:sz w:val="24"/>
          <w:szCs w:val="24"/>
          <w:lang w:eastAsia="en-GB"/>
        </w:rPr>
      </w:pPr>
    </w:p>
    <w:p w14:paraId="733D2CC7" w14:textId="0CEBD52B" w:rsidR="00CF053A" w:rsidRDefault="00CF053A" w:rsidP="00F010B7">
      <w:pPr>
        <w:spacing w:after="0" w:line="276" w:lineRule="auto"/>
        <w:jc w:val="both"/>
        <w:rPr>
          <w:rFonts w:ascii="Arial" w:eastAsia="Times New Roman" w:hAnsi="Arial" w:cs="Arial"/>
          <w:sz w:val="24"/>
          <w:szCs w:val="24"/>
          <w:lang w:eastAsia="en-GB"/>
        </w:rPr>
      </w:pPr>
    </w:p>
    <w:p w14:paraId="4E5D844C" w14:textId="74A941DB" w:rsidR="00CF053A" w:rsidRDefault="00CF053A" w:rsidP="00F010B7">
      <w:pPr>
        <w:spacing w:after="0" w:line="276" w:lineRule="auto"/>
        <w:jc w:val="both"/>
        <w:rPr>
          <w:rFonts w:ascii="Arial" w:eastAsia="Times New Roman" w:hAnsi="Arial" w:cs="Arial"/>
          <w:sz w:val="24"/>
          <w:szCs w:val="24"/>
          <w:lang w:eastAsia="en-GB"/>
        </w:rPr>
      </w:pPr>
    </w:p>
    <w:p w14:paraId="1C505E21" w14:textId="5237DD4C" w:rsidR="00CF053A" w:rsidRDefault="00CF053A" w:rsidP="00F010B7">
      <w:pPr>
        <w:spacing w:after="0" w:line="276" w:lineRule="auto"/>
        <w:jc w:val="both"/>
        <w:rPr>
          <w:rFonts w:ascii="Arial" w:eastAsia="Times New Roman" w:hAnsi="Arial" w:cs="Arial"/>
          <w:sz w:val="24"/>
          <w:szCs w:val="24"/>
          <w:lang w:eastAsia="en-GB"/>
        </w:rPr>
      </w:pPr>
    </w:p>
    <w:p w14:paraId="4431871F" w14:textId="3B199A49" w:rsidR="00CF053A" w:rsidRDefault="00CF053A" w:rsidP="00F010B7">
      <w:pPr>
        <w:spacing w:after="0" w:line="276" w:lineRule="auto"/>
        <w:jc w:val="both"/>
        <w:rPr>
          <w:rFonts w:ascii="Arial" w:eastAsia="Times New Roman" w:hAnsi="Arial" w:cs="Arial"/>
          <w:sz w:val="24"/>
          <w:szCs w:val="24"/>
          <w:lang w:eastAsia="en-GB"/>
        </w:rPr>
      </w:pPr>
    </w:p>
    <w:p w14:paraId="6040BD2E" w14:textId="2EA685AC" w:rsidR="00CF053A" w:rsidRDefault="00CF053A" w:rsidP="00F010B7">
      <w:pPr>
        <w:spacing w:after="0" w:line="276" w:lineRule="auto"/>
        <w:jc w:val="both"/>
        <w:rPr>
          <w:rFonts w:ascii="Arial" w:eastAsia="Times New Roman" w:hAnsi="Arial" w:cs="Arial"/>
          <w:sz w:val="24"/>
          <w:szCs w:val="24"/>
          <w:lang w:eastAsia="en-GB"/>
        </w:rPr>
      </w:pPr>
    </w:p>
    <w:p w14:paraId="4562E9E8" w14:textId="7EB43BA0" w:rsidR="00CF053A" w:rsidRDefault="00CF053A" w:rsidP="00F010B7">
      <w:pPr>
        <w:spacing w:after="0" w:line="276" w:lineRule="auto"/>
        <w:jc w:val="both"/>
        <w:rPr>
          <w:rFonts w:ascii="Arial" w:eastAsia="Times New Roman" w:hAnsi="Arial" w:cs="Arial"/>
          <w:sz w:val="24"/>
          <w:szCs w:val="24"/>
          <w:lang w:eastAsia="en-GB"/>
        </w:rPr>
      </w:pPr>
    </w:p>
    <w:p w14:paraId="63605ADD" w14:textId="028AC64D" w:rsidR="00CF053A" w:rsidRDefault="00CF053A" w:rsidP="00F010B7">
      <w:pPr>
        <w:spacing w:after="0" w:line="276" w:lineRule="auto"/>
        <w:jc w:val="both"/>
        <w:rPr>
          <w:rFonts w:ascii="Arial" w:eastAsia="Times New Roman" w:hAnsi="Arial" w:cs="Arial"/>
          <w:sz w:val="24"/>
          <w:szCs w:val="24"/>
          <w:lang w:eastAsia="en-GB"/>
        </w:rPr>
      </w:pPr>
    </w:p>
    <w:p w14:paraId="20E62EAC" w14:textId="399946E4" w:rsidR="00CF053A" w:rsidRDefault="00CF053A" w:rsidP="00F010B7">
      <w:pPr>
        <w:spacing w:after="0" w:line="276" w:lineRule="auto"/>
        <w:jc w:val="both"/>
        <w:rPr>
          <w:rFonts w:ascii="Arial" w:eastAsia="Times New Roman" w:hAnsi="Arial" w:cs="Arial"/>
          <w:sz w:val="24"/>
          <w:szCs w:val="24"/>
          <w:lang w:eastAsia="en-GB"/>
        </w:rPr>
      </w:pPr>
    </w:p>
    <w:p w14:paraId="48417178" w14:textId="11AADDDE" w:rsidR="00CF053A" w:rsidRDefault="00CF053A" w:rsidP="00F010B7">
      <w:pPr>
        <w:spacing w:after="0" w:line="276" w:lineRule="auto"/>
        <w:jc w:val="both"/>
        <w:rPr>
          <w:rFonts w:ascii="Arial" w:eastAsia="Times New Roman" w:hAnsi="Arial" w:cs="Arial"/>
          <w:sz w:val="24"/>
          <w:szCs w:val="24"/>
          <w:lang w:eastAsia="en-GB"/>
        </w:rPr>
      </w:pPr>
    </w:p>
    <w:p w14:paraId="630E35E2" w14:textId="33360DB2" w:rsidR="00CF053A" w:rsidRDefault="00CF053A" w:rsidP="00F010B7">
      <w:pPr>
        <w:spacing w:after="0" w:line="276" w:lineRule="auto"/>
        <w:jc w:val="both"/>
        <w:rPr>
          <w:rFonts w:ascii="Arial" w:eastAsia="Times New Roman" w:hAnsi="Arial" w:cs="Arial"/>
          <w:sz w:val="24"/>
          <w:szCs w:val="24"/>
          <w:lang w:eastAsia="en-GB"/>
        </w:rPr>
      </w:pPr>
    </w:p>
    <w:p w14:paraId="3BB84366" w14:textId="77777777" w:rsidR="00CF053A" w:rsidRPr="00531021" w:rsidRDefault="00CF053A" w:rsidP="00F010B7">
      <w:pPr>
        <w:spacing w:after="0" w:line="276" w:lineRule="auto"/>
        <w:jc w:val="both"/>
        <w:rPr>
          <w:rFonts w:ascii="Arial" w:eastAsia="Times New Roman" w:hAnsi="Arial" w:cs="Arial"/>
          <w:sz w:val="24"/>
          <w:szCs w:val="24"/>
          <w:lang w:eastAsia="en-GB"/>
        </w:rPr>
      </w:pPr>
    </w:p>
    <w:p w14:paraId="77A619A1" w14:textId="77777777" w:rsidR="00531021" w:rsidRPr="00531021" w:rsidRDefault="00531021" w:rsidP="00531021">
      <w:pPr>
        <w:spacing w:after="0" w:line="276" w:lineRule="auto"/>
        <w:jc w:val="both"/>
        <w:rPr>
          <w:rFonts w:ascii="Arial" w:eastAsia="Times New Roman" w:hAnsi="Arial" w:cs="Arial"/>
          <w:sz w:val="24"/>
          <w:szCs w:val="24"/>
          <w:lang w:eastAsia="en-GB"/>
        </w:rPr>
      </w:pPr>
    </w:p>
    <w:p w14:paraId="3A322B93" w14:textId="77777777" w:rsidR="00531021" w:rsidRPr="00531021" w:rsidRDefault="00531021" w:rsidP="00531021">
      <w:pPr>
        <w:spacing w:after="0" w:line="276" w:lineRule="auto"/>
        <w:jc w:val="both"/>
        <w:rPr>
          <w:rFonts w:ascii="Arial" w:eastAsia="Times New Roman" w:hAnsi="Arial" w:cs="Arial"/>
          <w:sz w:val="24"/>
          <w:szCs w:val="24"/>
          <w:lang w:eastAsia="en-GB"/>
        </w:rPr>
      </w:pPr>
    </w:p>
    <w:p w14:paraId="31BE8A6F" w14:textId="77777777" w:rsidR="00531021" w:rsidRPr="00531021" w:rsidRDefault="00531021" w:rsidP="00531021">
      <w:pPr>
        <w:spacing w:after="0" w:line="276" w:lineRule="auto"/>
        <w:jc w:val="both"/>
        <w:rPr>
          <w:rFonts w:ascii="Arial" w:eastAsia="Times New Roman" w:hAnsi="Arial" w:cs="Arial"/>
          <w:sz w:val="24"/>
          <w:szCs w:val="24"/>
          <w:lang w:eastAsia="en-GB"/>
        </w:rPr>
      </w:pPr>
    </w:p>
    <w:p w14:paraId="75D18A9B" w14:textId="77777777" w:rsidR="00531021" w:rsidRPr="00531021" w:rsidRDefault="00531021" w:rsidP="00531021">
      <w:pPr>
        <w:spacing w:after="0" w:line="276" w:lineRule="auto"/>
        <w:jc w:val="both"/>
        <w:rPr>
          <w:rFonts w:ascii="Arial" w:eastAsia="Times New Roman" w:hAnsi="Arial" w:cs="Arial"/>
          <w:sz w:val="24"/>
          <w:szCs w:val="24"/>
          <w:lang w:eastAsia="en-GB"/>
        </w:rPr>
      </w:pPr>
    </w:p>
    <w:p w14:paraId="58CFEFBA" w14:textId="77777777" w:rsidR="00531021" w:rsidRPr="00531021" w:rsidRDefault="00531021" w:rsidP="00531021">
      <w:pPr>
        <w:spacing w:after="0" w:line="276" w:lineRule="auto"/>
        <w:jc w:val="both"/>
        <w:rPr>
          <w:rFonts w:ascii="Arial" w:eastAsia="Times New Roman" w:hAnsi="Arial" w:cs="Arial"/>
          <w:sz w:val="24"/>
          <w:szCs w:val="24"/>
          <w:lang w:eastAsia="en-GB"/>
        </w:rPr>
      </w:pPr>
    </w:p>
    <w:p w14:paraId="3C2C9148" w14:textId="77777777" w:rsidR="00531021" w:rsidRPr="00531021" w:rsidRDefault="00531021" w:rsidP="00531021">
      <w:pPr>
        <w:spacing w:after="0" w:line="276" w:lineRule="auto"/>
        <w:jc w:val="both"/>
        <w:rPr>
          <w:rFonts w:ascii="Arial" w:eastAsia="Times New Roman" w:hAnsi="Arial" w:cs="Arial"/>
          <w:sz w:val="24"/>
          <w:szCs w:val="24"/>
          <w:lang w:eastAsia="en-GB"/>
        </w:rPr>
      </w:pPr>
    </w:p>
    <w:p w14:paraId="14CE416A" w14:textId="098FA7EF" w:rsidR="00531021" w:rsidRPr="00CF053A" w:rsidRDefault="00531021" w:rsidP="00531021">
      <w:pPr>
        <w:tabs>
          <w:tab w:val="left" w:pos="3261"/>
        </w:tabs>
        <w:spacing w:after="0" w:line="276" w:lineRule="auto"/>
        <w:jc w:val="both"/>
        <w:rPr>
          <w:rFonts w:ascii="Arial" w:eastAsia="Times New Roman" w:hAnsi="Arial" w:cs="Arial"/>
          <w:b/>
          <w:bCs/>
          <w:sz w:val="24"/>
          <w:szCs w:val="24"/>
          <w:lang w:eastAsia="en-GB"/>
        </w:rPr>
      </w:pPr>
      <w:r w:rsidRPr="00CF053A">
        <w:rPr>
          <w:rFonts w:ascii="Arial" w:eastAsia="Times New Roman" w:hAnsi="Arial" w:cs="Arial"/>
          <w:b/>
          <w:bCs/>
          <w:sz w:val="24"/>
          <w:szCs w:val="24"/>
          <w:lang w:eastAsia="en-GB"/>
        </w:rPr>
        <w:t>Project name/address:</w:t>
      </w:r>
      <w:r w:rsidRPr="00CF053A">
        <w:rPr>
          <w:rFonts w:ascii="Arial" w:eastAsia="Times New Roman" w:hAnsi="Arial" w:cs="Arial"/>
          <w:b/>
          <w:bCs/>
          <w:sz w:val="24"/>
          <w:szCs w:val="24"/>
          <w:lang w:eastAsia="en-GB"/>
        </w:rPr>
        <w:tab/>
        <w:t xml:space="preserve">SSL </w:t>
      </w:r>
      <w:r w:rsidR="00930499">
        <w:rPr>
          <w:rFonts w:ascii="Arial" w:hAnsi="Arial" w:cs="Arial"/>
          <w:color w:val="8DA0AB"/>
          <w:sz w:val="23"/>
          <w:szCs w:val="23"/>
          <w:bdr w:val="none" w:sz="0" w:space="0" w:color="auto" w:frame="1"/>
          <w:shd w:val="clear" w:color="auto" w:fill="FFFFFF"/>
        </w:rPr>
        <w:t>York Road</w:t>
      </w:r>
      <w:r w:rsidR="00930499">
        <w:rPr>
          <w:rFonts w:ascii="Arial" w:hAnsi="Arial" w:cs="Arial"/>
          <w:color w:val="8DA0AB"/>
          <w:sz w:val="23"/>
          <w:szCs w:val="23"/>
          <w:shd w:val="clear" w:color="auto" w:fill="FFFFFF"/>
        </w:rPr>
        <w:t>, </w:t>
      </w:r>
      <w:r w:rsidR="00930499">
        <w:rPr>
          <w:rFonts w:ascii="Arial" w:hAnsi="Arial" w:cs="Arial"/>
          <w:color w:val="8DA0AB"/>
          <w:sz w:val="23"/>
          <w:szCs w:val="23"/>
          <w:bdr w:val="none" w:sz="0" w:space="0" w:color="auto" w:frame="1"/>
          <w:shd w:val="clear" w:color="auto" w:fill="FFFFFF"/>
        </w:rPr>
        <w:t>Uxbridge</w:t>
      </w:r>
      <w:r w:rsidR="00930499">
        <w:rPr>
          <w:rFonts w:ascii="Arial" w:hAnsi="Arial" w:cs="Arial"/>
          <w:color w:val="8DA0AB"/>
          <w:sz w:val="23"/>
          <w:szCs w:val="23"/>
          <w:shd w:val="clear" w:color="auto" w:fill="FFFFFF"/>
        </w:rPr>
        <w:t>, </w:t>
      </w:r>
      <w:r w:rsidR="00930499">
        <w:rPr>
          <w:rFonts w:ascii="Arial" w:hAnsi="Arial" w:cs="Arial"/>
          <w:color w:val="8DA0AB"/>
          <w:sz w:val="23"/>
          <w:szCs w:val="23"/>
          <w:bdr w:val="none" w:sz="0" w:space="0" w:color="auto" w:frame="1"/>
          <w:shd w:val="clear" w:color="auto" w:fill="FFFFFF"/>
        </w:rPr>
        <w:t>UB8 1QW</w:t>
      </w:r>
    </w:p>
    <w:p w14:paraId="47B03335" w14:textId="75447F76" w:rsidR="00531021" w:rsidRPr="00CF053A" w:rsidRDefault="00531021" w:rsidP="00531021">
      <w:pPr>
        <w:tabs>
          <w:tab w:val="left" w:pos="3261"/>
        </w:tabs>
        <w:spacing w:after="0" w:line="276" w:lineRule="auto"/>
        <w:jc w:val="both"/>
        <w:rPr>
          <w:rFonts w:ascii="Arial" w:eastAsia="Times New Roman" w:hAnsi="Arial" w:cs="Arial"/>
          <w:b/>
          <w:bCs/>
          <w:sz w:val="24"/>
          <w:szCs w:val="24"/>
          <w:lang w:eastAsia="en-GB"/>
        </w:rPr>
      </w:pPr>
      <w:r w:rsidRPr="00CF053A">
        <w:rPr>
          <w:rFonts w:ascii="Arial" w:eastAsia="Times New Roman" w:hAnsi="Arial" w:cs="Arial"/>
          <w:b/>
          <w:bCs/>
          <w:sz w:val="24"/>
          <w:szCs w:val="24"/>
          <w:lang w:eastAsia="en-GB"/>
        </w:rPr>
        <w:t>Prepared by:</w:t>
      </w:r>
      <w:r w:rsidRPr="00CF053A">
        <w:rPr>
          <w:rFonts w:ascii="Arial" w:eastAsia="Times New Roman" w:hAnsi="Arial" w:cs="Arial"/>
          <w:b/>
          <w:bCs/>
          <w:sz w:val="24"/>
          <w:szCs w:val="24"/>
          <w:lang w:eastAsia="en-GB"/>
        </w:rPr>
        <w:tab/>
        <w:t>G. Duffy</w:t>
      </w:r>
      <w:r w:rsidRPr="00CF053A">
        <w:rPr>
          <w:rFonts w:ascii="Arial" w:eastAsia="Times New Roman" w:hAnsi="Arial" w:cs="Arial"/>
          <w:b/>
          <w:bCs/>
          <w:sz w:val="24"/>
          <w:szCs w:val="24"/>
          <w:lang w:eastAsia="en-GB"/>
        </w:rPr>
        <w:tab/>
      </w:r>
      <w:r w:rsidR="00C96C89">
        <w:rPr>
          <w:rFonts w:ascii="Arial" w:eastAsia="Times New Roman" w:hAnsi="Arial" w:cs="Arial"/>
          <w:b/>
          <w:bCs/>
          <w:sz w:val="24"/>
          <w:szCs w:val="24"/>
          <w:lang w:eastAsia="en-GB"/>
        </w:rPr>
        <w:t>FCIOB Grad</w:t>
      </w:r>
      <w:r w:rsidR="00467919">
        <w:rPr>
          <w:rFonts w:ascii="Arial" w:eastAsia="Times New Roman" w:hAnsi="Arial" w:cs="Arial"/>
          <w:b/>
          <w:bCs/>
          <w:sz w:val="24"/>
          <w:szCs w:val="24"/>
          <w:lang w:eastAsia="en-GB"/>
        </w:rPr>
        <w:t xml:space="preserve"> </w:t>
      </w:r>
      <w:r w:rsidR="00C96C89">
        <w:rPr>
          <w:rFonts w:ascii="Arial" w:eastAsia="Times New Roman" w:hAnsi="Arial" w:cs="Arial"/>
          <w:b/>
          <w:bCs/>
          <w:sz w:val="24"/>
          <w:szCs w:val="24"/>
          <w:lang w:eastAsia="en-GB"/>
        </w:rPr>
        <w:t>IOSH</w:t>
      </w:r>
      <w:r w:rsidRPr="00CF053A">
        <w:rPr>
          <w:rFonts w:ascii="Arial" w:eastAsia="Times New Roman" w:hAnsi="Arial" w:cs="Arial"/>
          <w:b/>
          <w:bCs/>
          <w:sz w:val="24"/>
          <w:szCs w:val="24"/>
          <w:lang w:eastAsia="en-GB"/>
        </w:rPr>
        <w:tab/>
      </w:r>
      <w:r w:rsidRPr="00CF053A">
        <w:rPr>
          <w:rFonts w:ascii="Arial" w:eastAsia="Times New Roman" w:hAnsi="Arial" w:cs="Arial"/>
          <w:b/>
          <w:bCs/>
          <w:sz w:val="24"/>
          <w:szCs w:val="24"/>
          <w:lang w:eastAsia="en-GB"/>
        </w:rPr>
        <w:tab/>
        <w:t xml:space="preserve"> </w:t>
      </w:r>
    </w:p>
    <w:p w14:paraId="4DA95ED5" w14:textId="19D71399" w:rsidR="00531021" w:rsidRPr="00CF053A" w:rsidRDefault="00531021" w:rsidP="00531021">
      <w:pPr>
        <w:tabs>
          <w:tab w:val="left" w:pos="3261"/>
        </w:tabs>
        <w:spacing w:after="0" w:line="276" w:lineRule="auto"/>
        <w:jc w:val="both"/>
        <w:rPr>
          <w:rFonts w:ascii="Arial" w:eastAsia="Times New Roman" w:hAnsi="Arial" w:cs="Arial"/>
          <w:b/>
          <w:bCs/>
          <w:sz w:val="24"/>
          <w:szCs w:val="24"/>
          <w:lang w:eastAsia="en-GB"/>
        </w:rPr>
      </w:pPr>
      <w:r w:rsidRPr="00CF053A">
        <w:rPr>
          <w:rFonts w:ascii="Arial" w:eastAsia="Times New Roman" w:hAnsi="Arial" w:cs="Arial"/>
          <w:b/>
          <w:bCs/>
          <w:sz w:val="24"/>
          <w:szCs w:val="24"/>
          <w:lang w:eastAsia="en-GB"/>
        </w:rPr>
        <w:t>Reviewed by:</w:t>
      </w:r>
      <w:r w:rsidRPr="00CF053A">
        <w:rPr>
          <w:rFonts w:ascii="Arial" w:eastAsia="Times New Roman" w:hAnsi="Arial" w:cs="Arial"/>
          <w:b/>
          <w:bCs/>
          <w:sz w:val="24"/>
          <w:szCs w:val="24"/>
          <w:lang w:eastAsia="en-GB"/>
        </w:rPr>
        <w:tab/>
      </w:r>
      <w:r w:rsidR="00E631BC" w:rsidRPr="00CF053A">
        <w:rPr>
          <w:rFonts w:ascii="Arial" w:eastAsia="Times New Roman" w:hAnsi="Arial" w:cs="Arial"/>
          <w:b/>
          <w:bCs/>
          <w:sz w:val="24"/>
          <w:szCs w:val="24"/>
          <w:lang w:eastAsia="en-GB"/>
        </w:rPr>
        <w:t>TK</w:t>
      </w:r>
      <w:r w:rsidRPr="00CF053A">
        <w:rPr>
          <w:rFonts w:ascii="Arial" w:eastAsia="Times New Roman" w:hAnsi="Arial" w:cs="Arial"/>
          <w:b/>
          <w:bCs/>
          <w:sz w:val="24"/>
          <w:szCs w:val="24"/>
          <w:lang w:eastAsia="en-GB"/>
        </w:rPr>
        <w:tab/>
      </w:r>
      <w:r w:rsidRPr="00CF053A">
        <w:rPr>
          <w:rFonts w:ascii="Arial" w:eastAsia="Times New Roman" w:hAnsi="Arial" w:cs="Arial"/>
          <w:b/>
          <w:bCs/>
          <w:sz w:val="24"/>
          <w:szCs w:val="24"/>
          <w:lang w:eastAsia="en-GB"/>
        </w:rPr>
        <w:tab/>
        <w:t xml:space="preserve"> </w:t>
      </w:r>
    </w:p>
    <w:p w14:paraId="75A7DE67" w14:textId="380F93D0" w:rsidR="00531021" w:rsidRPr="00CF053A" w:rsidRDefault="00531021" w:rsidP="00531021">
      <w:pPr>
        <w:tabs>
          <w:tab w:val="left" w:pos="3261"/>
        </w:tabs>
        <w:spacing w:after="0" w:line="276" w:lineRule="auto"/>
        <w:jc w:val="both"/>
        <w:rPr>
          <w:rFonts w:ascii="Arial" w:eastAsia="Times New Roman" w:hAnsi="Arial" w:cs="Arial"/>
          <w:b/>
          <w:bCs/>
          <w:sz w:val="24"/>
          <w:szCs w:val="24"/>
          <w:lang w:eastAsia="en-GB"/>
        </w:rPr>
      </w:pPr>
      <w:r w:rsidRPr="00CF053A">
        <w:rPr>
          <w:rFonts w:ascii="Arial" w:eastAsia="Times New Roman" w:hAnsi="Arial" w:cs="Arial"/>
          <w:b/>
          <w:bCs/>
          <w:sz w:val="24"/>
          <w:szCs w:val="24"/>
          <w:lang w:eastAsia="en-GB"/>
        </w:rPr>
        <w:t>Date:</w:t>
      </w:r>
      <w:r w:rsidRPr="00CF053A">
        <w:rPr>
          <w:rFonts w:ascii="Arial" w:eastAsia="Times New Roman" w:hAnsi="Arial" w:cs="Arial"/>
          <w:b/>
          <w:bCs/>
          <w:sz w:val="24"/>
          <w:szCs w:val="24"/>
          <w:lang w:eastAsia="en-GB"/>
        </w:rPr>
        <w:tab/>
      </w:r>
      <w:sdt>
        <w:sdtPr>
          <w:rPr>
            <w:rFonts w:ascii="Arial" w:eastAsia="Times New Roman" w:hAnsi="Arial" w:cs="Arial"/>
            <w:b/>
            <w:bCs/>
            <w:sz w:val="24"/>
            <w:szCs w:val="24"/>
            <w:lang w:eastAsia="en-GB"/>
          </w:rPr>
          <w:id w:val="780496282"/>
          <w:placeholder>
            <w:docPart w:val="7589EF869409423F89B7BEA186ECE75A"/>
          </w:placeholder>
          <w:date w:fullDate="2022-02-18T00:00:00Z">
            <w:dateFormat w:val="dd/MM/yyyy"/>
            <w:lid w:val="en-GB"/>
            <w:storeMappedDataAs w:val="dateTime"/>
            <w:calendar w:val="gregorian"/>
          </w:date>
        </w:sdtPr>
        <w:sdtEndPr/>
        <w:sdtContent>
          <w:r w:rsidR="001C0DA2">
            <w:rPr>
              <w:rFonts w:ascii="Arial" w:eastAsia="Times New Roman" w:hAnsi="Arial" w:cs="Arial"/>
              <w:b/>
              <w:bCs/>
              <w:sz w:val="24"/>
              <w:szCs w:val="24"/>
              <w:lang w:eastAsia="en-GB"/>
            </w:rPr>
            <w:t>18/02/2022</w:t>
          </w:r>
        </w:sdtContent>
      </w:sdt>
    </w:p>
    <w:p w14:paraId="440C0B21" w14:textId="358EE4FF" w:rsidR="00531021" w:rsidRDefault="00531021" w:rsidP="00531021">
      <w:pPr>
        <w:tabs>
          <w:tab w:val="left" w:pos="3261"/>
        </w:tabs>
        <w:spacing w:after="0" w:line="276" w:lineRule="auto"/>
        <w:jc w:val="both"/>
        <w:rPr>
          <w:rFonts w:ascii="Arial" w:eastAsia="Times New Roman" w:hAnsi="Arial" w:cs="Arial"/>
          <w:sz w:val="24"/>
          <w:szCs w:val="24"/>
          <w:lang w:eastAsia="en-GB"/>
        </w:rPr>
      </w:pPr>
      <w:r w:rsidRPr="00CF053A">
        <w:rPr>
          <w:rFonts w:ascii="Arial" w:eastAsia="Times New Roman" w:hAnsi="Arial" w:cs="Arial"/>
          <w:b/>
          <w:bCs/>
          <w:sz w:val="24"/>
          <w:szCs w:val="24"/>
          <w:lang w:eastAsia="en-GB"/>
        </w:rPr>
        <w:t>Document version:</w:t>
      </w:r>
      <w:r w:rsidRPr="00531021">
        <w:rPr>
          <w:rFonts w:ascii="Arial" w:eastAsia="Times New Roman" w:hAnsi="Arial" w:cs="Arial"/>
          <w:sz w:val="24"/>
          <w:szCs w:val="24"/>
          <w:lang w:eastAsia="en-GB"/>
        </w:rPr>
        <w:tab/>
      </w:r>
      <w:r w:rsidR="001C0DA2">
        <w:rPr>
          <w:rFonts w:ascii="Arial" w:eastAsia="Times New Roman" w:hAnsi="Arial" w:cs="Arial"/>
          <w:b/>
          <w:bCs/>
          <w:sz w:val="24"/>
          <w:szCs w:val="24"/>
          <w:lang w:eastAsia="en-GB"/>
        </w:rPr>
        <w:t>3</w:t>
      </w:r>
    </w:p>
    <w:p w14:paraId="64ACB07C" w14:textId="4FFB7F67" w:rsidR="00F010B7" w:rsidRDefault="00F010B7" w:rsidP="00531021">
      <w:pPr>
        <w:tabs>
          <w:tab w:val="left" w:pos="3261"/>
        </w:tabs>
        <w:spacing w:after="0" w:line="276" w:lineRule="auto"/>
        <w:jc w:val="both"/>
        <w:rPr>
          <w:rFonts w:ascii="Arial" w:eastAsia="Times New Roman" w:hAnsi="Arial" w:cs="Arial"/>
          <w:sz w:val="24"/>
          <w:szCs w:val="24"/>
          <w:lang w:eastAsia="en-GB"/>
        </w:rPr>
      </w:pPr>
    </w:p>
    <w:p w14:paraId="7E538401" w14:textId="77777777" w:rsidR="00F010B7" w:rsidRPr="00531021" w:rsidRDefault="00F010B7" w:rsidP="00531021">
      <w:pPr>
        <w:tabs>
          <w:tab w:val="left" w:pos="3261"/>
        </w:tabs>
        <w:spacing w:after="0" w:line="276" w:lineRule="auto"/>
        <w:jc w:val="both"/>
        <w:rPr>
          <w:rFonts w:ascii="Arial" w:eastAsia="Times New Roman" w:hAnsi="Arial" w:cs="Arial"/>
          <w:sz w:val="24"/>
          <w:szCs w:val="24"/>
          <w:lang w:eastAsia="en-GB"/>
        </w:rPr>
      </w:pPr>
    </w:p>
    <w:p w14:paraId="1D13D89E" w14:textId="77777777" w:rsidR="00531021" w:rsidRPr="00531021" w:rsidRDefault="00531021" w:rsidP="00531021">
      <w:pPr>
        <w:spacing w:after="0" w:line="276" w:lineRule="auto"/>
        <w:jc w:val="both"/>
        <w:rPr>
          <w:rFonts w:ascii="Arial" w:eastAsia="Times New Roman" w:hAnsi="Arial" w:cs="Arial"/>
          <w:b/>
          <w:sz w:val="24"/>
          <w:szCs w:val="24"/>
          <w:lang w:eastAsia="en-GB"/>
        </w:rPr>
      </w:pPr>
    </w:p>
    <w:p w14:paraId="1D69E0E5" w14:textId="77777777"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t>CONTENTS</w:t>
      </w:r>
    </w:p>
    <w:p w14:paraId="01E56D37" w14:textId="77777777" w:rsidR="00531021" w:rsidRPr="00531021" w:rsidRDefault="00531021" w:rsidP="00531021">
      <w:pPr>
        <w:spacing w:after="0" w:line="276" w:lineRule="auto"/>
        <w:jc w:val="both"/>
        <w:rPr>
          <w:rFonts w:ascii="Arial" w:eastAsia="Times New Roman" w:hAnsi="Arial" w:cs="Arial"/>
          <w:b/>
          <w:sz w:val="24"/>
          <w:szCs w:val="24"/>
          <w:lang w:eastAsia="en-GB"/>
        </w:rPr>
      </w:pPr>
      <w:r w:rsidRPr="00531021">
        <w:rPr>
          <w:rFonts w:ascii="Arial" w:eastAsia="Times New Roman" w:hAnsi="Arial" w:cs="Arial"/>
          <w:b/>
          <w:sz w:val="24"/>
          <w:szCs w:val="24"/>
          <w:lang w:eastAsia="en-GB"/>
        </w:rPr>
        <w:tab/>
      </w:r>
    </w:p>
    <w:p w14:paraId="599B770C" w14:textId="77777777"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Introduction</w:t>
      </w:r>
      <w:r w:rsidRPr="00531021">
        <w:rPr>
          <w:rFonts w:ascii="Arial" w:eastAsia="Times New Roman" w:hAnsi="Arial" w:cs="Arial"/>
          <w:sz w:val="24"/>
          <w:szCs w:val="24"/>
          <w:lang w:eastAsia="en-GB"/>
        </w:rPr>
        <w:tab/>
        <w:t>3</w:t>
      </w:r>
    </w:p>
    <w:p w14:paraId="6A965C61" w14:textId="77777777" w:rsidR="0049305F" w:rsidRDefault="00531021" w:rsidP="0049305F">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Project Scope</w:t>
      </w:r>
      <w:r w:rsidRPr="00531021">
        <w:rPr>
          <w:rFonts w:ascii="Arial" w:eastAsia="Times New Roman" w:hAnsi="Arial" w:cs="Arial"/>
          <w:sz w:val="24"/>
          <w:szCs w:val="24"/>
          <w:lang w:eastAsia="en-GB"/>
        </w:rPr>
        <w:tab/>
        <w:t>3</w:t>
      </w:r>
    </w:p>
    <w:p w14:paraId="42408173" w14:textId="24E40FE4" w:rsidR="0049305F" w:rsidRPr="00531021" w:rsidRDefault="0049305F" w:rsidP="0049305F">
      <w:pPr>
        <w:tabs>
          <w:tab w:val="right" w:pos="9162"/>
        </w:tabs>
        <w:spacing w:after="0" w:line="48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Health and Safety                                                                                                           </w:t>
      </w:r>
      <w:r w:rsidRPr="0049305F">
        <w:rPr>
          <w:rFonts w:ascii="Arial" w:eastAsia="Times New Roman" w:hAnsi="Arial" w:cs="Arial"/>
          <w:sz w:val="24"/>
          <w:szCs w:val="24"/>
          <w:lang w:eastAsia="en-GB"/>
        </w:rPr>
        <w:t>4</w:t>
      </w:r>
    </w:p>
    <w:p w14:paraId="0B3A9910" w14:textId="77777777"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Welfare and Site Set Up</w:t>
      </w:r>
      <w:r w:rsidRPr="00531021">
        <w:rPr>
          <w:rFonts w:ascii="Arial" w:eastAsia="Times New Roman" w:hAnsi="Arial" w:cs="Arial"/>
          <w:sz w:val="24"/>
          <w:szCs w:val="24"/>
          <w:lang w:eastAsia="en-GB"/>
        </w:rPr>
        <w:tab/>
        <w:t>4</w:t>
      </w:r>
    </w:p>
    <w:p w14:paraId="620EABAA" w14:textId="79553690"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Management Structure and Personnel</w:t>
      </w:r>
      <w:r w:rsidRPr="00531021">
        <w:rPr>
          <w:rFonts w:ascii="Arial" w:eastAsia="Times New Roman" w:hAnsi="Arial" w:cs="Arial"/>
          <w:sz w:val="24"/>
          <w:szCs w:val="24"/>
          <w:lang w:eastAsia="en-GB"/>
        </w:rPr>
        <w:tab/>
      </w:r>
      <w:r w:rsidR="0049305F">
        <w:rPr>
          <w:rFonts w:ascii="Arial" w:eastAsia="Times New Roman" w:hAnsi="Arial" w:cs="Arial"/>
          <w:sz w:val="24"/>
          <w:szCs w:val="24"/>
          <w:lang w:eastAsia="en-GB"/>
        </w:rPr>
        <w:t>5</w:t>
      </w:r>
    </w:p>
    <w:p w14:paraId="67DC8314" w14:textId="77777777"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Public Engagement</w:t>
      </w:r>
      <w:r w:rsidRPr="00531021">
        <w:rPr>
          <w:rFonts w:ascii="Arial" w:eastAsia="Times New Roman" w:hAnsi="Arial" w:cs="Arial"/>
          <w:sz w:val="24"/>
          <w:szCs w:val="24"/>
          <w:lang w:eastAsia="en-GB"/>
        </w:rPr>
        <w:tab/>
        <w:t>5</w:t>
      </w:r>
    </w:p>
    <w:p w14:paraId="119D8CCE" w14:textId="4A94D2F7"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 xml:space="preserve">Managing </w:t>
      </w:r>
      <w:r w:rsidR="00A60249">
        <w:rPr>
          <w:rFonts w:ascii="Arial" w:eastAsia="Times New Roman" w:hAnsi="Arial" w:cs="Arial"/>
          <w:sz w:val="24"/>
          <w:szCs w:val="24"/>
          <w:lang w:eastAsia="en-GB"/>
        </w:rPr>
        <w:t>the environment</w:t>
      </w:r>
      <w:r w:rsidRPr="00531021">
        <w:rPr>
          <w:rFonts w:ascii="Arial" w:eastAsia="Times New Roman" w:hAnsi="Arial" w:cs="Arial"/>
          <w:sz w:val="24"/>
          <w:szCs w:val="24"/>
          <w:lang w:eastAsia="en-GB"/>
        </w:rPr>
        <w:tab/>
        <w:t>6</w:t>
      </w:r>
    </w:p>
    <w:p w14:paraId="642F7BF2" w14:textId="243656FE"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Parking Procedures</w:t>
      </w:r>
      <w:r w:rsidRPr="00531021">
        <w:rPr>
          <w:rFonts w:ascii="Arial" w:eastAsia="Times New Roman" w:hAnsi="Arial" w:cs="Arial"/>
          <w:sz w:val="24"/>
          <w:szCs w:val="24"/>
          <w:lang w:eastAsia="en-GB"/>
        </w:rPr>
        <w:tab/>
      </w:r>
      <w:r w:rsidR="00731B98">
        <w:rPr>
          <w:rFonts w:ascii="Arial" w:eastAsia="Times New Roman" w:hAnsi="Arial" w:cs="Arial"/>
          <w:sz w:val="24"/>
          <w:szCs w:val="24"/>
          <w:lang w:eastAsia="en-GB"/>
        </w:rPr>
        <w:t>7</w:t>
      </w:r>
    </w:p>
    <w:p w14:paraId="0CB2ED33" w14:textId="1BCCBF06"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Construction Traffic Routes</w:t>
      </w:r>
      <w:r w:rsidRPr="00531021">
        <w:rPr>
          <w:rFonts w:ascii="Arial" w:eastAsia="Times New Roman" w:hAnsi="Arial" w:cs="Arial"/>
          <w:sz w:val="24"/>
          <w:szCs w:val="24"/>
          <w:lang w:eastAsia="en-GB"/>
        </w:rPr>
        <w:tab/>
      </w:r>
      <w:r w:rsidR="004F0241">
        <w:rPr>
          <w:rFonts w:ascii="Arial" w:eastAsia="Times New Roman" w:hAnsi="Arial" w:cs="Arial"/>
          <w:sz w:val="24"/>
          <w:szCs w:val="24"/>
          <w:lang w:eastAsia="en-GB"/>
        </w:rPr>
        <w:t>8</w:t>
      </w:r>
    </w:p>
    <w:p w14:paraId="474281C9" w14:textId="7437EC2E"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Working Hours</w:t>
      </w:r>
      <w:r w:rsidRPr="00531021">
        <w:rPr>
          <w:rFonts w:ascii="Arial" w:eastAsia="Times New Roman" w:hAnsi="Arial" w:cs="Arial"/>
          <w:sz w:val="24"/>
          <w:szCs w:val="24"/>
          <w:lang w:eastAsia="en-GB"/>
        </w:rPr>
        <w:tab/>
      </w:r>
      <w:r w:rsidR="004F0241">
        <w:rPr>
          <w:rFonts w:ascii="Arial" w:eastAsia="Times New Roman" w:hAnsi="Arial" w:cs="Arial"/>
          <w:sz w:val="24"/>
          <w:szCs w:val="24"/>
          <w:lang w:eastAsia="en-GB"/>
        </w:rPr>
        <w:t>9</w:t>
      </w:r>
    </w:p>
    <w:p w14:paraId="5D79E811" w14:textId="004F5AD0"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Managing the Carriageway During Excavation</w:t>
      </w:r>
      <w:r w:rsidRPr="00531021">
        <w:rPr>
          <w:rFonts w:ascii="Arial" w:eastAsia="Times New Roman" w:hAnsi="Arial" w:cs="Arial"/>
          <w:sz w:val="24"/>
          <w:szCs w:val="24"/>
          <w:lang w:eastAsia="en-GB"/>
        </w:rPr>
        <w:tab/>
      </w:r>
      <w:r w:rsidR="004F0241">
        <w:rPr>
          <w:rFonts w:ascii="Arial" w:eastAsia="Times New Roman" w:hAnsi="Arial" w:cs="Arial"/>
          <w:sz w:val="24"/>
          <w:szCs w:val="24"/>
          <w:lang w:eastAsia="en-GB"/>
        </w:rPr>
        <w:t>9</w:t>
      </w:r>
    </w:p>
    <w:p w14:paraId="28C8AB2B" w14:textId="2F1C09D6"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Pedestrian and Cyclist Protection</w:t>
      </w:r>
      <w:r w:rsidRPr="00531021">
        <w:rPr>
          <w:rFonts w:ascii="Arial" w:eastAsia="Times New Roman" w:hAnsi="Arial" w:cs="Arial"/>
          <w:sz w:val="24"/>
          <w:szCs w:val="24"/>
          <w:lang w:eastAsia="en-GB"/>
        </w:rPr>
        <w:tab/>
      </w:r>
      <w:r w:rsidR="0049305F">
        <w:rPr>
          <w:rFonts w:ascii="Arial" w:eastAsia="Times New Roman" w:hAnsi="Arial" w:cs="Arial"/>
          <w:sz w:val="24"/>
          <w:szCs w:val="24"/>
          <w:lang w:eastAsia="en-GB"/>
        </w:rPr>
        <w:t>9</w:t>
      </w:r>
    </w:p>
    <w:p w14:paraId="355B660A" w14:textId="0271B7C6"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Delivery Arrangements</w:t>
      </w:r>
      <w:r w:rsidRPr="00531021">
        <w:rPr>
          <w:rFonts w:ascii="Arial" w:eastAsia="Times New Roman" w:hAnsi="Arial" w:cs="Arial"/>
          <w:sz w:val="24"/>
          <w:szCs w:val="24"/>
          <w:lang w:eastAsia="en-GB"/>
        </w:rPr>
        <w:tab/>
      </w:r>
      <w:r w:rsidR="004F0241">
        <w:rPr>
          <w:rFonts w:ascii="Arial" w:eastAsia="Times New Roman" w:hAnsi="Arial" w:cs="Arial"/>
          <w:sz w:val="24"/>
          <w:szCs w:val="24"/>
          <w:lang w:eastAsia="en-GB"/>
        </w:rPr>
        <w:t>10</w:t>
      </w:r>
    </w:p>
    <w:p w14:paraId="0E666A2C" w14:textId="7531CFA3"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Arrangements for Turning Vehicles</w:t>
      </w:r>
      <w:r w:rsidRPr="00531021">
        <w:rPr>
          <w:rFonts w:ascii="Arial" w:eastAsia="Times New Roman" w:hAnsi="Arial" w:cs="Arial"/>
          <w:sz w:val="24"/>
          <w:szCs w:val="24"/>
          <w:lang w:eastAsia="en-GB"/>
        </w:rPr>
        <w:tab/>
      </w:r>
      <w:r w:rsidR="004F0241">
        <w:rPr>
          <w:rFonts w:ascii="Arial" w:eastAsia="Times New Roman" w:hAnsi="Arial" w:cs="Arial"/>
          <w:sz w:val="24"/>
          <w:szCs w:val="24"/>
          <w:lang w:eastAsia="en-GB"/>
        </w:rPr>
        <w:t>1</w:t>
      </w:r>
      <w:r w:rsidR="001C0DA2">
        <w:rPr>
          <w:rFonts w:ascii="Arial" w:eastAsia="Times New Roman" w:hAnsi="Arial" w:cs="Arial"/>
          <w:sz w:val="24"/>
          <w:szCs w:val="24"/>
          <w:lang w:eastAsia="en-GB"/>
        </w:rPr>
        <w:t>1</w:t>
      </w:r>
    </w:p>
    <w:p w14:paraId="0A03D9FA" w14:textId="3B543C8B"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Procedures for</w:t>
      </w:r>
      <w:r w:rsidR="00A60249">
        <w:rPr>
          <w:rFonts w:ascii="Arial" w:eastAsia="Times New Roman" w:hAnsi="Arial" w:cs="Arial"/>
          <w:sz w:val="24"/>
          <w:szCs w:val="24"/>
          <w:lang w:eastAsia="en-GB"/>
        </w:rPr>
        <w:t xml:space="preserve"> out of hours working</w:t>
      </w:r>
      <w:r w:rsidRPr="00531021">
        <w:rPr>
          <w:rFonts w:ascii="Arial" w:eastAsia="Times New Roman" w:hAnsi="Arial" w:cs="Arial"/>
          <w:sz w:val="24"/>
          <w:szCs w:val="24"/>
          <w:lang w:eastAsia="en-GB"/>
        </w:rPr>
        <w:tab/>
      </w:r>
      <w:r w:rsidR="0049305F">
        <w:rPr>
          <w:rFonts w:ascii="Arial" w:eastAsia="Times New Roman" w:hAnsi="Arial" w:cs="Arial"/>
          <w:sz w:val="24"/>
          <w:szCs w:val="24"/>
          <w:lang w:eastAsia="en-GB"/>
        </w:rPr>
        <w:t>10</w:t>
      </w:r>
    </w:p>
    <w:p w14:paraId="50CE03F1" w14:textId="176C78EA" w:rsidR="00531021" w:rsidRPr="00531021" w:rsidRDefault="00531021" w:rsidP="00531021">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Site Security</w:t>
      </w:r>
      <w:r w:rsidRPr="00531021">
        <w:rPr>
          <w:rFonts w:ascii="Arial" w:eastAsia="Times New Roman" w:hAnsi="Arial" w:cs="Arial"/>
          <w:sz w:val="24"/>
          <w:szCs w:val="24"/>
          <w:lang w:eastAsia="en-GB"/>
        </w:rPr>
        <w:tab/>
      </w:r>
      <w:r w:rsidR="0049305F">
        <w:rPr>
          <w:rFonts w:ascii="Arial" w:eastAsia="Times New Roman" w:hAnsi="Arial" w:cs="Arial"/>
          <w:sz w:val="24"/>
          <w:szCs w:val="24"/>
          <w:lang w:eastAsia="en-GB"/>
        </w:rPr>
        <w:t>1</w:t>
      </w:r>
      <w:r w:rsidR="00C15E15">
        <w:rPr>
          <w:rFonts w:ascii="Arial" w:eastAsia="Times New Roman" w:hAnsi="Arial" w:cs="Arial"/>
          <w:sz w:val="24"/>
          <w:szCs w:val="24"/>
          <w:lang w:eastAsia="en-GB"/>
        </w:rPr>
        <w:t>1</w:t>
      </w:r>
    </w:p>
    <w:p w14:paraId="1A77E516" w14:textId="13F1EB9C" w:rsidR="001D5C8C" w:rsidRDefault="00531021" w:rsidP="007409B6">
      <w:pPr>
        <w:tabs>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Appendices</w:t>
      </w:r>
      <w:r w:rsidRPr="00531021">
        <w:rPr>
          <w:rFonts w:ascii="Arial" w:eastAsia="Times New Roman" w:hAnsi="Arial" w:cs="Arial"/>
          <w:sz w:val="24"/>
          <w:szCs w:val="24"/>
          <w:lang w:eastAsia="en-GB"/>
        </w:rPr>
        <w:tab/>
      </w:r>
      <w:r w:rsidR="0049305F">
        <w:rPr>
          <w:rFonts w:ascii="Arial" w:eastAsia="Times New Roman" w:hAnsi="Arial" w:cs="Arial"/>
          <w:sz w:val="24"/>
          <w:szCs w:val="24"/>
          <w:lang w:eastAsia="en-GB"/>
        </w:rPr>
        <w:t>1</w:t>
      </w:r>
      <w:r w:rsidR="00C15E15">
        <w:rPr>
          <w:rFonts w:ascii="Arial" w:eastAsia="Times New Roman" w:hAnsi="Arial" w:cs="Arial"/>
          <w:sz w:val="24"/>
          <w:szCs w:val="24"/>
          <w:lang w:eastAsia="en-GB"/>
        </w:rPr>
        <w:t>2</w:t>
      </w:r>
    </w:p>
    <w:p w14:paraId="44AD789F" w14:textId="46C4FBC3" w:rsidR="00531021" w:rsidRPr="00531021" w:rsidRDefault="007A0C5A" w:rsidP="00531021">
      <w:pPr>
        <w:tabs>
          <w:tab w:val="left" w:pos="709"/>
          <w:tab w:val="right" w:pos="9162"/>
        </w:tabs>
        <w:spacing w:after="0" w:line="48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Site </w:t>
      </w:r>
      <w:r w:rsidR="001D5C8C">
        <w:rPr>
          <w:rFonts w:ascii="Arial" w:eastAsia="Times New Roman" w:hAnsi="Arial" w:cs="Arial"/>
          <w:sz w:val="24"/>
          <w:szCs w:val="24"/>
          <w:lang w:eastAsia="en-GB"/>
        </w:rPr>
        <w:t xml:space="preserve">layout </w:t>
      </w:r>
      <w:r>
        <w:rPr>
          <w:rFonts w:ascii="Arial" w:eastAsia="Times New Roman" w:hAnsi="Arial" w:cs="Arial"/>
          <w:sz w:val="24"/>
          <w:szCs w:val="24"/>
          <w:lang w:eastAsia="en-GB"/>
        </w:rPr>
        <w:t>Plan</w:t>
      </w:r>
      <w:r w:rsidR="00531021" w:rsidRPr="00531021">
        <w:rPr>
          <w:rFonts w:ascii="Arial" w:eastAsia="Times New Roman" w:hAnsi="Arial" w:cs="Arial"/>
          <w:sz w:val="24"/>
          <w:szCs w:val="24"/>
          <w:lang w:eastAsia="en-GB"/>
        </w:rPr>
        <w:tab/>
      </w:r>
      <w:r w:rsidR="004F0241">
        <w:rPr>
          <w:rFonts w:ascii="Arial" w:eastAsia="Times New Roman" w:hAnsi="Arial" w:cs="Arial"/>
          <w:sz w:val="24"/>
          <w:szCs w:val="24"/>
          <w:lang w:eastAsia="en-GB"/>
        </w:rPr>
        <w:t>12</w:t>
      </w:r>
    </w:p>
    <w:p w14:paraId="4DF95290" w14:textId="72E6D5C7" w:rsidR="007A0C5A" w:rsidRPr="00531021" w:rsidRDefault="00531021" w:rsidP="007A0C5A">
      <w:pPr>
        <w:tabs>
          <w:tab w:val="left" w:pos="709"/>
          <w:tab w:val="right" w:pos="9162"/>
        </w:tabs>
        <w:spacing w:after="0" w:line="480" w:lineRule="auto"/>
        <w:jc w:val="both"/>
        <w:rPr>
          <w:rFonts w:ascii="Arial" w:eastAsia="Times New Roman" w:hAnsi="Arial" w:cs="Arial"/>
          <w:sz w:val="24"/>
          <w:szCs w:val="24"/>
          <w:lang w:eastAsia="en-GB"/>
        </w:rPr>
      </w:pPr>
      <w:r w:rsidRPr="00531021">
        <w:rPr>
          <w:rFonts w:ascii="Arial" w:eastAsia="Times New Roman" w:hAnsi="Arial" w:cs="Arial"/>
          <w:sz w:val="24"/>
          <w:szCs w:val="24"/>
          <w:lang w:eastAsia="en-GB"/>
        </w:rPr>
        <w:tab/>
      </w:r>
    </w:p>
    <w:p w14:paraId="0C6A73E0" w14:textId="7FEBDFB2" w:rsidR="00531021" w:rsidRPr="00531021" w:rsidRDefault="00531021" w:rsidP="00464D58">
      <w:pPr>
        <w:tabs>
          <w:tab w:val="left" w:pos="709"/>
          <w:tab w:val="right" w:pos="9162"/>
        </w:tabs>
        <w:spacing w:after="0" w:line="480" w:lineRule="auto"/>
        <w:jc w:val="both"/>
        <w:rPr>
          <w:rFonts w:ascii="Arial" w:eastAsia="Times New Roman" w:hAnsi="Arial" w:cs="Arial"/>
          <w:b/>
          <w:sz w:val="24"/>
          <w:szCs w:val="24"/>
          <w:lang w:eastAsia="en-GB"/>
        </w:rPr>
      </w:pPr>
      <w:r w:rsidRPr="00531021">
        <w:rPr>
          <w:rFonts w:ascii="Arial" w:eastAsia="Times New Roman" w:hAnsi="Arial" w:cs="Arial"/>
          <w:b/>
          <w:sz w:val="24"/>
          <w:szCs w:val="24"/>
          <w:lang w:eastAsia="en-GB"/>
        </w:rPr>
        <w:br w:type="page"/>
      </w:r>
    </w:p>
    <w:p w14:paraId="6AEC1AD6" w14:textId="77777777" w:rsidR="00531021" w:rsidRPr="00531021" w:rsidRDefault="00531021" w:rsidP="00531021">
      <w:pPr>
        <w:spacing w:after="0" w:line="276" w:lineRule="auto"/>
        <w:jc w:val="both"/>
        <w:rPr>
          <w:rFonts w:ascii="Arial" w:eastAsia="Times New Roman" w:hAnsi="Arial" w:cs="Arial"/>
          <w:b/>
          <w:lang w:eastAsia="en-GB"/>
        </w:rPr>
      </w:pPr>
    </w:p>
    <w:p w14:paraId="7ECE6200" w14:textId="19880AC9"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t>I</w:t>
      </w:r>
      <w:r w:rsidR="005B4280">
        <w:rPr>
          <w:rFonts w:ascii="Arial" w:eastAsia="Times New Roman" w:hAnsi="Arial" w:cs="Arial"/>
          <w:b/>
          <w:lang w:eastAsia="en-GB"/>
        </w:rPr>
        <w:t>ntroduction</w:t>
      </w:r>
    </w:p>
    <w:p w14:paraId="4E928752" w14:textId="77777777" w:rsidR="00531021" w:rsidRPr="00531021" w:rsidRDefault="00531021" w:rsidP="00531021">
      <w:pPr>
        <w:spacing w:after="0" w:line="276" w:lineRule="auto"/>
        <w:ind w:left="1440" w:hanging="720"/>
        <w:jc w:val="both"/>
        <w:rPr>
          <w:rFonts w:ascii="Arial" w:eastAsia="Times New Roman" w:hAnsi="Arial" w:cs="Arial"/>
          <w:b/>
          <w:lang w:eastAsia="en-GB"/>
        </w:rPr>
      </w:pPr>
    </w:p>
    <w:p w14:paraId="4646A720" w14:textId="5439E49F"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 xml:space="preserve">This document describes in detail how Base Build Services will plan, manage and deliver the construction works at the existing </w:t>
      </w:r>
      <w:bookmarkStart w:id="0" w:name="_Hlk71206804"/>
      <w:r w:rsidRPr="00531021">
        <w:rPr>
          <w:rFonts w:ascii="Arial" w:eastAsia="Times New Roman" w:hAnsi="Arial" w:cs="Arial"/>
          <w:lang w:eastAsia="en-GB"/>
        </w:rPr>
        <w:t>Sainsburys Supermarke</w:t>
      </w:r>
      <w:r w:rsidR="00E90B42">
        <w:rPr>
          <w:rFonts w:ascii="Arial" w:eastAsia="Times New Roman" w:hAnsi="Arial" w:cs="Arial"/>
          <w:lang w:eastAsia="en-GB"/>
        </w:rPr>
        <w:t xml:space="preserve">t at </w:t>
      </w:r>
      <w:bookmarkStart w:id="1" w:name="_Hlk78440692"/>
      <w:r w:rsidR="001B110C">
        <w:rPr>
          <w:rFonts w:ascii="Arial" w:hAnsi="Arial" w:cs="Arial"/>
          <w:color w:val="8DA0AB"/>
          <w:sz w:val="23"/>
          <w:szCs w:val="23"/>
          <w:bdr w:val="none" w:sz="0" w:space="0" w:color="auto" w:frame="1"/>
          <w:shd w:val="clear" w:color="auto" w:fill="FFFFFF"/>
        </w:rPr>
        <w:t>York Road</w:t>
      </w:r>
      <w:r w:rsidR="001B110C">
        <w:rPr>
          <w:rFonts w:ascii="Arial" w:hAnsi="Arial" w:cs="Arial"/>
          <w:color w:val="8DA0AB"/>
          <w:sz w:val="23"/>
          <w:szCs w:val="23"/>
          <w:shd w:val="clear" w:color="auto" w:fill="FFFFFF"/>
        </w:rPr>
        <w:t>, </w:t>
      </w:r>
      <w:r w:rsidR="001B110C">
        <w:rPr>
          <w:rFonts w:ascii="Arial" w:hAnsi="Arial" w:cs="Arial"/>
          <w:color w:val="8DA0AB"/>
          <w:sz w:val="23"/>
          <w:szCs w:val="23"/>
          <w:bdr w:val="none" w:sz="0" w:space="0" w:color="auto" w:frame="1"/>
          <w:shd w:val="clear" w:color="auto" w:fill="FFFFFF"/>
        </w:rPr>
        <w:t>Uxbridge</w:t>
      </w:r>
      <w:r w:rsidR="001B110C">
        <w:rPr>
          <w:rFonts w:ascii="Arial" w:hAnsi="Arial" w:cs="Arial"/>
          <w:color w:val="8DA0AB"/>
          <w:sz w:val="23"/>
          <w:szCs w:val="23"/>
          <w:shd w:val="clear" w:color="auto" w:fill="FFFFFF"/>
        </w:rPr>
        <w:t>, </w:t>
      </w:r>
      <w:r w:rsidR="001B110C">
        <w:rPr>
          <w:rFonts w:ascii="Arial" w:hAnsi="Arial" w:cs="Arial"/>
          <w:color w:val="8DA0AB"/>
          <w:sz w:val="23"/>
          <w:szCs w:val="23"/>
          <w:bdr w:val="none" w:sz="0" w:space="0" w:color="auto" w:frame="1"/>
          <w:shd w:val="clear" w:color="auto" w:fill="FFFFFF"/>
        </w:rPr>
        <w:t>UB8 1QW</w:t>
      </w:r>
      <w:bookmarkEnd w:id="0"/>
      <w:r w:rsidR="001B110C">
        <w:rPr>
          <w:rFonts w:ascii="Arial" w:hAnsi="Arial" w:cs="Arial"/>
          <w:b/>
          <w:bCs/>
          <w:color w:val="868686"/>
          <w:bdr w:val="none" w:sz="0" w:space="0" w:color="auto" w:frame="1"/>
          <w:shd w:val="clear" w:color="auto" w:fill="FFFFFF"/>
        </w:rPr>
        <w:t xml:space="preserve"> </w:t>
      </w:r>
      <w:bookmarkEnd w:id="1"/>
      <w:r w:rsidR="00625C91" w:rsidRPr="00625C91">
        <w:rPr>
          <w:rFonts w:ascii="Arial-BoldMT" w:hAnsi="Arial-BoldMT" w:cs="Arial-BoldMT"/>
        </w:rPr>
        <w:t>commencing in</w:t>
      </w:r>
      <w:r w:rsidRPr="00531021">
        <w:rPr>
          <w:rFonts w:ascii="Arial" w:eastAsia="Times New Roman" w:hAnsi="Arial" w:cs="Arial"/>
          <w:lang w:eastAsia="en-GB"/>
        </w:rPr>
        <w:t xml:space="preserve"> </w:t>
      </w:r>
      <w:r w:rsidR="001B110C">
        <w:rPr>
          <w:rFonts w:ascii="Arial" w:eastAsia="Times New Roman" w:hAnsi="Arial" w:cs="Arial"/>
          <w:lang w:eastAsia="en-GB"/>
        </w:rPr>
        <w:t xml:space="preserve">September </w:t>
      </w:r>
      <w:r w:rsidR="00135CA8">
        <w:rPr>
          <w:rFonts w:ascii="Arial" w:eastAsia="Times New Roman" w:hAnsi="Arial" w:cs="Arial"/>
          <w:lang w:eastAsia="en-GB"/>
        </w:rPr>
        <w:t>2021</w:t>
      </w:r>
      <w:r w:rsidRPr="00531021">
        <w:rPr>
          <w:rFonts w:ascii="Arial" w:eastAsia="Times New Roman" w:hAnsi="Arial" w:cs="Arial"/>
          <w:lang w:eastAsia="en-GB"/>
        </w:rPr>
        <w:t xml:space="preserve"> and complet</w:t>
      </w:r>
      <w:r w:rsidR="00625C91">
        <w:rPr>
          <w:rFonts w:ascii="Arial" w:eastAsia="Times New Roman" w:hAnsi="Arial" w:cs="Arial"/>
          <w:lang w:eastAsia="en-GB"/>
        </w:rPr>
        <w:t>ing</w:t>
      </w:r>
      <w:r w:rsidRPr="00531021">
        <w:rPr>
          <w:rFonts w:ascii="Arial" w:eastAsia="Times New Roman" w:hAnsi="Arial" w:cs="Arial"/>
          <w:lang w:eastAsia="en-GB"/>
        </w:rPr>
        <w:t xml:space="preserve"> in </w:t>
      </w:r>
      <w:r w:rsidR="001B110C">
        <w:rPr>
          <w:rFonts w:ascii="Arial" w:eastAsia="Times New Roman" w:hAnsi="Arial" w:cs="Arial"/>
          <w:lang w:eastAsia="en-GB"/>
        </w:rPr>
        <w:t xml:space="preserve">December </w:t>
      </w:r>
      <w:r w:rsidRPr="00531021">
        <w:rPr>
          <w:rFonts w:ascii="Arial" w:eastAsia="Times New Roman" w:hAnsi="Arial" w:cs="Arial"/>
          <w:lang w:eastAsia="en-GB"/>
        </w:rPr>
        <w:t>2021</w:t>
      </w:r>
      <w:r w:rsidR="00135CA8">
        <w:rPr>
          <w:rFonts w:ascii="Arial" w:eastAsia="Times New Roman" w:hAnsi="Arial" w:cs="Arial"/>
          <w:lang w:eastAsia="en-GB"/>
        </w:rPr>
        <w:t>.</w:t>
      </w:r>
    </w:p>
    <w:p w14:paraId="1F865569" w14:textId="77777777" w:rsidR="00531021" w:rsidRPr="00531021" w:rsidRDefault="00531021" w:rsidP="00531021">
      <w:pPr>
        <w:spacing w:after="0" w:line="276" w:lineRule="auto"/>
        <w:jc w:val="both"/>
        <w:rPr>
          <w:rFonts w:ascii="Arial" w:eastAsia="Times New Roman" w:hAnsi="Arial" w:cs="Arial"/>
          <w:lang w:eastAsia="en-GB"/>
        </w:rPr>
      </w:pPr>
    </w:p>
    <w:p w14:paraId="7F876E5D"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Prior to preparing this document we have visited the site in order to understand the scope of works and general site logistics. The planned project period is 16 weeks.</w:t>
      </w:r>
    </w:p>
    <w:p w14:paraId="09A1E218" w14:textId="77777777" w:rsidR="00531021" w:rsidRPr="00531021" w:rsidRDefault="00531021" w:rsidP="00531021">
      <w:pPr>
        <w:spacing w:after="0" w:line="276" w:lineRule="auto"/>
        <w:jc w:val="both"/>
        <w:rPr>
          <w:rFonts w:ascii="Arial" w:eastAsia="Times New Roman" w:hAnsi="Arial" w:cs="Arial"/>
          <w:lang w:eastAsia="en-GB"/>
        </w:rPr>
      </w:pPr>
    </w:p>
    <w:p w14:paraId="226B7362" w14:textId="11FBC8C2"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 xml:space="preserve">Base Build Services Ltd have unrivalled experience working on </w:t>
      </w:r>
      <w:r w:rsidR="00277E43">
        <w:rPr>
          <w:rFonts w:ascii="Arial" w:eastAsia="Times New Roman" w:hAnsi="Arial" w:cs="Arial"/>
          <w:lang w:eastAsia="en-GB"/>
        </w:rPr>
        <w:t xml:space="preserve">retail </w:t>
      </w:r>
      <w:r w:rsidRPr="00531021">
        <w:rPr>
          <w:rFonts w:ascii="Arial" w:eastAsia="Times New Roman" w:hAnsi="Arial" w:cs="Arial"/>
          <w:lang w:eastAsia="en-GB"/>
        </w:rPr>
        <w:t>construction projects nationwide in the UK Retail and Commercial Sectors.</w:t>
      </w:r>
    </w:p>
    <w:p w14:paraId="0F364714" w14:textId="77777777" w:rsidR="00531021" w:rsidRPr="00531021" w:rsidRDefault="00531021" w:rsidP="00531021">
      <w:pPr>
        <w:spacing w:after="0" w:line="276" w:lineRule="auto"/>
        <w:jc w:val="both"/>
        <w:rPr>
          <w:rFonts w:ascii="Arial" w:eastAsia="Times New Roman" w:hAnsi="Arial" w:cs="Arial"/>
          <w:lang w:eastAsia="en-GB"/>
        </w:rPr>
      </w:pPr>
    </w:p>
    <w:p w14:paraId="41CA6E44" w14:textId="2BFD86F8"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We endeavour to adopt construction industry accepted Best Practice techniques on all of our projects in the UK.</w:t>
      </w:r>
    </w:p>
    <w:p w14:paraId="0DF4EC77" w14:textId="77777777" w:rsidR="00531021" w:rsidRPr="00531021" w:rsidRDefault="00531021" w:rsidP="00531021">
      <w:pPr>
        <w:spacing w:after="0" w:line="276" w:lineRule="auto"/>
        <w:jc w:val="both"/>
        <w:rPr>
          <w:rFonts w:ascii="Arial" w:eastAsia="Times New Roman" w:hAnsi="Arial" w:cs="Arial"/>
          <w:lang w:eastAsia="en-GB"/>
        </w:rPr>
      </w:pPr>
    </w:p>
    <w:p w14:paraId="082048D5" w14:textId="74060EB8" w:rsidR="00531021" w:rsidRPr="00531021" w:rsidRDefault="00531021" w:rsidP="00531021">
      <w:pPr>
        <w:spacing w:after="0" w:line="240" w:lineRule="auto"/>
        <w:jc w:val="both"/>
        <w:rPr>
          <w:rFonts w:ascii="Arial" w:eastAsia="Times New Roman" w:hAnsi="Arial" w:cs="Arial"/>
          <w:b/>
          <w:lang w:eastAsia="en-GB"/>
        </w:rPr>
      </w:pPr>
      <w:r w:rsidRPr="00531021">
        <w:rPr>
          <w:rFonts w:ascii="Arial" w:eastAsia="Times New Roman" w:hAnsi="Arial" w:cs="Arial"/>
          <w:b/>
          <w:lang w:eastAsia="en-GB"/>
        </w:rPr>
        <w:t>P</w:t>
      </w:r>
      <w:r w:rsidR="005B4280">
        <w:rPr>
          <w:rFonts w:ascii="Arial" w:eastAsia="Times New Roman" w:hAnsi="Arial" w:cs="Arial"/>
          <w:b/>
          <w:lang w:eastAsia="en-GB"/>
        </w:rPr>
        <w:t>roject Scope</w:t>
      </w:r>
    </w:p>
    <w:p w14:paraId="5996BE50" w14:textId="77777777" w:rsidR="00531021" w:rsidRPr="00531021" w:rsidRDefault="00531021" w:rsidP="00531021">
      <w:pPr>
        <w:spacing w:after="0" w:line="240" w:lineRule="auto"/>
        <w:jc w:val="both"/>
        <w:rPr>
          <w:rFonts w:ascii="Arial" w:eastAsia="Times New Roman" w:hAnsi="Arial" w:cs="Arial"/>
          <w:lang w:eastAsia="en-GB"/>
        </w:rPr>
      </w:pPr>
    </w:p>
    <w:p w14:paraId="070FDFFA"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 xml:space="preserve">The existing car park area will be used to create the new extension to the store. </w:t>
      </w:r>
    </w:p>
    <w:p w14:paraId="0710364B" w14:textId="77777777" w:rsidR="00531021" w:rsidRPr="00531021" w:rsidRDefault="00531021" w:rsidP="00531021">
      <w:pPr>
        <w:spacing w:after="0" w:line="276" w:lineRule="auto"/>
        <w:jc w:val="both"/>
        <w:rPr>
          <w:rFonts w:ascii="Arial" w:eastAsia="Times New Roman" w:hAnsi="Arial" w:cs="Arial"/>
          <w:lang w:eastAsia="en-GB"/>
        </w:rPr>
      </w:pPr>
    </w:p>
    <w:p w14:paraId="13FF7EC4"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The works will include:</w:t>
      </w:r>
    </w:p>
    <w:p w14:paraId="4BAEDC6D" w14:textId="77777777" w:rsidR="00531021" w:rsidRPr="00531021" w:rsidRDefault="00531021" w:rsidP="00531021">
      <w:pPr>
        <w:spacing w:after="0" w:line="276" w:lineRule="auto"/>
        <w:jc w:val="both"/>
        <w:rPr>
          <w:rFonts w:ascii="Arial" w:eastAsia="Times New Roman" w:hAnsi="Arial" w:cs="Arial"/>
          <w:lang w:eastAsia="en-GB"/>
        </w:rPr>
      </w:pPr>
    </w:p>
    <w:p w14:paraId="0E4B166B" w14:textId="55D4327E" w:rsidR="00531021" w:rsidRPr="00531021" w:rsidRDefault="00531021" w:rsidP="00531021">
      <w:pPr>
        <w:numPr>
          <w:ilvl w:val="0"/>
          <w:numId w:val="8"/>
        </w:numPr>
        <w:spacing w:after="0" w:line="276" w:lineRule="auto"/>
        <w:rPr>
          <w:rFonts w:ascii="Arial" w:eastAsia="Times New Roman" w:hAnsi="Arial" w:cs="Arial"/>
          <w:lang w:eastAsia="en-GB"/>
        </w:rPr>
      </w:pPr>
      <w:r w:rsidRPr="00531021">
        <w:rPr>
          <w:rFonts w:ascii="Arial" w:eastAsia="Times New Roman" w:hAnsi="Arial" w:cs="Arial"/>
          <w:lang w:eastAsia="en-GB"/>
        </w:rPr>
        <w:t xml:space="preserve">New </w:t>
      </w:r>
      <w:r w:rsidR="00464D58">
        <w:rPr>
          <w:rFonts w:ascii="Arial" w:eastAsia="Times New Roman" w:hAnsi="Arial" w:cs="Arial"/>
          <w:lang w:eastAsia="en-GB"/>
        </w:rPr>
        <w:t>concrete</w:t>
      </w:r>
      <w:r w:rsidRPr="00531021">
        <w:rPr>
          <w:rFonts w:ascii="Arial" w:eastAsia="Times New Roman" w:hAnsi="Arial" w:cs="Arial"/>
          <w:lang w:eastAsia="en-GB"/>
        </w:rPr>
        <w:t xml:space="preserve"> foundations</w:t>
      </w:r>
      <w:r w:rsidR="00277E43">
        <w:rPr>
          <w:rFonts w:ascii="Arial" w:eastAsia="Times New Roman" w:hAnsi="Arial" w:cs="Arial"/>
          <w:lang w:eastAsia="en-GB"/>
        </w:rPr>
        <w:t xml:space="preserve"> and drainage adaptions</w:t>
      </w:r>
    </w:p>
    <w:p w14:paraId="71A7D205" w14:textId="77777777" w:rsidR="00531021" w:rsidRPr="00531021" w:rsidRDefault="00531021" w:rsidP="00531021">
      <w:pPr>
        <w:numPr>
          <w:ilvl w:val="0"/>
          <w:numId w:val="8"/>
        </w:numPr>
        <w:spacing w:after="0" w:line="276" w:lineRule="auto"/>
        <w:rPr>
          <w:rFonts w:ascii="Arial" w:eastAsia="Times New Roman" w:hAnsi="Arial" w:cs="Arial"/>
          <w:lang w:eastAsia="en-GB"/>
        </w:rPr>
      </w:pPr>
      <w:r w:rsidRPr="00531021">
        <w:rPr>
          <w:rFonts w:ascii="Arial" w:eastAsia="Times New Roman" w:hAnsi="Arial" w:cs="Arial"/>
          <w:lang w:eastAsia="en-GB"/>
        </w:rPr>
        <w:t>Formation of ground floor concrete slab</w:t>
      </w:r>
    </w:p>
    <w:p w14:paraId="4E311123" w14:textId="77777777" w:rsidR="00531021" w:rsidRPr="00531021" w:rsidRDefault="00531021" w:rsidP="00531021">
      <w:pPr>
        <w:numPr>
          <w:ilvl w:val="0"/>
          <w:numId w:val="8"/>
        </w:numPr>
        <w:spacing w:after="0" w:line="276" w:lineRule="auto"/>
        <w:rPr>
          <w:rFonts w:ascii="Arial" w:eastAsia="Times New Roman" w:hAnsi="Arial" w:cs="Arial"/>
          <w:lang w:eastAsia="en-GB"/>
        </w:rPr>
      </w:pPr>
      <w:r w:rsidRPr="00531021">
        <w:rPr>
          <w:rFonts w:ascii="Arial" w:eastAsia="Times New Roman" w:hAnsi="Arial" w:cs="Arial"/>
          <w:lang w:eastAsia="en-GB"/>
        </w:rPr>
        <w:t>Erection of steel frame</w:t>
      </w:r>
    </w:p>
    <w:p w14:paraId="4B6B475A" w14:textId="77777777" w:rsidR="00531021" w:rsidRPr="00531021" w:rsidRDefault="00531021" w:rsidP="00531021">
      <w:pPr>
        <w:numPr>
          <w:ilvl w:val="0"/>
          <w:numId w:val="8"/>
        </w:numPr>
        <w:spacing w:after="0" w:line="276" w:lineRule="auto"/>
        <w:rPr>
          <w:rFonts w:ascii="Arial" w:eastAsia="Times New Roman" w:hAnsi="Arial" w:cs="Arial"/>
          <w:lang w:eastAsia="en-GB"/>
        </w:rPr>
      </w:pPr>
      <w:r w:rsidRPr="00531021">
        <w:rPr>
          <w:rFonts w:ascii="Arial" w:eastAsia="Times New Roman" w:hAnsi="Arial" w:cs="Arial"/>
          <w:lang w:eastAsia="en-GB"/>
        </w:rPr>
        <w:t>Wall and roof cladding</w:t>
      </w:r>
    </w:p>
    <w:p w14:paraId="6D9D2727" w14:textId="77777777" w:rsidR="00531021" w:rsidRPr="00531021" w:rsidRDefault="00531021" w:rsidP="00531021">
      <w:pPr>
        <w:numPr>
          <w:ilvl w:val="0"/>
          <w:numId w:val="8"/>
        </w:numPr>
        <w:spacing w:after="0" w:line="276" w:lineRule="auto"/>
        <w:rPr>
          <w:rFonts w:ascii="Arial" w:eastAsia="Times New Roman" w:hAnsi="Arial" w:cs="Arial"/>
          <w:lang w:eastAsia="en-GB"/>
        </w:rPr>
      </w:pPr>
      <w:r w:rsidRPr="00531021">
        <w:rPr>
          <w:rFonts w:ascii="Arial" w:eastAsia="Times New Roman" w:hAnsi="Arial" w:cs="Arial"/>
          <w:lang w:eastAsia="en-GB"/>
        </w:rPr>
        <w:t>Internal fit out works</w:t>
      </w:r>
    </w:p>
    <w:p w14:paraId="40F3ECBE" w14:textId="77777777" w:rsidR="00531021" w:rsidRPr="00531021" w:rsidRDefault="00531021" w:rsidP="00531021">
      <w:pPr>
        <w:numPr>
          <w:ilvl w:val="0"/>
          <w:numId w:val="8"/>
        </w:numPr>
        <w:spacing w:after="0" w:line="276" w:lineRule="auto"/>
        <w:rPr>
          <w:rFonts w:ascii="Arial" w:eastAsia="Times New Roman" w:hAnsi="Arial" w:cs="Arial"/>
          <w:lang w:eastAsia="en-GB"/>
        </w:rPr>
      </w:pPr>
      <w:r w:rsidRPr="00531021">
        <w:rPr>
          <w:rFonts w:ascii="Arial" w:eastAsia="Times New Roman" w:hAnsi="Arial" w:cs="Arial"/>
          <w:lang w:eastAsia="en-GB"/>
        </w:rPr>
        <w:t>Erection of new click and collect canopy</w:t>
      </w:r>
    </w:p>
    <w:p w14:paraId="68CE0C50" w14:textId="0F40AE1E" w:rsidR="00531021" w:rsidRDefault="00531021" w:rsidP="00531021">
      <w:pPr>
        <w:numPr>
          <w:ilvl w:val="0"/>
          <w:numId w:val="8"/>
        </w:numPr>
        <w:spacing w:after="0" w:line="276" w:lineRule="auto"/>
        <w:rPr>
          <w:rFonts w:ascii="Arial" w:eastAsia="Times New Roman" w:hAnsi="Arial" w:cs="Arial"/>
          <w:lang w:eastAsia="en-GB"/>
        </w:rPr>
      </w:pPr>
      <w:r w:rsidRPr="00531021">
        <w:rPr>
          <w:rFonts w:ascii="Arial" w:eastAsia="Times New Roman" w:hAnsi="Arial" w:cs="Arial"/>
          <w:lang w:eastAsia="en-GB"/>
        </w:rPr>
        <w:t xml:space="preserve">Alterations to </w:t>
      </w:r>
      <w:r w:rsidR="00277E43">
        <w:rPr>
          <w:rFonts w:ascii="Arial" w:eastAsia="Times New Roman" w:hAnsi="Arial" w:cs="Arial"/>
          <w:lang w:eastAsia="en-GB"/>
        </w:rPr>
        <w:t xml:space="preserve">the existing </w:t>
      </w:r>
      <w:r w:rsidRPr="00531021">
        <w:rPr>
          <w:rFonts w:ascii="Arial" w:eastAsia="Times New Roman" w:hAnsi="Arial" w:cs="Arial"/>
          <w:lang w:eastAsia="en-GB"/>
        </w:rPr>
        <w:t>car park</w:t>
      </w:r>
    </w:p>
    <w:p w14:paraId="43BB4A5B" w14:textId="77777777" w:rsidR="00531021" w:rsidRPr="00531021" w:rsidRDefault="00531021" w:rsidP="00531021">
      <w:pPr>
        <w:spacing w:after="0" w:line="276" w:lineRule="auto"/>
        <w:rPr>
          <w:rFonts w:ascii="Arial" w:eastAsia="Times New Roman" w:hAnsi="Arial" w:cs="Arial"/>
          <w:lang w:eastAsia="en-GB"/>
        </w:rPr>
      </w:pPr>
    </w:p>
    <w:p w14:paraId="0320511D" w14:textId="737CA130" w:rsidR="00531021" w:rsidRPr="00531021" w:rsidRDefault="00531021" w:rsidP="00531021">
      <w:pPr>
        <w:spacing w:after="0" w:line="276" w:lineRule="auto"/>
        <w:rPr>
          <w:rFonts w:ascii="Arial" w:eastAsia="Times New Roman" w:hAnsi="Arial" w:cs="Arial"/>
          <w:lang w:eastAsia="en-GB"/>
        </w:rPr>
      </w:pPr>
      <w:r w:rsidRPr="00531021">
        <w:rPr>
          <w:rFonts w:ascii="Arial" w:eastAsia="Times New Roman" w:hAnsi="Arial" w:cs="Arial"/>
          <w:lang w:eastAsia="en-GB"/>
        </w:rPr>
        <w:t>Ahead of works commencing we will survey and record the location of any existing buried services and drainage.</w:t>
      </w:r>
      <w:r w:rsidR="00E90B42">
        <w:rPr>
          <w:rFonts w:ascii="Arial" w:eastAsia="Times New Roman" w:hAnsi="Arial" w:cs="Arial"/>
          <w:lang w:eastAsia="en-GB"/>
        </w:rPr>
        <w:t xml:space="preserve"> There are a number of service diversions within the site footprint that are planned ahead of the works on site commencing. The construction team have made contact with all of the utility providers to ensure these works are planned and co-ordinated ahead of the main works on site.</w:t>
      </w:r>
    </w:p>
    <w:p w14:paraId="09D48707" w14:textId="77777777" w:rsidR="00531021" w:rsidRPr="00531021" w:rsidRDefault="00531021" w:rsidP="00531021">
      <w:pPr>
        <w:spacing w:after="0" w:line="276" w:lineRule="auto"/>
        <w:rPr>
          <w:rFonts w:ascii="Arial" w:eastAsia="Times New Roman" w:hAnsi="Arial" w:cs="Arial"/>
          <w:lang w:eastAsia="en-GB"/>
        </w:rPr>
      </w:pPr>
    </w:p>
    <w:p w14:paraId="5387A2DC" w14:textId="6E372FD7" w:rsidR="00531021" w:rsidRPr="00531021" w:rsidRDefault="00531021" w:rsidP="00531021">
      <w:pPr>
        <w:spacing w:after="0" w:line="276" w:lineRule="auto"/>
        <w:rPr>
          <w:rFonts w:ascii="Arial" w:eastAsia="Times New Roman" w:hAnsi="Arial" w:cs="Arial"/>
          <w:lang w:eastAsia="en-GB"/>
        </w:rPr>
      </w:pPr>
      <w:r w:rsidRPr="00531021">
        <w:rPr>
          <w:rFonts w:ascii="Arial" w:eastAsia="Times New Roman" w:hAnsi="Arial" w:cs="Arial"/>
          <w:lang w:eastAsia="en-GB"/>
        </w:rPr>
        <w:t xml:space="preserve">Final testing and commissioning will be undertaken and will include drainage pressure test, CCTV survey of the drainage, </w:t>
      </w:r>
      <w:r w:rsidR="00464D58">
        <w:rPr>
          <w:rFonts w:ascii="Arial" w:eastAsia="Times New Roman" w:hAnsi="Arial" w:cs="Arial"/>
          <w:lang w:eastAsia="en-GB"/>
        </w:rPr>
        <w:t xml:space="preserve">issue of </w:t>
      </w:r>
      <w:r w:rsidRPr="00531021">
        <w:rPr>
          <w:rFonts w:ascii="Arial" w:eastAsia="Times New Roman" w:hAnsi="Arial" w:cs="Arial"/>
          <w:lang w:eastAsia="en-GB"/>
        </w:rPr>
        <w:t>Building Control final certificate.</w:t>
      </w:r>
    </w:p>
    <w:p w14:paraId="157FBC66" w14:textId="77777777" w:rsidR="00531021" w:rsidRPr="00531021" w:rsidRDefault="00531021" w:rsidP="00531021">
      <w:pPr>
        <w:spacing w:after="0" w:line="276" w:lineRule="auto"/>
        <w:rPr>
          <w:rFonts w:ascii="Arial" w:eastAsia="Times New Roman" w:hAnsi="Arial" w:cs="Arial"/>
          <w:lang w:eastAsia="en-GB"/>
        </w:rPr>
      </w:pPr>
    </w:p>
    <w:p w14:paraId="606B4CCD" w14:textId="794F8345" w:rsid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 xml:space="preserve">The </w:t>
      </w:r>
      <w:r w:rsidR="00C51CFB" w:rsidRPr="00531021">
        <w:rPr>
          <w:rFonts w:ascii="Arial" w:eastAsia="Times New Roman" w:hAnsi="Arial" w:cs="Arial"/>
          <w:lang w:eastAsia="en-GB"/>
        </w:rPr>
        <w:t>site-specific</w:t>
      </w:r>
      <w:r w:rsidRPr="00531021">
        <w:rPr>
          <w:rFonts w:ascii="Arial" w:eastAsia="Times New Roman" w:hAnsi="Arial" w:cs="Arial"/>
          <w:lang w:eastAsia="en-GB"/>
        </w:rPr>
        <w:t xml:space="preserve"> construction program will identify the detailed steps in delivering the project.</w:t>
      </w:r>
    </w:p>
    <w:p w14:paraId="7A6BF2B0" w14:textId="77777777" w:rsidR="001B110C" w:rsidRDefault="001B110C" w:rsidP="00531021">
      <w:pPr>
        <w:spacing w:after="0" w:line="276" w:lineRule="auto"/>
        <w:jc w:val="both"/>
        <w:rPr>
          <w:rFonts w:ascii="Arial" w:eastAsia="Times New Roman" w:hAnsi="Arial" w:cs="Arial"/>
          <w:lang w:eastAsia="en-GB"/>
        </w:rPr>
      </w:pPr>
    </w:p>
    <w:p w14:paraId="23882E51" w14:textId="77777777" w:rsidR="00A91915" w:rsidRPr="00531021" w:rsidRDefault="00A91915" w:rsidP="00531021">
      <w:pPr>
        <w:spacing w:after="0" w:line="276" w:lineRule="auto"/>
        <w:jc w:val="both"/>
        <w:rPr>
          <w:rFonts w:ascii="Arial" w:eastAsia="Times New Roman" w:hAnsi="Arial" w:cs="Arial"/>
          <w:lang w:eastAsia="en-GB"/>
        </w:rPr>
      </w:pPr>
    </w:p>
    <w:p w14:paraId="0F6E33B6" w14:textId="77777777" w:rsidR="00531021" w:rsidRPr="00531021" w:rsidRDefault="00531021" w:rsidP="00531021">
      <w:pPr>
        <w:spacing w:after="0" w:line="276" w:lineRule="auto"/>
        <w:jc w:val="both"/>
        <w:rPr>
          <w:rFonts w:ascii="Arial" w:eastAsia="Times New Roman" w:hAnsi="Arial" w:cs="Arial"/>
          <w:lang w:eastAsia="en-GB"/>
        </w:rPr>
      </w:pPr>
    </w:p>
    <w:p w14:paraId="3B33C8B9" w14:textId="77777777" w:rsidR="008F2B7F" w:rsidRDefault="008F2B7F" w:rsidP="00531021">
      <w:pPr>
        <w:spacing w:after="0" w:line="276" w:lineRule="auto"/>
        <w:jc w:val="both"/>
        <w:rPr>
          <w:rFonts w:ascii="Arial" w:eastAsia="Times New Roman" w:hAnsi="Arial" w:cs="Arial"/>
          <w:lang w:eastAsia="en-GB"/>
        </w:rPr>
      </w:pPr>
    </w:p>
    <w:p w14:paraId="1360A40F" w14:textId="3796F976" w:rsidR="008F2B7F" w:rsidRDefault="008F2B7F" w:rsidP="00531021">
      <w:pPr>
        <w:spacing w:after="0" w:line="276" w:lineRule="auto"/>
        <w:jc w:val="both"/>
        <w:rPr>
          <w:rFonts w:ascii="Arial" w:eastAsia="Times New Roman" w:hAnsi="Arial" w:cs="Arial"/>
          <w:lang w:eastAsia="en-GB"/>
        </w:rPr>
      </w:pPr>
      <w:r w:rsidRPr="008F2B7F">
        <w:rPr>
          <w:rFonts w:ascii="Arial" w:eastAsia="Times New Roman" w:hAnsi="Arial" w:cs="Arial"/>
          <w:b/>
          <w:bCs/>
          <w:lang w:eastAsia="en-GB"/>
        </w:rPr>
        <w:lastRenderedPageBreak/>
        <w:t xml:space="preserve">Health and Safety </w:t>
      </w:r>
    </w:p>
    <w:p w14:paraId="16398459" w14:textId="77777777" w:rsidR="008F2B7F" w:rsidRDefault="008F2B7F" w:rsidP="00531021">
      <w:pPr>
        <w:spacing w:after="0" w:line="276" w:lineRule="auto"/>
        <w:jc w:val="both"/>
        <w:rPr>
          <w:rFonts w:ascii="Arial" w:eastAsia="Times New Roman" w:hAnsi="Arial" w:cs="Arial"/>
          <w:lang w:eastAsia="en-GB"/>
        </w:rPr>
      </w:pPr>
    </w:p>
    <w:p w14:paraId="11C27B6D" w14:textId="33623955"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 xml:space="preserve">The Health &amp; Safety of our site operatives </w:t>
      </w:r>
      <w:r w:rsidR="00A91915">
        <w:rPr>
          <w:rFonts w:ascii="Arial" w:eastAsia="Times New Roman" w:hAnsi="Arial" w:cs="Arial"/>
          <w:lang w:eastAsia="en-GB"/>
        </w:rPr>
        <w:t xml:space="preserve">and the general public </w:t>
      </w:r>
      <w:r w:rsidRPr="00531021">
        <w:rPr>
          <w:rFonts w:ascii="Arial" w:eastAsia="Times New Roman" w:hAnsi="Arial" w:cs="Arial"/>
          <w:lang w:eastAsia="en-GB"/>
        </w:rPr>
        <w:t xml:space="preserve">is our top priority. </w:t>
      </w:r>
      <w:r w:rsidR="00464D58">
        <w:rPr>
          <w:rFonts w:ascii="Arial" w:eastAsia="Times New Roman" w:hAnsi="Arial" w:cs="Arial"/>
          <w:lang w:eastAsia="en-GB"/>
        </w:rPr>
        <w:t>A Construction Phase Health and Safety Plan will be developed ahead of the works star</w:t>
      </w:r>
      <w:r w:rsidR="008F2B7F">
        <w:rPr>
          <w:rFonts w:ascii="Arial" w:eastAsia="Times New Roman" w:hAnsi="Arial" w:cs="Arial"/>
          <w:lang w:eastAsia="en-GB"/>
        </w:rPr>
        <w:t>t</w:t>
      </w:r>
      <w:r w:rsidR="00464D58">
        <w:rPr>
          <w:rFonts w:ascii="Arial" w:eastAsia="Times New Roman" w:hAnsi="Arial" w:cs="Arial"/>
          <w:lang w:eastAsia="en-GB"/>
        </w:rPr>
        <w:t>ing on site in accordance with The CDM Regulations</w:t>
      </w:r>
      <w:r w:rsidR="00484C8B">
        <w:rPr>
          <w:rFonts w:ascii="Arial" w:eastAsia="Times New Roman" w:hAnsi="Arial" w:cs="Arial"/>
          <w:lang w:eastAsia="en-GB"/>
        </w:rPr>
        <w:t xml:space="preserve"> 2015.</w:t>
      </w:r>
    </w:p>
    <w:p w14:paraId="6D05C1D0" w14:textId="77777777" w:rsidR="00531021" w:rsidRPr="00531021" w:rsidRDefault="00531021" w:rsidP="00531021">
      <w:pPr>
        <w:spacing w:after="0" w:line="276" w:lineRule="auto"/>
        <w:jc w:val="both"/>
        <w:rPr>
          <w:rFonts w:ascii="Arial" w:eastAsia="Times New Roman" w:hAnsi="Arial" w:cs="Arial"/>
          <w:lang w:eastAsia="en-GB"/>
        </w:rPr>
      </w:pPr>
    </w:p>
    <w:p w14:paraId="10E931C4" w14:textId="21FDDBB0"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 xml:space="preserve">Further specific work method statements with specific risk assessments will be produced as the work progresses to suit </w:t>
      </w:r>
      <w:r w:rsidR="00DD339A">
        <w:rPr>
          <w:rFonts w:ascii="Arial" w:eastAsia="Times New Roman" w:hAnsi="Arial" w:cs="Arial"/>
          <w:lang w:eastAsia="en-GB"/>
        </w:rPr>
        <w:t xml:space="preserve">the </w:t>
      </w:r>
      <w:r w:rsidRPr="00531021">
        <w:rPr>
          <w:rFonts w:ascii="Arial" w:eastAsia="Times New Roman" w:hAnsi="Arial" w:cs="Arial"/>
          <w:lang w:eastAsia="en-GB"/>
        </w:rPr>
        <w:t xml:space="preserve">overall site progress and conditions. These specific method statements will address the individual risk, noise, COSHH and manual handling </w:t>
      </w:r>
      <w:r w:rsidR="008F2B7F">
        <w:rPr>
          <w:rFonts w:ascii="Arial" w:eastAsia="Times New Roman" w:hAnsi="Arial" w:cs="Arial"/>
          <w:lang w:eastAsia="en-GB"/>
        </w:rPr>
        <w:t>hazards</w:t>
      </w:r>
      <w:r w:rsidRPr="00531021">
        <w:rPr>
          <w:rFonts w:ascii="Arial" w:eastAsia="Times New Roman" w:hAnsi="Arial" w:cs="Arial"/>
          <w:lang w:eastAsia="en-GB"/>
        </w:rPr>
        <w:t xml:space="preserve"> necessary to comply with all current Health &amp; Safety regulations and specific environmental risks affecting the particular element of work.</w:t>
      </w:r>
    </w:p>
    <w:p w14:paraId="5D26E094" w14:textId="77777777" w:rsidR="00531021" w:rsidRPr="00531021" w:rsidRDefault="00531021" w:rsidP="00531021">
      <w:pPr>
        <w:spacing w:after="0" w:line="276" w:lineRule="auto"/>
        <w:jc w:val="both"/>
        <w:rPr>
          <w:rFonts w:ascii="Arial" w:eastAsia="Times New Roman" w:hAnsi="Arial" w:cs="Arial"/>
          <w:lang w:eastAsia="en-GB"/>
        </w:rPr>
      </w:pPr>
    </w:p>
    <w:p w14:paraId="37826655" w14:textId="4F50A7E7" w:rsid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A task specific briefing on the content of all method statements and risk assessments will form part of our system of site-specific dissemination of information starting with an induction for all employees and sub-contractors that work on, or attend, the site.</w:t>
      </w:r>
    </w:p>
    <w:p w14:paraId="6446169E" w14:textId="6FDE9319" w:rsidR="00B5379A" w:rsidRDefault="00B5379A" w:rsidP="00531021">
      <w:pPr>
        <w:spacing w:after="0" w:line="276" w:lineRule="auto"/>
        <w:jc w:val="both"/>
        <w:rPr>
          <w:rFonts w:ascii="Arial" w:eastAsia="Times New Roman" w:hAnsi="Arial" w:cs="Arial"/>
          <w:lang w:eastAsia="en-GB"/>
        </w:rPr>
      </w:pPr>
    </w:p>
    <w:p w14:paraId="48BE0EE8" w14:textId="4B81CD3C" w:rsidR="00B5379A" w:rsidRPr="00531021" w:rsidRDefault="00B5379A" w:rsidP="00531021">
      <w:pPr>
        <w:spacing w:after="0" w:line="276" w:lineRule="auto"/>
        <w:jc w:val="both"/>
        <w:rPr>
          <w:rFonts w:ascii="Arial" w:eastAsia="Times New Roman" w:hAnsi="Arial" w:cs="Arial"/>
          <w:lang w:eastAsia="en-GB"/>
        </w:rPr>
      </w:pPr>
      <w:r>
        <w:rPr>
          <w:rFonts w:ascii="Arial" w:eastAsia="Times New Roman" w:hAnsi="Arial" w:cs="Arial"/>
          <w:lang w:eastAsia="en-GB"/>
        </w:rPr>
        <w:t xml:space="preserve">Our comprehensive site induction will include details of the project and </w:t>
      </w:r>
      <w:r w:rsidR="00EA613D">
        <w:rPr>
          <w:rFonts w:ascii="Arial" w:eastAsia="Times New Roman" w:hAnsi="Arial" w:cs="Arial"/>
          <w:lang w:eastAsia="en-GB"/>
        </w:rPr>
        <w:t>site-specific</w:t>
      </w:r>
      <w:r>
        <w:rPr>
          <w:rFonts w:ascii="Arial" w:eastAsia="Times New Roman" w:hAnsi="Arial" w:cs="Arial"/>
          <w:lang w:eastAsia="en-GB"/>
        </w:rPr>
        <w:t xml:space="preserve"> rules relating to the scheme. All operatives and visitors will </w:t>
      </w:r>
      <w:r w:rsidR="00EA613D">
        <w:rPr>
          <w:rFonts w:ascii="Arial" w:eastAsia="Times New Roman" w:hAnsi="Arial" w:cs="Arial"/>
          <w:lang w:eastAsia="en-GB"/>
        </w:rPr>
        <w:t>be expected</w:t>
      </w:r>
      <w:r>
        <w:rPr>
          <w:rFonts w:ascii="Arial" w:eastAsia="Times New Roman" w:hAnsi="Arial" w:cs="Arial"/>
          <w:lang w:eastAsia="en-GB"/>
        </w:rPr>
        <w:t xml:space="preserve"> to attend the site induction ahead of accessing the site.</w:t>
      </w:r>
      <w:r w:rsidR="00EA613D">
        <w:rPr>
          <w:rFonts w:ascii="Arial" w:eastAsia="Times New Roman" w:hAnsi="Arial" w:cs="Arial"/>
          <w:lang w:eastAsia="en-GB"/>
        </w:rPr>
        <w:t xml:space="preserve"> During the site induction process we will assess the competence of all operatives. All operatives </w:t>
      </w:r>
      <w:r w:rsidR="00DD339A">
        <w:rPr>
          <w:rFonts w:ascii="Arial" w:eastAsia="Times New Roman" w:hAnsi="Arial" w:cs="Arial"/>
          <w:lang w:eastAsia="en-GB"/>
        </w:rPr>
        <w:t xml:space="preserve">must </w:t>
      </w:r>
      <w:r w:rsidR="00EA613D">
        <w:rPr>
          <w:rFonts w:ascii="Arial" w:eastAsia="Times New Roman" w:hAnsi="Arial" w:cs="Arial"/>
          <w:lang w:eastAsia="en-GB"/>
        </w:rPr>
        <w:t xml:space="preserve">have a current CITB skills card for their trade or </w:t>
      </w:r>
      <w:r w:rsidR="00DD339A">
        <w:rPr>
          <w:rFonts w:ascii="Arial" w:eastAsia="Times New Roman" w:hAnsi="Arial" w:cs="Arial"/>
          <w:lang w:eastAsia="en-GB"/>
        </w:rPr>
        <w:t xml:space="preserve">they </w:t>
      </w:r>
      <w:r w:rsidR="00EA613D">
        <w:rPr>
          <w:rFonts w:ascii="Arial" w:eastAsia="Times New Roman" w:hAnsi="Arial" w:cs="Arial"/>
          <w:lang w:eastAsia="en-GB"/>
        </w:rPr>
        <w:t>will not be permitted onto the project to start work. All managers will be expected to be trained to SMSTS level and hold a managers CSCS card.</w:t>
      </w:r>
    </w:p>
    <w:p w14:paraId="209C992E" w14:textId="77777777" w:rsidR="00531021" w:rsidRPr="00531021" w:rsidRDefault="00531021" w:rsidP="00531021">
      <w:pPr>
        <w:spacing w:after="0" w:line="276" w:lineRule="auto"/>
        <w:jc w:val="both"/>
        <w:rPr>
          <w:rFonts w:ascii="Arial" w:eastAsia="Times New Roman" w:hAnsi="Arial" w:cs="Arial"/>
          <w:lang w:eastAsia="en-GB"/>
        </w:rPr>
      </w:pPr>
    </w:p>
    <w:p w14:paraId="32AD4C6F" w14:textId="77777777" w:rsidR="00531021" w:rsidRPr="00531021" w:rsidRDefault="00531021" w:rsidP="00531021">
      <w:pPr>
        <w:spacing w:after="0" w:line="240" w:lineRule="auto"/>
        <w:rPr>
          <w:rFonts w:ascii="Arial" w:eastAsia="Times New Roman" w:hAnsi="Arial" w:cs="Arial"/>
          <w:color w:val="000000"/>
          <w:lang w:eastAsia="en-GB"/>
        </w:rPr>
      </w:pPr>
      <w:r w:rsidRPr="00531021">
        <w:rPr>
          <w:rFonts w:ascii="Arial" w:eastAsia="Times New Roman" w:hAnsi="Arial" w:cs="Arial"/>
          <w:lang w:eastAsia="en-GB"/>
        </w:rPr>
        <w:t xml:space="preserve">Base Build Services Ltd </w:t>
      </w:r>
      <w:r w:rsidRPr="00531021">
        <w:rPr>
          <w:rFonts w:ascii="Arial" w:eastAsia="Times New Roman" w:hAnsi="Arial" w:cs="Arial"/>
          <w:color w:val="000000"/>
          <w:lang w:eastAsia="en-GB"/>
        </w:rPr>
        <w:t>are approved and certified to ISO 45001 Occupational Health &amp; Safety Management System.</w:t>
      </w:r>
    </w:p>
    <w:p w14:paraId="3D5A062E" w14:textId="77777777" w:rsidR="00531021" w:rsidRPr="00531021" w:rsidRDefault="00531021" w:rsidP="00531021">
      <w:pPr>
        <w:spacing w:after="0" w:line="240" w:lineRule="auto"/>
        <w:rPr>
          <w:rFonts w:ascii="Arial" w:eastAsia="Times New Roman" w:hAnsi="Arial" w:cs="Arial"/>
          <w:color w:val="000000"/>
          <w:lang w:eastAsia="en-GB"/>
        </w:rPr>
      </w:pPr>
    </w:p>
    <w:p w14:paraId="41ABF3F8" w14:textId="77777777" w:rsidR="00531021" w:rsidRPr="00531021" w:rsidRDefault="00531021" w:rsidP="00531021">
      <w:pPr>
        <w:spacing w:after="0" w:line="240" w:lineRule="auto"/>
        <w:rPr>
          <w:rFonts w:ascii="Arial" w:eastAsia="Times New Roman" w:hAnsi="Arial" w:cs="Arial"/>
          <w:lang w:eastAsia="en-GB"/>
        </w:rPr>
      </w:pPr>
      <w:r w:rsidRPr="00531021">
        <w:rPr>
          <w:rFonts w:ascii="Times New Roman" w:eastAsia="Times New Roman" w:hAnsi="Times New Roman" w:cs="Times New Roman"/>
          <w:noProof/>
          <w:sz w:val="24"/>
          <w:szCs w:val="24"/>
          <w:lang w:eastAsia="en-GB"/>
        </w:rPr>
        <w:drawing>
          <wp:inline distT="0" distB="0" distL="0" distR="0" wp14:anchorId="730BAE16" wp14:editId="22226D84">
            <wp:extent cx="950400" cy="97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0400" cy="972000"/>
                    </a:xfrm>
                    <a:prstGeom prst="rect">
                      <a:avLst/>
                    </a:prstGeom>
                    <a:noFill/>
                    <a:ln>
                      <a:noFill/>
                    </a:ln>
                  </pic:spPr>
                </pic:pic>
              </a:graphicData>
            </a:graphic>
          </wp:inline>
        </w:drawing>
      </w:r>
    </w:p>
    <w:p w14:paraId="7CBB4216" w14:textId="77777777" w:rsidR="00531021" w:rsidRPr="00531021" w:rsidRDefault="00531021" w:rsidP="00531021">
      <w:pPr>
        <w:spacing w:after="0" w:line="240" w:lineRule="auto"/>
        <w:rPr>
          <w:rFonts w:ascii="Arial" w:eastAsia="Times New Roman" w:hAnsi="Arial" w:cs="Arial"/>
          <w:lang w:eastAsia="en-GB"/>
        </w:rPr>
      </w:pPr>
    </w:p>
    <w:p w14:paraId="36E353C2" w14:textId="77777777" w:rsidR="00531021" w:rsidRPr="00531021" w:rsidRDefault="00531021" w:rsidP="00531021">
      <w:pPr>
        <w:spacing w:after="0" w:line="240" w:lineRule="auto"/>
        <w:rPr>
          <w:rFonts w:ascii="Arial" w:eastAsia="Times New Roman" w:hAnsi="Arial" w:cs="Arial"/>
          <w:lang w:eastAsia="en-GB"/>
        </w:rPr>
      </w:pPr>
    </w:p>
    <w:p w14:paraId="4A11066D" w14:textId="27A45B5F" w:rsidR="00531021" w:rsidRPr="00531021" w:rsidRDefault="00531021" w:rsidP="00531021">
      <w:pPr>
        <w:spacing w:after="0" w:line="240" w:lineRule="auto"/>
        <w:jc w:val="both"/>
        <w:rPr>
          <w:rFonts w:ascii="Arial" w:eastAsia="Times New Roman" w:hAnsi="Arial" w:cs="Arial"/>
          <w:b/>
          <w:lang w:eastAsia="en-GB"/>
        </w:rPr>
      </w:pPr>
      <w:r w:rsidRPr="00531021">
        <w:rPr>
          <w:rFonts w:ascii="Arial" w:eastAsia="Times New Roman" w:hAnsi="Arial" w:cs="Arial"/>
          <w:b/>
          <w:lang w:eastAsia="en-GB"/>
        </w:rPr>
        <w:t>W</w:t>
      </w:r>
      <w:r w:rsidR="005B4280">
        <w:rPr>
          <w:rFonts w:ascii="Arial" w:eastAsia="Times New Roman" w:hAnsi="Arial" w:cs="Arial"/>
          <w:b/>
          <w:lang w:eastAsia="en-GB"/>
        </w:rPr>
        <w:t>elfare and Site Set up</w:t>
      </w:r>
    </w:p>
    <w:p w14:paraId="0A307258" w14:textId="77777777" w:rsidR="00531021" w:rsidRPr="00531021" w:rsidRDefault="00531021" w:rsidP="00531021">
      <w:pPr>
        <w:spacing w:after="0" w:line="240" w:lineRule="auto"/>
        <w:jc w:val="both"/>
        <w:rPr>
          <w:rFonts w:ascii="Arial" w:eastAsia="Times New Roman" w:hAnsi="Arial" w:cs="Arial"/>
          <w:lang w:eastAsia="en-GB"/>
        </w:rPr>
      </w:pPr>
    </w:p>
    <w:p w14:paraId="7F9F5F46" w14:textId="77777777" w:rsidR="00531021" w:rsidRPr="00531021" w:rsidRDefault="00531021" w:rsidP="00531021">
      <w:pPr>
        <w:spacing w:after="0" w:line="240" w:lineRule="auto"/>
        <w:jc w:val="both"/>
        <w:rPr>
          <w:rFonts w:ascii="Arial" w:eastAsia="Times New Roman" w:hAnsi="Arial" w:cs="Arial"/>
          <w:lang w:eastAsia="en-GB"/>
        </w:rPr>
      </w:pPr>
      <w:r w:rsidRPr="00531021">
        <w:rPr>
          <w:rFonts w:ascii="Arial" w:eastAsia="Times New Roman" w:hAnsi="Arial" w:cs="Arial"/>
          <w:lang w:eastAsia="en-GB"/>
        </w:rPr>
        <w:t>Welfare provision will be within the existing car park area during the substructure, superstructure and fit out phases.  The welfare will consist of portacabins within a hoarded access-controlled area for authorised personnel only.</w:t>
      </w:r>
    </w:p>
    <w:p w14:paraId="2017014F" w14:textId="77777777" w:rsidR="00531021" w:rsidRPr="00531021" w:rsidRDefault="00531021" w:rsidP="00531021">
      <w:pPr>
        <w:spacing w:after="0" w:line="240" w:lineRule="auto"/>
        <w:jc w:val="both"/>
        <w:rPr>
          <w:rFonts w:ascii="Arial" w:eastAsia="Times New Roman" w:hAnsi="Arial" w:cs="Arial"/>
          <w:lang w:eastAsia="en-GB"/>
        </w:rPr>
      </w:pPr>
    </w:p>
    <w:p w14:paraId="2D99F75C" w14:textId="4DAB5BBA" w:rsidR="00531021" w:rsidRDefault="00531021" w:rsidP="00531021">
      <w:pPr>
        <w:spacing w:after="0" w:line="240" w:lineRule="auto"/>
        <w:jc w:val="both"/>
        <w:rPr>
          <w:rFonts w:ascii="Arial" w:eastAsia="Times New Roman" w:hAnsi="Arial" w:cs="Arial"/>
          <w:b/>
          <w:bCs/>
          <w:lang w:eastAsia="en-GB"/>
        </w:rPr>
      </w:pPr>
      <w:r w:rsidRPr="00531021">
        <w:rPr>
          <w:rFonts w:ascii="Arial" w:eastAsia="Times New Roman" w:hAnsi="Arial" w:cs="Arial"/>
          <w:lang w:eastAsia="en-GB"/>
        </w:rPr>
        <w:t xml:space="preserve">Our welfare set up will be in accordance with the guidance provided by </w:t>
      </w:r>
      <w:r w:rsidRPr="00531021">
        <w:rPr>
          <w:rFonts w:ascii="Arial" w:eastAsia="Times New Roman" w:hAnsi="Arial" w:cs="Arial"/>
          <w:b/>
          <w:bCs/>
          <w:lang w:eastAsia="en-GB"/>
        </w:rPr>
        <w:t xml:space="preserve">The Construction Leadership Council </w:t>
      </w:r>
      <w:r w:rsidR="00C51CFB" w:rsidRPr="00531021">
        <w:rPr>
          <w:rFonts w:ascii="Arial" w:eastAsia="Times New Roman" w:hAnsi="Arial" w:cs="Arial"/>
          <w:b/>
          <w:bCs/>
          <w:lang w:eastAsia="en-GB"/>
        </w:rPr>
        <w:t>Document</w:t>
      </w:r>
      <w:r w:rsidRPr="00531021">
        <w:rPr>
          <w:rFonts w:ascii="Arial" w:eastAsia="Times New Roman" w:hAnsi="Arial" w:cs="Arial"/>
          <w:b/>
          <w:bCs/>
          <w:lang w:eastAsia="en-GB"/>
        </w:rPr>
        <w:t xml:space="preserve"> Site Operating Procedures version 7.0 Protecting your Workforce During Coronavirus.</w:t>
      </w:r>
    </w:p>
    <w:p w14:paraId="41EABBBF" w14:textId="65316BAC" w:rsidR="00DD339A" w:rsidRDefault="00DD339A" w:rsidP="00531021">
      <w:pPr>
        <w:spacing w:after="0" w:line="240" w:lineRule="auto"/>
        <w:jc w:val="both"/>
        <w:rPr>
          <w:rFonts w:ascii="Arial" w:eastAsia="Times New Roman" w:hAnsi="Arial" w:cs="Arial"/>
          <w:b/>
          <w:bCs/>
          <w:lang w:eastAsia="en-GB"/>
        </w:rPr>
      </w:pPr>
    </w:p>
    <w:p w14:paraId="33FC84CB" w14:textId="797F3B61" w:rsidR="00DD339A" w:rsidRDefault="00DD339A" w:rsidP="00531021">
      <w:pPr>
        <w:spacing w:after="0" w:line="240" w:lineRule="auto"/>
        <w:jc w:val="both"/>
        <w:rPr>
          <w:rFonts w:ascii="Arial" w:eastAsia="Times New Roman" w:hAnsi="Arial" w:cs="Arial"/>
          <w:b/>
          <w:bCs/>
          <w:lang w:eastAsia="en-GB"/>
        </w:rPr>
      </w:pPr>
    </w:p>
    <w:p w14:paraId="2115FE10" w14:textId="77777777" w:rsidR="00DD339A" w:rsidRPr="00531021" w:rsidRDefault="00DD339A" w:rsidP="00531021">
      <w:pPr>
        <w:spacing w:after="0" w:line="240" w:lineRule="auto"/>
        <w:jc w:val="both"/>
        <w:rPr>
          <w:rFonts w:ascii="Arial" w:eastAsia="Times New Roman" w:hAnsi="Arial" w:cs="Arial"/>
          <w:b/>
          <w:bCs/>
          <w:lang w:eastAsia="en-GB"/>
        </w:rPr>
      </w:pPr>
    </w:p>
    <w:p w14:paraId="06B35F17" w14:textId="77777777" w:rsidR="00531021" w:rsidRPr="00531021" w:rsidRDefault="00531021" w:rsidP="00531021">
      <w:pPr>
        <w:spacing w:after="0" w:line="276" w:lineRule="auto"/>
        <w:jc w:val="both"/>
        <w:rPr>
          <w:rFonts w:ascii="Arial" w:eastAsia="Times New Roman" w:hAnsi="Arial" w:cs="Arial"/>
          <w:b/>
          <w:lang w:eastAsia="en-GB"/>
        </w:rPr>
      </w:pPr>
    </w:p>
    <w:p w14:paraId="2A53A097" w14:textId="65A2BD0D"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lastRenderedPageBreak/>
        <w:t>M</w:t>
      </w:r>
      <w:r w:rsidR="005B4280">
        <w:rPr>
          <w:rFonts w:ascii="Arial" w:eastAsia="Times New Roman" w:hAnsi="Arial" w:cs="Arial"/>
          <w:b/>
          <w:lang w:eastAsia="en-GB"/>
        </w:rPr>
        <w:t>anagement Structure</w:t>
      </w:r>
    </w:p>
    <w:p w14:paraId="65449346" w14:textId="77777777" w:rsidR="00531021" w:rsidRPr="00531021" w:rsidRDefault="00531021" w:rsidP="00531021">
      <w:pPr>
        <w:spacing w:after="0" w:line="276" w:lineRule="auto"/>
        <w:ind w:left="720"/>
        <w:jc w:val="both"/>
        <w:rPr>
          <w:rFonts w:ascii="Arial" w:eastAsia="Times New Roman" w:hAnsi="Arial" w:cs="Arial"/>
          <w:b/>
          <w:lang w:eastAsia="en-GB"/>
        </w:rPr>
      </w:pPr>
    </w:p>
    <w:p w14:paraId="12D2DD24" w14:textId="3FDDC09C"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 xml:space="preserve">The SSL </w:t>
      </w:r>
      <w:r w:rsidR="00930499">
        <w:rPr>
          <w:rFonts w:ascii="Arial" w:eastAsia="Times New Roman" w:hAnsi="Arial" w:cs="Arial"/>
          <w:lang w:eastAsia="en-GB"/>
        </w:rPr>
        <w:t xml:space="preserve">Uxbridge </w:t>
      </w:r>
      <w:r w:rsidRPr="00531021">
        <w:rPr>
          <w:rFonts w:ascii="Arial" w:eastAsia="Times New Roman" w:hAnsi="Arial" w:cs="Arial"/>
          <w:lang w:eastAsia="en-GB"/>
        </w:rPr>
        <w:t>Project team have been selected based upon the following criteria:</w:t>
      </w:r>
    </w:p>
    <w:p w14:paraId="3E7A7975" w14:textId="77777777" w:rsidR="00531021" w:rsidRPr="00531021" w:rsidRDefault="00531021" w:rsidP="00531021">
      <w:pPr>
        <w:spacing w:after="0" w:line="276" w:lineRule="auto"/>
        <w:jc w:val="both"/>
        <w:rPr>
          <w:rFonts w:ascii="Arial" w:eastAsia="Times New Roman" w:hAnsi="Arial" w:cs="Arial"/>
          <w:lang w:eastAsia="en-GB"/>
        </w:rPr>
      </w:pPr>
    </w:p>
    <w:p w14:paraId="7B924D00" w14:textId="77777777" w:rsidR="00531021" w:rsidRPr="00531021" w:rsidRDefault="00531021" w:rsidP="00531021">
      <w:pPr>
        <w:numPr>
          <w:ilvl w:val="0"/>
          <w:numId w:val="1"/>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Experience with this type of scheme;</w:t>
      </w:r>
    </w:p>
    <w:p w14:paraId="36A0EE7D" w14:textId="160A0A8A" w:rsidR="00531021" w:rsidRPr="00531021" w:rsidRDefault="00531021" w:rsidP="00531021">
      <w:pPr>
        <w:numPr>
          <w:ilvl w:val="0"/>
          <w:numId w:val="1"/>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Technical </w:t>
      </w:r>
      <w:r w:rsidR="004C144E">
        <w:rPr>
          <w:rFonts w:ascii="Arial" w:eastAsia="Times New Roman" w:hAnsi="Arial" w:cs="Arial"/>
          <w:lang w:eastAsia="en-GB"/>
        </w:rPr>
        <w:t xml:space="preserve">&amp; professional </w:t>
      </w:r>
      <w:r w:rsidRPr="00531021">
        <w:rPr>
          <w:rFonts w:ascii="Arial" w:eastAsia="Times New Roman" w:hAnsi="Arial" w:cs="Arial"/>
          <w:lang w:eastAsia="en-GB"/>
        </w:rPr>
        <w:t>competence, ability and experience;</w:t>
      </w:r>
    </w:p>
    <w:p w14:paraId="56EA040E" w14:textId="77777777" w:rsidR="00531021" w:rsidRPr="00531021" w:rsidRDefault="00531021" w:rsidP="00531021">
      <w:pPr>
        <w:numPr>
          <w:ilvl w:val="0"/>
          <w:numId w:val="1"/>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Familiarity with the high standards required in the delivery of previous complex retail schemes.</w:t>
      </w:r>
    </w:p>
    <w:p w14:paraId="6AAA7456" w14:textId="77777777" w:rsidR="00531021" w:rsidRPr="00531021" w:rsidRDefault="00531021" w:rsidP="00531021">
      <w:pPr>
        <w:spacing w:after="0" w:line="276" w:lineRule="auto"/>
        <w:jc w:val="both"/>
        <w:rPr>
          <w:rFonts w:ascii="Arial" w:eastAsia="Times New Roman" w:hAnsi="Arial" w:cs="Arial"/>
          <w:lang w:eastAsia="en-GB"/>
        </w:rPr>
      </w:pPr>
    </w:p>
    <w:p w14:paraId="283DEC9F"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Our site team will be structured as follows:</w:t>
      </w:r>
    </w:p>
    <w:p w14:paraId="6AAB6062" w14:textId="77777777" w:rsidR="00531021" w:rsidRPr="00531021" w:rsidRDefault="00531021" w:rsidP="00531021">
      <w:pPr>
        <w:spacing w:after="0" w:line="276" w:lineRule="auto"/>
        <w:jc w:val="both"/>
        <w:rPr>
          <w:rFonts w:ascii="Arial" w:eastAsia="Times New Roman" w:hAnsi="Arial" w:cs="Arial"/>
          <w:lang w:eastAsia="en-GB"/>
        </w:rPr>
      </w:pPr>
    </w:p>
    <w:p w14:paraId="4B9D7A86" w14:textId="77777777" w:rsidR="00531021" w:rsidRPr="00531021" w:rsidRDefault="00531021" w:rsidP="00531021">
      <w:pPr>
        <w:numPr>
          <w:ilvl w:val="0"/>
          <w:numId w:val="2"/>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Full time Project Manager;</w:t>
      </w:r>
    </w:p>
    <w:p w14:paraId="7372483C" w14:textId="77777777" w:rsidR="00531021" w:rsidRPr="00531021" w:rsidRDefault="00531021" w:rsidP="00531021">
      <w:pPr>
        <w:numPr>
          <w:ilvl w:val="0"/>
          <w:numId w:val="2"/>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Full time Site Manager x 1;</w:t>
      </w:r>
    </w:p>
    <w:p w14:paraId="024A12AC" w14:textId="6BC538F8" w:rsidR="00531021" w:rsidRPr="00531021" w:rsidRDefault="00531021" w:rsidP="00531021">
      <w:pPr>
        <w:numPr>
          <w:ilvl w:val="0"/>
          <w:numId w:val="2"/>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Full time Traffic M</w:t>
      </w:r>
      <w:r w:rsidR="00DD339A">
        <w:rPr>
          <w:rFonts w:ascii="Arial" w:eastAsia="Times New Roman" w:hAnsi="Arial" w:cs="Arial"/>
          <w:lang w:eastAsia="en-GB"/>
        </w:rPr>
        <w:t>arshall</w:t>
      </w:r>
      <w:r w:rsidRPr="00531021">
        <w:rPr>
          <w:rFonts w:ascii="Arial" w:eastAsia="Times New Roman" w:hAnsi="Arial" w:cs="Arial"/>
          <w:lang w:eastAsia="en-GB"/>
        </w:rPr>
        <w:t>;</w:t>
      </w:r>
    </w:p>
    <w:p w14:paraId="6EBB011C" w14:textId="77777777" w:rsidR="00531021" w:rsidRPr="00531021" w:rsidRDefault="00531021" w:rsidP="00531021">
      <w:pPr>
        <w:numPr>
          <w:ilvl w:val="0"/>
          <w:numId w:val="2"/>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Visiting Health and Safety Advisor;</w:t>
      </w:r>
    </w:p>
    <w:p w14:paraId="3CADA641" w14:textId="465B42FC" w:rsidR="00531021" w:rsidRPr="00464D58" w:rsidRDefault="00531021" w:rsidP="00531021">
      <w:pPr>
        <w:numPr>
          <w:ilvl w:val="0"/>
          <w:numId w:val="2"/>
        </w:numPr>
        <w:spacing w:after="0" w:line="276" w:lineRule="auto"/>
        <w:contextualSpacing/>
        <w:jc w:val="both"/>
        <w:rPr>
          <w:rFonts w:ascii="Arial" w:eastAsia="Times New Roman" w:hAnsi="Arial" w:cs="Arial"/>
          <w:lang w:eastAsia="en-GB"/>
        </w:rPr>
      </w:pPr>
      <w:r w:rsidRPr="00464D58">
        <w:rPr>
          <w:rFonts w:ascii="Arial" w:eastAsia="Times New Roman" w:hAnsi="Arial" w:cs="Arial"/>
          <w:lang w:eastAsia="en-GB"/>
        </w:rPr>
        <w:t>COVID-19 cleaner</w:t>
      </w:r>
    </w:p>
    <w:p w14:paraId="6CCFEFDD" w14:textId="77777777" w:rsidR="00531021" w:rsidRPr="00531021" w:rsidRDefault="00531021" w:rsidP="00531021">
      <w:pPr>
        <w:spacing w:after="0" w:line="276" w:lineRule="auto"/>
        <w:jc w:val="both"/>
        <w:rPr>
          <w:rFonts w:ascii="Arial" w:eastAsia="Times New Roman" w:hAnsi="Arial" w:cs="Arial"/>
          <w:lang w:eastAsia="en-GB"/>
        </w:rPr>
      </w:pPr>
    </w:p>
    <w:p w14:paraId="0031F2D7" w14:textId="77777777" w:rsidR="00531021" w:rsidRPr="00531021" w:rsidRDefault="00531021" w:rsidP="00531021">
      <w:pPr>
        <w:spacing w:after="0" w:line="276" w:lineRule="auto"/>
        <w:jc w:val="both"/>
        <w:rPr>
          <w:rFonts w:ascii="Arial" w:eastAsia="Times New Roman" w:hAnsi="Arial" w:cs="Arial"/>
          <w:lang w:eastAsia="en-GB"/>
        </w:rPr>
      </w:pPr>
    </w:p>
    <w:p w14:paraId="173DD7D5" w14:textId="371A35D9"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t>P</w:t>
      </w:r>
      <w:r w:rsidR="004C144E">
        <w:rPr>
          <w:rFonts w:ascii="Arial" w:eastAsia="Times New Roman" w:hAnsi="Arial" w:cs="Arial"/>
          <w:b/>
          <w:lang w:eastAsia="en-GB"/>
        </w:rPr>
        <w:t>ublic Engagement</w:t>
      </w:r>
    </w:p>
    <w:p w14:paraId="3A8DC2EC" w14:textId="77777777" w:rsidR="00531021" w:rsidRPr="00531021" w:rsidRDefault="00531021" w:rsidP="00531021">
      <w:pPr>
        <w:spacing w:after="0" w:line="276" w:lineRule="auto"/>
        <w:jc w:val="both"/>
        <w:rPr>
          <w:rFonts w:ascii="Arial" w:eastAsia="Times New Roman" w:hAnsi="Arial" w:cs="Arial"/>
          <w:b/>
          <w:lang w:eastAsia="en-GB"/>
        </w:rPr>
      </w:pPr>
    </w:p>
    <w:p w14:paraId="6B7BB6F2"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Critical to the success of the project is how we are perceived by the public during the course of the works. We endeavour to minimise the amount of nuisance generated by our works at all times. This we will do by the following:</w:t>
      </w:r>
    </w:p>
    <w:p w14:paraId="042664D1" w14:textId="77777777" w:rsidR="00531021" w:rsidRPr="00531021" w:rsidRDefault="00531021" w:rsidP="00531021">
      <w:pPr>
        <w:spacing w:after="0" w:line="276" w:lineRule="auto"/>
        <w:jc w:val="both"/>
        <w:rPr>
          <w:rFonts w:ascii="Arial" w:eastAsia="Times New Roman" w:hAnsi="Arial" w:cs="Arial"/>
          <w:lang w:eastAsia="en-GB"/>
        </w:rPr>
      </w:pPr>
    </w:p>
    <w:p w14:paraId="4FF665FD" w14:textId="77777777" w:rsidR="00531021" w:rsidRPr="00531021" w:rsidRDefault="00531021" w:rsidP="00531021">
      <w:pPr>
        <w:numPr>
          <w:ilvl w:val="0"/>
          <w:numId w:val="3"/>
        </w:numPr>
        <w:spacing w:after="0" w:line="276" w:lineRule="auto"/>
        <w:contextualSpacing/>
        <w:jc w:val="both"/>
        <w:rPr>
          <w:rFonts w:ascii="Arial" w:eastAsia="Times New Roman" w:hAnsi="Arial" w:cs="Arial"/>
          <w:lang w:eastAsia="en-GB"/>
        </w:rPr>
      </w:pPr>
      <w:r w:rsidRPr="00531021">
        <w:rPr>
          <w:rFonts w:ascii="Arial" w:eastAsia="Times New Roman" w:hAnsi="Arial" w:cs="Arial"/>
          <w:u w:val="single"/>
          <w:lang w:eastAsia="en-GB"/>
        </w:rPr>
        <w:t>Engagement and Communication</w:t>
      </w:r>
      <w:r w:rsidRPr="00531021">
        <w:rPr>
          <w:rFonts w:ascii="Arial" w:eastAsia="Times New Roman" w:hAnsi="Arial" w:cs="Arial"/>
          <w:lang w:eastAsia="en-GB"/>
        </w:rPr>
        <w:t xml:space="preserve"> - we will inform local effected businesses and residents using a letter drop. Key information provided will be a summary of the works and contact numbers for the project team;</w:t>
      </w:r>
    </w:p>
    <w:p w14:paraId="3AB3805D" w14:textId="77777777" w:rsidR="00531021" w:rsidRPr="00531021" w:rsidRDefault="00531021" w:rsidP="00531021">
      <w:pPr>
        <w:numPr>
          <w:ilvl w:val="0"/>
          <w:numId w:val="3"/>
        </w:numPr>
        <w:spacing w:after="0" w:line="276" w:lineRule="auto"/>
        <w:contextualSpacing/>
        <w:jc w:val="both"/>
        <w:rPr>
          <w:rFonts w:ascii="Arial" w:eastAsia="Times New Roman" w:hAnsi="Arial" w:cs="Arial"/>
          <w:lang w:eastAsia="en-GB"/>
        </w:rPr>
      </w:pPr>
      <w:r w:rsidRPr="00531021">
        <w:rPr>
          <w:rFonts w:ascii="Arial" w:eastAsia="Times New Roman" w:hAnsi="Arial" w:cs="Arial"/>
          <w:u w:val="single"/>
          <w:lang w:eastAsia="en-GB"/>
        </w:rPr>
        <w:t>Presentation of our work</w:t>
      </w:r>
      <w:r w:rsidRPr="00531021">
        <w:rPr>
          <w:rFonts w:ascii="Arial" w:eastAsia="Times New Roman" w:hAnsi="Arial" w:cs="Arial"/>
          <w:lang w:eastAsia="en-GB"/>
        </w:rPr>
        <w:t xml:space="preserve"> - our site will always be presented impeccably with clean painted hoardings, clear and visible signage;</w:t>
      </w:r>
    </w:p>
    <w:p w14:paraId="13504761" w14:textId="3877B65C" w:rsidR="00531021" w:rsidRDefault="00531021" w:rsidP="00531021">
      <w:pPr>
        <w:numPr>
          <w:ilvl w:val="0"/>
          <w:numId w:val="3"/>
        </w:numPr>
        <w:spacing w:after="0" w:line="276" w:lineRule="auto"/>
        <w:contextualSpacing/>
        <w:jc w:val="both"/>
        <w:rPr>
          <w:rFonts w:ascii="Arial" w:eastAsia="Times New Roman" w:hAnsi="Arial" w:cs="Arial"/>
          <w:lang w:eastAsia="en-GB"/>
        </w:rPr>
      </w:pPr>
      <w:r w:rsidRPr="00531021">
        <w:rPr>
          <w:rFonts w:ascii="Arial" w:eastAsia="Times New Roman" w:hAnsi="Arial" w:cs="Arial"/>
          <w:u w:val="single"/>
          <w:lang w:eastAsia="en-GB"/>
        </w:rPr>
        <w:t>Visibility of our workforce</w:t>
      </w:r>
      <w:r w:rsidRPr="00531021">
        <w:rPr>
          <w:rFonts w:ascii="Arial" w:eastAsia="Times New Roman" w:hAnsi="Arial" w:cs="Arial"/>
          <w:lang w:eastAsia="en-GB"/>
        </w:rPr>
        <w:t xml:space="preserve"> - we impose site rules on our workers to ensure that they are courteous and well presented at all times. We do not allow workers to leave the site wearing PPE and ensure a code of conduct is maintained by all stakeholders.</w:t>
      </w:r>
    </w:p>
    <w:p w14:paraId="639BA922" w14:textId="1C85984D" w:rsidR="00E97C7B" w:rsidRPr="00531021" w:rsidRDefault="00E97C7B" w:rsidP="00531021">
      <w:pPr>
        <w:numPr>
          <w:ilvl w:val="0"/>
          <w:numId w:val="3"/>
        </w:numPr>
        <w:spacing w:after="0" w:line="276" w:lineRule="auto"/>
        <w:contextualSpacing/>
        <w:jc w:val="both"/>
        <w:rPr>
          <w:rFonts w:ascii="Arial" w:eastAsia="Times New Roman" w:hAnsi="Arial" w:cs="Arial"/>
          <w:lang w:eastAsia="en-GB"/>
        </w:rPr>
      </w:pPr>
      <w:r>
        <w:rPr>
          <w:rFonts w:ascii="Arial" w:eastAsia="Times New Roman" w:hAnsi="Arial" w:cs="Arial"/>
          <w:u w:val="single"/>
          <w:lang w:eastAsia="en-GB"/>
        </w:rPr>
        <w:t>Considerate Constructors</w:t>
      </w:r>
      <w:r w:rsidRPr="00E97C7B">
        <w:rPr>
          <w:rFonts w:ascii="Arial" w:eastAsia="Times New Roman" w:hAnsi="Arial" w:cs="Arial"/>
          <w:lang w:eastAsia="en-GB"/>
        </w:rPr>
        <w:t>.</w:t>
      </w:r>
      <w:r>
        <w:rPr>
          <w:rFonts w:ascii="Arial" w:eastAsia="Times New Roman" w:hAnsi="Arial" w:cs="Arial"/>
          <w:lang w:eastAsia="en-GB"/>
        </w:rPr>
        <w:t xml:space="preserve"> The project will be enrolled with the Considerate Constructors Scheme.</w:t>
      </w:r>
    </w:p>
    <w:p w14:paraId="09CF14AE" w14:textId="77777777" w:rsidR="00531021" w:rsidRPr="00531021" w:rsidRDefault="00531021" w:rsidP="00531021">
      <w:pPr>
        <w:spacing w:after="0" w:line="276" w:lineRule="auto"/>
        <w:ind w:left="720"/>
        <w:contextualSpacing/>
        <w:rPr>
          <w:rFonts w:ascii="Arial" w:eastAsia="Times New Roman" w:hAnsi="Arial" w:cs="Arial"/>
          <w:lang w:eastAsia="en-GB"/>
        </w:rPr>
      </w:pPr>
    </w:p>
    <w:p w14:paraId="685912C7"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Feedback and complaints from local businesses and the general public are to be dealt with as follows:</w:t>
      </w:r>
    </w:p>
    <w:p w14:paraId="3C3245A5" w14:textId="77777777" w:rsidR="00531021" w:rsidRPr="00531021" w:rsidRDefault="00531021" w:rsidP="00531021">
      <w:pPr>
        <w:spacing w:after="0" w:line="276" w:lineRule="auto"/>
        <w:jc w:val="both"/>
        <w:rPr>
          <w:rFonts w:ascii="Arial" w:eastAsia="Times New Roman" w:hAnsi="Arial" w:cs="Arial"/>
          <w:lang w:eastAsia="en-GB"/>
        </w:rPr>
      </w:pPr>
    </w:p>
    <w:p w14:paraId="6FA68D40" w14:textId="77777777" w:rsidR="00531021" w:rsidRPr="00531021" w:rsidRDefault="00531021" w:rsidP="00531021">
      <w:pPr>
        <w:numPr>
          <w:ilvl w:val="0"/>
          <w:numId w:val="7"/>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A single point of contact will be established, with a senior member of the project team nominated for the role. This member of the team will be selected based upon his or her skills, ability and experience in dealing with external parties;</w:t>
      </w:r>
    </w:p>
    <w:p w14:paraId="6385C6EF" w14:textId="05C8496D" w:rsidR="00531021" w:rsidRPr="00531021" w:rsidRDefault="00531021" w:rsidP="00531021">
      <w:pPr>
        <w:numPr>
          <w:ilvl w:val="0"/>
          <w:numId w:val="7"/>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We will provide local businesses with a contact phone number and email address to allow them to register complaints immediately to our site team</w:t>
      </w:r>
    </w:p>
    <w:p w14:paraId="1E2DB43D" w14:textId="77777777" w:rsidR="00531021" w:rsidRPr="00531021" w:rsidRDefault="00531021" w:rsidP="00531021">
      <w:pPr>
        <w:numPr>
          <w:ilvl w:val="0"/>
          <w:numId w:val="7"/>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lastRenderedPageBreak/>
        <w:t>We will provide contact details for the general public published on our external site notice board. This will include an out of hours contact phone number;</w:t>
      </w:r>
    </w:p>
    <w:p w14:paraId="5A6853D6" w14:textId="6FB59CFB" w:rsidR="00531021" w:rsidRPr="00531021" w:rsidRDefault="00531021" w:rsidP="00531021">
      <w:pPr>
        <w:numPr>
          <w:ilvl w:val="0"/>
          <w:numId w:val="7"/>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Complaints will be actioned without delay and feedback provided to all stakeholders involved in the scheme</w:t>
      </w:r>
    </w:p>
    <w:p w14:paraId="6E6C88F3" w14:textId="2FD8E425" w:rsidR="00484C8B" w:rsidRPr="00E62420" w:rsidRDefault="00531021" w:rsidP="00484C8B">
      <w:pPr>
        <w:numPr>
          <w:ilvl w:val="0"/>
          <w:numId w:val="7"/>
        </w:numPr>
        <w:spacing w:after="0" w:line="276" w:lineRule="auto"/>
        <w:contextualSpacing/>
        <w:jc w:val="both"/>
        <w:rPr>
          <w:rFonts w:ascii="Arial" w:eastAsia="Times New Roman" w:hAnsi="Arial" w:cs="Arial"/>
          <w:lang w:eastAsia="en-GB"/>
        </w:rPr>
      </w:pPr>
      <w:r w:rsidRPr="00E62420">
        <w:rPr>
          <w:rFonts w:ascii="Arial" w:eastAsia="Times New Roman" w:hAnsi="Arial" w:cs="Arial"/>
          <w:lang w:eastAsia="en-GB"/>
        </w:rPr>
        <w:t>Complaints received by the project team will be reviewed internally in the weekly progress meetings and key issues monitored as the project progresses.</w:t>
      </w:r>
    </w:p>
    <w:p w14:paraId="194BBA06" w14:textId="092C468F" w:rsidR="00484C8B" w:rsidRDefault="00484C8B" w:rsidP="00484C8B">
      <w:pPr>
        <w:spacing w:after="0" w:line="276" w:lineRule="auto"/>
        <w:contextualSpacing/>
        <w:jc w:val="both"/>
        <w:rPr>
          <w:rFonts w:ascii="Arial" w:eastAsia="Times New Roman" w:hAnsi="Arial" w:cs="Arial"/>
          <w:lang w:eastAsia="en-GB"/>
        </w:rPr>
      </w:pPr>
    </w:p>
    <w:p w14:paraId="029B8F47" w14:textId="24D45A88" w:rsidR="00484C8B" w:rsidRDefault="00484C8B" w:rsidP="00484C8B">
      <w:pPr>
        <w:spacing w:after="0" w:line="276" w:lineRule="auto"/>
        <w:contextualSpacing/>
        <w:jc w:val="both"/>
        <w:rPr>
          <w:rFonts w:ascii="Arial" w:eastAsia="Times New Roman" w:hAnsi="Arial" w:cs="Arial"/>
          <w:lang w:eastAsia="en-GB"/>
        </w:rPr>
      </w:pPr>
    </w:p>
    <w:p w14:paraId="4A3B4FF5" w14:textId="66EF9A44"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t>M</w:t>
      </w:r>
      <w:r w:rsidR="000D3996">
        <w:rPr>
          <w:rFonts w:ascii="Arial" w:eastAsia="Times New Roman" w:hAnsi="Arial" w:cs="Arial"/>
          <w:b/>
          <w:lang w:eastAsia="en-GB"/>
        </w:rPr>
        <w:t xml:space="preserve">anaging </w:t>
      </w:r>
      <w:r w:rsidR="005B4280">
        <w:rPr>
          <w:rFonts w:ascii="Arial" w:eastAsia="Times New Roman" w:hAnsi="Arial" w:cs="Arial"/>
          <w:b/>
          <w:lang w:eastAsia="en-GB"/>
        </w:rPr>
        <w:t>the</w:t>
      </w:r>
      <w:r w:rsidR="000D3996">
        <w:rPr>
          <w:rFonts w:ascii="Arial" w:eastAsia="Times New Roman" w:hAnsi="Arial" w:cs="Arial"/>
          <w:b/>
          <w:lang w:eastAsia="en-GB"/>
        </w:rPr>
        <w:t xml:space="preserve"> Environment</w:t>
      </w:r>
    </w:p>
    <w:p w14:paraId="607749D6" w14:textId="77777777" w:rsidR="00531021" w:rsidRPr="00531021" w:rsidRDefault="00531021" w:rsidP="00531021">
      <w:pPr>
        <w:spacing w:after="0" w:line="276" w:lineRule="auto"/>
        <w:jc w:val="both"/>
        <w:rPr>
          <w:rFonts w:ascii="Arial" w:eastAsia="Times New Roman" w:hAnsi="Arial" w:cs="Arial"/>
          <w:b/>
          <w:lang w:eastAsia="en-GB"/>
        </w:rPr>
      </w:pPr>
    </w:p>
    <w:p w14:paraId="5B587CCB"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Prior to our works commencing we will engage the local Pollution Control Team to review our works and agree any measures to be implemented.</w:t>
      </w:r>
    </w:p>
    <w:p w14:paraId="6CB860B8" w14:textId="77777777" w:rsidR="00531021" w:rsidRPr="00531021" w:rsidRDefault="00531021" w:rsidP="00531021">
      <w:pPr>
        <w:spacing w:after="0" w:line="276" w:lineRule="auto"/>
        <w:jc w:val="both"/>
        <w:rPr>
          <w:rFonts w:ascii="Arial" w:eastAsia="Times New Roman" w:hAnsi="Arial" w:cs="Arial"/>
          <w:lang w:eastAsia="en-GB"/>
        </w:rPr>
      </w:pPr>
    </w:p>
    <w:p w14:paraId="78635F09" w14:textId="4B08A67A"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As a Considerate Contractor we ensure our works are not creating a</w:t>
      </w:r>
      <w:r w:rsidR="00135CA8">
        <w:rPr>
          <w:rFonts w:ascii="Arial" w:eastAsia="Times New Roman" w:hAnsi="Arial" w:cs="Arial"/>
          <w:lang w:eastAsia="en-GB"/>
        </w:rPr>
        <w:t>n environmental</w:t>
      </w:r>
      <w:r w:rsidRPr="00531021">
        <w:rPr>
          <w:rFonts w:ascii="Arial" w:eastAsia="Times New Roman" w:hAnsi="Arial" w:cs="Arial"/>
          <w:lang w:eastAsia="en-GB"/>
        </w:rPr>
        <w:t xml:space="preserve"> hazard. Examples of control measures to be used in </w:t>
      </w:r>
      <w:r w:rsidR="00930499">
        <w:rPr>
          <w:rFonts w:ascii="Arial" w:eastAsia="Times New Roman" w:hAnsi="Arial" w:cs="Arial"/>
          <w:lang w:eastAsia="en-GB"/>
        </w:rPr>
        <w:t>Uxbridge</w:t>
      </w:r>
      <w:r w:rsidRPr="00531021">
        <w:rPr>
          <w:rFonts w:ascii="Arial" w:eastAsia="Times New Roman" w:hAnsi="Arial" w:cs="Arial"/>
          <w:lang w:eastAsia="en-GB"/>
        </w:rPr>
        <w:t xml:space="preserve"> are as follows:</w:t>
      </w:r>
    </w:p>
    <w:p w14:paraId="1741E790" w14:textId="77777777" w:rsidR="00531021" w:rsidRPr="00531021" w:rsidRDefault="00531021" w:rsidP="00531021">
      <w:pPr>
        <w:spacing w:after="0" w:line="276" w:lineRule="auto"/>
        <w:jc w:val="both"/>
        <w:rPr>
          <w:rFonts w:ascii="Arial" w:eastAsia="Times New Roman" w:hAnsi="Arial" w:cs="Arial"/>
          <w:lang w:eastAsia="en-GB"/>
        </w:rPr>
      </w:pPr>
    </w:p>
    <w:p w14:paraId="565D4C90" w14:textId="5593BB58" w:rsidR="00531021" w:rsidRDefault="00DC5008" w:rsidP="00531021">
      <w:pPr>
        <w:numPr>
          <w:ilvl w:val="0"/>
          <w:numId w:val="4"/>
        </w:numPr>
        <w:spacing w:after="0" w:line="276" w:lineRule="auto"/>
        <w:contextualSpacing/>
        <w:jc w:val="both"/>
        <w:rPr>
          <w:rFonts w:ascii="Arial" w:eastAsia="Times New Roman" w:hAnsi="Arial" w:cs="Arial"/>
          <w:lang w:eastAsia="en-GB"/>
        </w:rPr>
      </w:pPr>
      <w:r w:rsidRPr="00DC5008">
        <w:rPr>
          <w:rFonts w:ascii="Arial" w:eastAsia="Times New Roman" w:hAnsi="Arial" w:cs="Arial"/>
          <w:b/>
          <w:bCs/>
          <w:lang w:eastAsia="en-GB"/>
        </w:rPr>
        <w:t>Dust Mitigation Measures</w:t>
      </w:r>
      <w:r>
        <w:rPr>
          <w:rFonts w:ascii="Arial" w:eastAsia="Times New Roman" w:hAnsi="Arial" w:cs="Arial"/>
          <w:b/>
          <w:bCs/>
          <w:lang w:eastAsia="en-GB"/>
        </w:rPr>
        <w:t>;</w:t>
      </w:r>
      <w:r>
        <w:rPr>
          <w:rFonts w:ascii="Arial" w:eastAsia="Times New Roman" w:hAnsi="Arial" w:cs="Arial"/>
          <w:lang w:eastAsia="en-GB"/>
        </w:rPr>
        <w:t xml:space="preserve"> </w:t>
      </w:r>
      <w:r w:rsidR="00531021" w:rsidRPr="00531021">
        <w:rPr>
          <w:rFonts w:ascii="Arial" w:eastAsia="Times New Roman" w:hAnsi="Arial" w:cs="Arial"/>
          <w:lang w:eastAsia="en-GB"/>
        </w:rPr>
        <w:t>Selecting construction techniques that minimise dust and noise nuisance. For demolition we prefer to use wet saw cutting of concrete as opposed to traditional pneumatic breaking</w:t>
      </w:r>
      <w:r w:rsidR="00484C8B">
        <w:rPr>
          <w:rFonts w:ascii="Arial" w:eastAsia="Times New Roman" w:hAnsi="Arial" w:cs="Arial"/>
          <w:lang w:eastAsia="en-GB"/>
        </w:rPr>
        <w:t>.</w:t>
      </w:r>
    </w:p>
    <w:p w14:paraId="2396CF68" w14:textId="21A8B0ED" w:rsidR="00484C8B" w:rsidRPr="00531021" w:rsidRDefault="00484C8B"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 xml:space="preserve">We will use </w:t>
      </w:r>
      <w:r w:rsidRPr="00B94E7E">
        <w:rPr>
          <w:rFonts w:ascii="Arial" w:eastAsia="Times New Roman" w:hAnsi="Arial" w:cs="Arial"/>
          <w:b/>
          <w:bCs/>
          <w:lang w:eastAsia="en-GB"/>
        </w:rPr>
        <w:t>wetting down</w:t>
      </w:r>
      <w:r w:rsidR="00DC5008" w:rsidRPr="00B94E7E">
        <w:rPr>
          <w:rFonts w:ascii="Arial" w:eastAsia="Times New Roman" w:hAnsi="Arial" w:cs="Arial"/>
          <w:b/>
          <w:bCs/>
          <w:lang w:eastAsia="en-GB"/>
        </w:rPr>
        <w:t xml:space="preserve"> with a fine spray</w:t>
      </w:r>
      <w:r>
        <w:rPr>
          <w:rFonts w:ascii="Arial" w:eastAsia="Times New Roman" w:hAnsi="Arial" w:cs="Arial"/>
          <w:lang w:eastAsia="en-GB"/>
        </w:rPr>
        <w:t xml:space="preserve"> during demolition and groundworks phase to minimise dust pollution.</w:t>
      </w:r>
    </w:p>
    <w:p w14:paraId="544F1491" w14:textId="70D6DA66" w:rsid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All</w:t>
      </w:r>
      <w:r w:rsidR="00DC5008">
        <w:rPr>
          <w:rFonts w:ascii="Arial" w:eastAsia="Times New Roman" w:hAnsi="Arial" w:cs="Arial"/>
          <w:lang w:eastAsia="en-GB"/>
        </w:rPr>
        <w:t xml:space="preserve"> hand</w:t>
      </w:r>
      <w:r w:rsidRPr="00531021">
        <w:rPr>
          <w:rFonts w:ascii="Arial" w:eastAsia="Times New Roman" w:hAnsi="Arial" w:cs="Arial"/>
          <w:lang w:eastAsia="en-GB"/>
        </w:rPr>
        <w:t xml:space="preserve"> tools will be fitted with </w:t>
      </w:r>
      <w:r w:rsidRPr="00B94E7E">
        <w:rPr>
          <w:rFonts w:ascii="Arial" w:eastAsia="Times New Roman" w:hAnsi="Arial" w:cs="Arial"/>
          <w:b/>
          <w:bCs/>
          <w:lang w:eastAsia="en-GB"/>
        </w:rPr>
        <w:t>dust collection bags</w:t>
      </w:r>
      <w:r w:rsidR="00484C8B">
        <w:rPr>
          <w:rFonts w:ascii="Arial" w:eastAsia="Times New Roman" w:hAnsi="Arial" w:cs="Arial"/>
          <w:lang w:eastAsia="en-GB"/>
        </w:rPr>
        <w:t>.</w:t>
      </w:r>
    </w:p>
    <w:p w14:paraId="7D856E11" w14:textId="0BB696D5" w:rsidR="00DC5008" w:rsidRDefault="00DC5008"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 xml:space="preserve">Muck away vehicles will be covered to avoid </w:t>
      </w:r>
      <w:r w:rsidRPr="00EA613D">
        <w:rPr>
          <w:rFonts w:ascii="Arial" w:eastAsia="Times New Roman" w:hAnsi="Arial" w:cs="Arial"/>
          <w:b/>
          <w:bCs/>
          <w:lang w:eastAsia="en-GB"/>
        </w:rPr>
        <w:t>dust nuisance</w:t>
      </w:r>
      <w:r>
        <w:rPr>
          <w:rFonts w:ascii="Arial" w:eastAsia="Times New Roman" w:hAnsi="Arial" w:cs="Arial"/>
          <w:lang w:eastAsia="en-GB"/>
        </w:rPr>
        <w:t xml:space="preserve"> in the area</w:t>
      </w:r>
    </w:p>
    <w:p w14:paraId="6E18A2B5" w14:textId="117FCBE6" w:rsidR="00DC5008" w:rsidRDefault="00DC5008"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Most components for the superstructure; steel</w:t>
      </w:r>
      <w:r w:rsidR="00AF3540">
        <w:rPr>
          <w:rFonts w:ascii="Arial" w:eastAsia="Times New Roman" w:hAnsi="Arial" w:cs="Arial"/>
          <w:lang w:eastAsia="en-GB"/>
        </w:rPr>
        <w:t xml:space="preserve"> </w:t>
      </w:r>
      <w:r>
        <w:rPr>
          <w:rFonts w:ascii="Arial" w:eastAsia="Times New Roman" w:hAnsi="Arial" w:cs="Arial"/>
          <w:lang w:eastAsia="en-GB"/>
        </w:rPr>
        <w:t xml:space="preserve">frame are prefabricated off site thus </w:t>
      </w:r>
      <w:r w:rsidRPr="00DC5008">
        <w:rPr>
          <w:rFonts w:ascii="Arial" w:eastAsia="Times New Roman" w:hAnsi="Arial" w:cs="Arial"/>
          <w:b/>
          <w:bCs/>
          <w:lang w:eastAsia="en-GB"/>
        </w:rPr>
        <w:t>reducing dust and noise nuisance</w:t>
      </w:r>
    </w:p>
    <w:p w14:paraId="108EC726" w14:textId="0B67327C" w:rsidR="007A0C5A" w:rsidRPr="00531021" w:rsidRDefault="007A0C5A"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All BBS site managers are issued with a</w:t>
      </w:r>
      <w:r w:rsidR="00DC5008">
        <w:rPr>
          <w:rFonts w:ascii="Arial" w:eastAsia="Times New Roman" w:hAnsi="Arial" w:cs="Arial"/>
          <w:lang w:eastAsia="en-GB"/>
        </w:rPr>
        <w:t xml:space="preserve"> handheld</w:t>
      </w:r>
      <w:r>
        <w:rPr>
          <w:rFonts w:ascii="Arial" w:eastAsia="Times New Roman" w:hAnsi="Arial" w:cs="Arial"/>
          <w:lang w:eastAsia="en-GB"/>
        </w:rPr>
        <w:t xml:space="preserve"> </w:t>
      </w:r>
      <w:r w:rsidR="00EA613D" w:rsidRPr="00EA613D">
        <w:rPr>
          <w:rFonts w:ascii="Arial" w:eastAsia="Times New Roman" w:hAnsi="Arial" w:cs="Arial"/>
          <w:b/>
          <w:bCs/>
          <w:lang w:eastAsia="en-GB"/>
        </w:rPr>
        <w:t>RS Pro</w:t>
      </w:r>
      <w:r w:rsidR="00EA613D">
        <w:rPr>
          <w:rFonts w:ascii="Arial" w:eastAsia="Times New Roman" w:hAnsi="Arial" w:cs="Arial"/>
          <w:lang w:eastAsia="en-GB"/>
        </w:rPr>
        <w:t xml:space="preserve"> </w:t>
      </w:r>
      <w:r w:rsidRPr="00DC5008">
        <w:rPr>
          <w:rFonts w:ascii="Arial" w:eastAsia="Times New Roman" w:hAnsi="Arial" w:cs="Arial"/>
          <w:b/>
          <w:bCs/>
          <w:lang w:eastAsia="en-GB"/>
        </w:rPr>
        <w:t>noise meter</w:t>
      </w:r>
      <w:r>
        <w:rPr>
          <w:rFonts w:ascii="Arial" w:eastAsia="Times New Roman" w:hAnsi="Arial" w:cs="Arial"/>
          <w:lang w:eastAsia="en-GB"/>
        </w:rPr>
        <w:t xml:space="preserve"> to measure noise levels at the boundary of the site.</w:t>
      </w:r>
    </w:p>
    <w:p w14:paraId="78D4D9DC" w14:textId="0A5B561A"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EA613D">
        <w:rPr>
          <w:rFonts w:ascii="Arial" w:eastAsia="Times New Roman" w:hAnsi="Arial" w:cs="Arial"/>
          <w:b/>
          <w:bCs/>
          <w:lang w:eastAsia="en-GB"/>
        </w:rPr>
        <w:t>Fuel storage</w:t>
      </w:r>
      <w:r w:rsidRPr="00531021">
        <w:rPr>
          <w:rFonts w:ascii="Arial" w:eastAsia="Times New Roman" w:hAnsi="Arial" w:cs="Arial"/>
          <w:lang w:eastAsia="en-GB"/>
        </w:rPr>
        <w:t xml:space="preserve"> where necessary will always be bunded. Spill kits are widely available on site</w:t>
      </w:r>
      <w:r w:rsidR="00484C8B">
        <w:rPr>
          <w:rFonts w:ascii="Arial" w:eastAsia="Times New Roman" w:hAnsi="Arial" w:cs="Arial"/>
          <w:lang w:eastAsia="en-GB"/>
        </w:rPr>
        <w:t>.</w:t>
      </w:r>
    </w:p>
    <w:p w14:paraId="18B6CF4D" w14:textId="5400EC02"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We </w:t>
      </w:r>
      <w:r w:rsidR="00B747C9">
        <w:rPr>
          <w:rFonts w:ascii="Arial" w:eastAsia="Times New Roman" w:hAnsi="Arial" w:cs="Arial"/>
          <w:lang w:eastAsia="en-GB"/>
        </w:rPr>
        <w:t xml:space="preserve">will </w:t>
      </w:r>
      <w:r w:rsidRPr="00531021">
        <w:rPr>
          <w:rFonts w:ascii="Arial" w:eastAsia="Times New Roman" w:hAnsi="Arial" w:cs="Arial"/>
          <w:lang w:eastAsia="en-GB"/>
        </w:rPr>
        <w:t xml:space="preserve">ensure that there is no escape of </w:t>
      </w:r>
      <w:r w:rsidRPr="00EA613D">
        <w:rPr>
          <w:rFonts w:ascii="Arial" w:eastAsia="Times New Roman" w:hAnsi="Arial" w:cs="Arial"/>
          <w:b/>
          <w:bCs/>
          <w:lang w:eastAsia="en-GB"/>
        </w:rPr>
        <w:t>construction</w:t>
      </w:r>
      <w:r w:rsidR="000D3996" w:rsidRPr="00EA613D">
        <w:rPr>
          <w:rFonts w:ascii="Arial" w:eastAsia="Times New Roman" w:hAnsi="Arial" w:cs="Arial"/>
          <w:b/>
          <w:bCs/>
          <w:lang w:eastAsia="en-GB"/>
        </w:rPr>
        <w:t xml:space="preserve"> waste</w:t>
      </w:r>
      <w:r w:rsidRPr="00531021">
        <w:rPr>
          <w:rFonts w:ascii="Arial" w:eastAsia="Times New Roman" w:hAnsi="Arial" w:cs="Arial"/>
          <w:lang w:eastAsia="en-GB"/>
        </w:rPr>
        <w:t xml:space="preserve"> into the local drainage or groundwater systems</w:t>
      </w:r>
      <w:r w:rsidR="000D3996">
        <w:rPr>
          <w:rFonts w:ascii="Arial" w:eastAsia="Times New Roman" w:hAnsi="Arial" w:cs="Arial"/>
          <w:lang w:eastAsia="en-GB"/>
        </w:rPr>
        <w:t xml:space="preserve"> by carrying out preconstruction drainage surveys and diversions as required.</w:t>
      </w:r>
    </w:p>
    <w:p w14:paraId="383B728C" w14:textId="6EBDE502" w:rsidR="00531021" w:rsidRDefault="00531021" w:rsidP="00531021">
      <w:pPr>
        <w:numPr>
          <w:ilvl w:val="0"/>
          <w:numId w:val="4"/>
        </w:numPr>
        <w:spacing w:after="0" w:line="276" w:lineRule="auto"/>
        <w:contextualSpacing/>
        <w:jc w:val="both"/>
        <w:rPr>
          <w:rFonts w:ascii="Arial" w:eastAsia="Times New Roman" w:hAnsi="Arial" w:cs="Arial"/>
          <w:lang w:eastAsia="en-GB"/>
        </w:rPr>
      </w:pPr>
      <w:r w:rsidRPr="00AF3540">
        <w:rPr>
          <w:rFonts w:ascii="Arial" w:eastAsia="Times New Roman" w:hAnsi="Arial" w:cs="Arial"/>
          <w:b/>
          <w:bCs/>
          <w:lang w:eastAsia="en-GB"/>
        </w:rPr>
        <w:t>Noisy operations</w:t>
      </w:r>
      <w:r w:rsidRPr="00531021">
        <w:rPr>
          <w:rFonts w:ascii="Arial" w:eastAsia="Times New Roman" w:hAnsi="Arial" w:cs="Arial"/>
          <w:lang w:eastAsia="en-GB"/>
        </w:rPr>
        <w:t xml:space="preserve"> can be isolated on site by using noise control partitions</w:t>
      </w:r>
      <w:r w:rsidR="000D3996">
        <w:rPr>
          <w:rFonts w:ascii="Arial" w:eastAsia="Times New Roman" w:hAnsi="Arial" w:cs="Arial"/>
          <w:lang w:eastAsia="en-GB"/>
        </w:rPr>
        <w:t xml:space="preserve"> where required.</w:t>
      </w:r>
    </w:p>
    <w:p w14:paraId="06076F3F" w14:textId="45DB6332" w:rsidR="00AF3540" w:rsidRDefault="00AF3540"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 xml:space="preserve">We will erect a 2.4m timber hoarding at the site perimeter to </w:t>
      </w:r>
      <w:r w:rsidRPr="00AF3540">
        <w:rPr>
          <w:rFonts w:ascii="Arial" w:eastAsia="Times New Roman" w:hAnsi="Arial" w:cs="Arial"/>
          <w:b/>
          <w:bCs/>
          <w:lang w:eastAsia="en-GB"/>
        </w:rPr>
        <w:t>reduce noise levels</w:t>
      </w:r>
      <w:r>
        <w:rPr>
          <w:rFonts w:ascii="Arial" w:eastAsia="Times New Roman" w:hAnsi="Arial" w:cs="Arial"/>
          <w:lang w:eastAsia="en-GB"/>
        </w:rPr>
        <w:t xml:space="preserve"> in the immediate vicinity of the site. </w:t>
      </w:r>
    </w:p>
    <w:p w14:paraId="0C7943FE" w14:textId="3A3DC435" w:rsidR="00AF3540" w:rsidRPr="00531021" w:rsidRDefault="00AF3540" w:rsidP="00531021">
      <w:pPr>
        <w:numPr>
          <w:ilvl w:val="0"/>
          <w:numId w:val="4"/>
        </w:numPr>
        <w:spacing w:after="0" w:line="276" w:lineRule="auto"/>
        <w:contextualSpacing/>
        <w:jc w:val="both"/>
        <w:rPr>
          <w:rFonts w:ascii="Arial" w:eastAsia="Times New Roman" w:hAnsi="Arial" w:cs="Arial"/>
          <w:lang w:eastAsia="en-GB"/>
        </w:rPr>
      </w:pPr>
      <w:r w:rsidRPr="00AF3540">
        <w:rPr>
          <w:rFonts w:ascii="Arial" w:eastAsia="Times New Roman" w:hAnsi="Arial" w:cs="Arial"/>
          <w:b/>
          <w:bCs/>
          <w:lang w:eastAsia="en-GB"/>
        </w:rPr>
        <w:t>Excessively noisy works</w:t>
      </w:r>
      <w:r>
        <w:rPr>
          <w:rFonts w:ascii="Arial" w:eastAsia="Times New Roman" w:hAnsi="Arial" w:cs="Arial"/>
          <w:lang w:eastAsia="en-GB"/>
        </w:rPr>
        <w:t xml:space="preserve"> such as breaking out existing concrete footings will be planned within site hours and we will use noise meters to ensure we are measuring and managing the noise hazard at the site boundary.</w:t>
      </w:r>
    </w:p>
    <w:p w14:paraId="5BA639D4" w14:textId="77777777"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EA613D">
        <w:rPr>
          <w:rFonts w:ascii="Arial" w:eastAsia="Times New Roman" w:hAnsi="Arial" w:cs="Arial"/>
          <w:b/>
          <w:bCs/>
          <w:lang w:eastAsia="en-GB"/>
        </w:rPr>
        <w:t>Material waste</w:t>
      </w:r>
      <w:r w:rsidRPr="00531021">
        <w:rPr>
          <w:rFonts w:ascii="Arial" w:eastAsia="Times New Roman" w:hAnsi="Arial" w:cs="Arial"/>
          <w:lang w:eastAsia="en-GB"/>
        </w:rPr>
        <w:t xml:space="preserve"> from the site is segregated and disposed of by registered carriers;</w:t>
      </w:r>
    </w:p>
    <w:p w14:paraId="1305531C" w14:textId="14933368"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All </w:t>
      </w:r>
      <w:r w:rsidRPr="00EA613D">
        <w:rPr>
          <w:rFonts w:ascii="Arial" w:eastAsia="Times New Roman" w:hAnsi="Arial" w:cs="Arial"/>
          <w:b/>
          <w:bCs/>
          <w:lang w:eastAsia="en-GB"/>
        </w:rPr>
        <w:t>scaffolds</w:t>
      </w:r>
      <w:r w:rsidRPr="00531021">
        <w:rPr>
          <w:rFonts w:ascii="Arial" w:eastAsia="Times New Roman" w:hAnsi="Arial" w:cs="Arial"/>
          <w:lang w:eastAsia="en-GB"/>
        </w:rPr>
        <w:t xml:space="preserve"> will be fully sheeted with </w:t>
      </w:r>
      <w:r w:rsidR="00C51CFB" w:rsidRPr="00531021">
        <w:rPr>
          <w:rFonts w:ascii="Arial" w:eastAsia="Times New Roman" w:hAnsi="Arial" w:cs="Arial"/>
          <w:lang w:eastAsia="en-GB"/>
        </w:rPr>
        <w:t>mona flex</w:t>
      </w:r>
      <w:r w:rsidRPr="00531021">
        <w:rPr>
          <w:rFonts w:ascii="Arial" w:eastAsia="Times New Roman" w:hAnsi="Arial" w:cs="Arial"/>
          <w:lang w:eastAsia="en-GB"/>
        </w:rPr>
        <w:t xml:space="preserve"> to completely enclose the project;</w:t>
      </w:r>
    </w:p>
    <w:p w14:paraId="4E520B86" w14:textId="77777777"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EA613D">
        <w:rPr>
          <w:rFonts w:ascii="Arial" w:eastAsia="Times New Roman" w:hAnsi="Arial" w:cs="Arial"/>
          <w:b/>
          <w:bCs/>
          <w:lang w:eastAsia="en-GB"/>
        </w:rPr>
        <w:t>Food waste</w:t>
      </w:r>
      <w:r w:rsidRPr="00531021">
        <w:rPr>
          <w:rFonts w:ascii="Arial" w:eastAsia="Times New Roman" w:hAnsi="Arial" w:cs="Arial"/>
          <w:lang w:eastAsia="en-GB"/>
        </w:rPr>
        <w:t xml:space="preserve"> will be removed using registered waste disposal carriers;</w:t>
      </w:r>
    </w:p>
    <w:p w14:paraId="3C90EFEB" w14:textId="0792CF7B"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EA613D">
        <w:rPr>
          <w:rFonts w:ascii="Arial" w:eastAsia="Times New Roman" w:hAnsi="Arial" w:cs="Arial"/>
          <w:b/>
          <w:bCs/>
          <w:lang w:eastAsia="en-GB"/>
        </w:rPr>
        <w:lastRenderedPageBreak/>
        <w:t xml:space="preserve">Contaminated </w:t>
      </w:r>
      <w:r w:rsidR="00C51CFB" w:rsidRPr="00EA613D">
        <w:rPr>
          <w:rFonts w:ascii="Arial" w:eastAsia="Times New Roman" w:hAnsi="Arial" w:cs="Arial"/>
          <w:b/>
          <w:bCs/>
          <w:lang w:eastAsia="en-GB"/>
        </w:rPr>
        <w:t>soil</w:t>
      </w:r>
      <w:r w:rsidRPr="00531021">
        <w:rPr>
          <w:rFonts w:ascii="Arial" w:eastAsia="Times New Roman" w:hAnsi="Arial" w:cs="Arial"/>
          <w:lang w:eastAsia="en-GB"/>
        </w:rPr>
        <w:t xml:space="preserve"> from excavations will be identified following a site investigation and disposed of by registered carriers;</w:t>
      </w:r>
    </w:p>
    <w:p w14:paraId="1F50D4DA" w14:textId="304FEA36"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An </w:t>
      </w:r>
      <w:r w:rsidRPr="00EA613D">
        <w:rPr>
          <w:rFonts w:ascii="Arial" w:eastAsia="Times New Roman" w:hAnsi="Arial" w:cs="Arial"/>
          <w:b/>
          <w:bCs/>
          <w:lang w:eastAsia="en-GB"/>
        </w:rPr>
        <w:t>asbestos survey</w:t>
      </w:r>
      <w:r w:rsidRPr="00531021">
        <w:rPr>
          <w:rFonts w:ascii="Arial" w:eastAsia="Times New Roman" w:hAnsi="Arial" w:cs="Arial"/>
          <w:lang w:eastAsia="en-GB"/>
        </w:rPr>
        <w:t xml:space="preserve"> will be carried out ahead of any works commencing. No works will commence until the project has been proved clear of any asbestos</w:t>
      </w:r>
      <w:r w:rsidR="000D3996">
        <w:rPr>
          <w:rFonts w:ascii="Arial" w:eastAsia="Times New Roman" w:hAnsi="Arial" w:cs="Arial"/>
          <w:lang w:eastAsia="en-GB"/>
        </w:rPr>
        <w:t xml:space="preserve"> by an accredited contractor.</w:t>
      </w:r>
    </w:p>
    <w:p w14:paraId="7B0277CC" w14:textId="77777777"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All plant and machinery will be fitted </w:t>
      </w:r>
      <w:r w:rsidRPr="00EA613D">
        <w:rPr>
          <w:rFonts w:ascii="Arial" w:eastAsia="Times New Roman" w:hAnsi="Arial" w:cs="Arial"/>
          <w:b/>
          <w:bCs/>
          <w:lang w:eastAsia="en-GB"/>
        </w:rPr>
        <w:t>catalytic convertors.</w:t>
      </w:r>
    </w:p>
    <w:p w14:paraId="28BACDB0" w14:textId="386CF1DD"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We will apply for a </w:t>
      </w:r>
      <w:r w:rsidRPr="00EA613D">
        <w:rPr>
          <w:rFonts w:ascii="Arial" w:eastAsia="Times New Roman" w:hAnsi="Arial" w:cs="Arial"/>
          <w:b/>
          <w:bCs/>
          <w:lang w:eastAsia="en-GB"/>
        </w:rPr>
        <w:t>temporary builder’s electrical</w:t>
      </w:r>
      <w:r w:rsidRPr="00531021">
        <w:rPr>
          <w:rFonts w:ascii="Arial" w:eastAsia="Times New Roman" w:hAnsi="Arial" w:cs="Arial"/>
          <w:lang w:eastAsia="en-GB"/>
        </w:rPr>
        <w:t xml:space="preserve"> supply ahead of works starting to avoid using diesel generators</w:t>
      </w:r>
    </w:p>
    <w:p w14:paraId="2171A717" w14:textId="77777777"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We will install </w:t>
      </w:r>
      <w:r w:rsidRPr="00EA613D">
        <w:rPr>
          <w:rFonts w:ascii="Arial" w:eastAsia="Times New Roman" w:hAnsi="Arial" w:cs="Arial"/>
          <w:b/>
          <w:bCs/>
          <w:lang w:eastAsia="en-GB"/>
        </w:rPr>
        <w:t>vermin control</w:t>
      </w:r>
      <w:r w:rsidRPr="00531021">
        <w:rPr>
          <w:rFonts w:ascii="Arial" w:eastAsia="Times New Roman" w:hAnsi="Arial" w:cs="Arial"/>
          <w:lang w:eastAsia="en-GB"/>
        </w:rPr>
        <w:t xml:space="preserve"> measures from start on site.</w:t>
      </w:r>
    </w:p>
    <w:p w14:paraId="2023E224" w14:textId="5920FCBC" w:rsid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We will carry out daily </w:t>
      </w:r>
      <w:r w:rsidRPr="00EA613D">
        <w:rPr>
          <w:rFonts w:ascii="Arial" w:eastAsia="Times New Roman" w:hAnsi="Arial" w:cs="Arial"/>
          <w:b/>
          <w:bCs/>
          <w:lang w:eastAsia="en-GB"/>
        </w:rPr>
        <w:t>litter sweeps</w:t>
      </w:r>
      <w:r w:rsidRPr="00531021">
        <w:rPr>
          <w:rFonts w:ascii="Arial" w:eastAsia="Times New Roman" w:hAnsi="Arial" w:cs="Arial"/>
          <w:lang w:eastAsia="en-GB"/>
        </w:rPr>
        <w:t xml:space="preserve"> of the immediate area around the site to avoid build up rubbish and any other detritus that may be present.</w:t>
      </w:r>
    </w:p>
    <w:p w14:paraId="618CA624" w14:textId="542F8311" w:rsidR="007A0C5A" w:rsidRDefault="007A0C5A"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 xml:space="preserve">Hard standings will be established </w:t>
      </w:r>
      <w:r w:rsidR="000D3996">
        <w:rPr>
          <w:rFonts w:ascii="Arial" w:eastAsia="Times New Roman" w:hAnsi="Arial" w:cs="Arial"/>
          <w:lang w:eastAsia="en-GB"/>
        </w:rPr>
        <w:t xml:space="preserve">within the site boundary </w:t>
      </w:r>
      <w:r>
        <w:rPr>
          <w:rFonts w:ascii="Arial" w:eastAsia="Times New Roman" w:hAnsi="Arial" w:cs="Arial"/>
          <w:lang w:eastAsia="en-GB"/>
        </w:rPr>
        <w:t xml:space="preserve">to avoid contamination of the </w:t>
      </w:r>
      <w:r w:rsidR="000D3996">
        <w:rPr>
          <w:rFonts w:ascii="Arial" w:eastAsia="Times New Roman" w:hAnsi="Arial" w:cs="Arial"/>
          <w:lang w:eastAsia="en-GB"/>
        </w:rPr>
        <w:t xml:space="preserve">local </w:t>
      </w:r>
      <w:r>
        <w:rPr>
          <w:rFonts w:ascii="Arial" w:eastAsia="Times New Roman" w:hAnsi="Arial" w:cs="Arial"/>
          <w:lang w:eastAsia="en-GB"/>
        </w:rPr>
        <w:t>roadways with mud from site and road sweepers will clean the carriageway if required.</w:t>
      </w:r>
      <w:r w:rsidR="000D3996">
        <w:rPr>
          <w:rFonts w:ascii="Arial" w:eastAsia="Times New Roman" w:hAnsi="Arial" w:cs="Arial"/>
          <w:lang w:eastAsia="en-GB"/>
        </w:rPr>
        <w:t xml:space="preserve"> A </w:t>
      </w:r>
      <w:r w:rsidR="000D3996" w:rsidRPr="00DC5008">
        <w:rPr>
          <w:rFonts w:ascii="Arial" w:eastAsia="Times New Roman" w:hAnsi="Arial" w:cs="Arial"/>
          <w:b/>
          <w:bCs/>
          <w:lang w:eastAsia="en-GB"/>
        </w:rPr>
        <w:t>wheel wash</w:t>
      </w:r>
      <w:r w:rsidR="000D3996">
        <w:rPr>
          <w:rFonts w:ascii="Arial" w:eastAsia="Times New Roman" w:hAnsi="Arial" w:cs="Arial"/>
          <w:lang w:eastAsia="en-GB"/>
        </w:rPr>
        <w:t xml:space="preserve"> </w:t>
      </w:r>
      <w:r w:rsidR="00AF3540">
        <w:rPr>
          <w:rFonts w:ascii="Arial" w:eastAsia="Times New Roman" w:hAnsi="Arial" w:cs="Arial"/>
          <w:lang w:eastAsia="en-GB"/>
        </w:rPr>
        <w:t xml:space="preserve">located at the site exit </w:t>
      </w:r>
      <w:r w:rsidR="000D3996">
        <w:rPr>
          <w:rFonts w:ascii="Arial" w:eastAsia="Times New Roman" w:hAnsi="Arial" w:cs="Arial"/>
          <w:lang w:eastAsia="en-GB"/>
        </w:rPr>
        <w:t>will be used to ensure excavation spoil does not contaminate the carriageway.</w:t>
      </w:r>
    </w:p>
    <w:p w14:paraId="6672D146" w14:textId="28FD40CF" w:rsidR="00484C8B" w:rsidRDefault="000D3996" w:rsidP="00531021">
      <w:pPr>
        <w:numPr>
          <w:ilvl w:val="0"/>
          <w:numId w:val="4"/>
        </w:numPr>
        <w:spacing w:after="0" w:line="276" w:lineRule="auto"/>
        <w:contextualSpacing/>
        <w:jc w:val="both"/>
        <w:rPr>
          <w:rFonts w:ascii="Arial" w:eastAsia="Times New Roman" w:hAnsi="Arial" w:cs="Arial"/>
          <w:lang w:eastAsia="en-GB"/>
        </w:rPr>
      </w:pPr>
      <w:r w:rsidRPr="000D3996">
        <w:rPr>
          <w:rFonts w:ascii="Arial" w:eastAsia="Times New Roman" w:hAnsi="Arial" w:cs="Arial"/>
          <w:lang w:eastAsia="en-GB"/>
        </w:rPr>
        <w:t xml:space="preserve">All </w:t>
      </w:r>
      <w:r w:rsidRPr="00EA613D">
        <w:rPr>
          <w:rFonts w:ascii="Arial" w:eastAsia="Times New Roman" w:hAnsi="Arial" w:cs="Arial"/>
          <w:b/>
          <w:bCs/>
          <w:lang w:eastAsia="en-GB"/>
        </w:rPr>
        <w:t>material storage</w:t>
      </w:r>
      <w:r w:rsidRPr="000D3996">
        <w:rPr>
          <w:rFonts w:ascii="Arial" w:eastAsia="Times New Roman" w:hAnsi="Arial" w:cs="Arial"/>
          <w:lang w:eastAsia="en-GB"/>
        </w:rPr>
        <w:t xml:space="preserve"> will be </w:t>
      </w:r>
      <w:r w:rsidR="00680D53">
        <w:rPr>
          <w:rFonts w:ascii="Arial" w:eastAsia="Times New Roman" w:hAnsi="Arial" w:cs="Arial"/>
          <w:lang w:eastAsia="en-GB"/>
        </w:rPr>
        <w:t xml:space="preserve">located </w:t>
      </w:r>
      <w:r w:rsidRPr="000D3996">
        <w:rPr>
          <w:rFonts w:ascii="Arial" w:eastAsia="Times New Roman" w:hAnsi="Arial" w:cs="Arial"/>
          <w:lang w:eastAsia="en-GB"/>
        </w:rPr>
        <w:t>within the confines of the site boundary. The project will be managed on a ‘’Just in time’’ basis to avoid unnecessary material build up on site.</w:t>
      </w:r>
    </w:p>
    <w:p w14:paraId="1888919A" w14:textId="68910B0B" w:rsidR="000D3996" w:rsidRDefault="000D3996"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 xml:space="preserve">The site will be fully enclosed with a </w:t>
      </w:r>
      <w:r w:rsidRPr="00EA613D">
        <w:rPr>
          <w:rFonts w:ascii="Arial" w:eastAsia="Times New Roman" w:hAnsi="Arial" w:cs="Arial"/>
          <w:b/>
          <w:bCs/>
          <w:lang w:eastAsia="en-GB"/>
        </w:rPr>
        <w:t>2.4m high solid hoarding</w:t>
      </w:r>
      <w:r>
        <w:rPr>
          <w:rFonts w:ascii="Arial" w:eastAsia="Times New Roman" w:hAnsi="Arial" w:cs="Arial"/>
          <w:lang w:eastAsia="en-GB"/>
        </w:rPr>
        <w:t xml:space="preserve"> for duration of the construction works.</w:t>
      </w:r>
    </w:p>
    <w:p w14:paraId="1F6192C5" w14:textId="110881C6" w:rsidR="00B5379A" w:rsidRDefault="00B5379A"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 xml:space="preserve">During the course of the project the site management team will deliver weekly </w:t>
      </w:r>
      <w:r w:rsidRPr="00EA613D">
        <w:rPr>
          <w:rFonts w:ascii="Arial" w:eastAsia="Times New Roman" w:hAnsi="Arial" w:cs="Arial"/>
          <w:b/>
          <w:bCs/>
          <w:lang w:eastAsia="en-GB"/>
        </w:rPr>
        <w:t>Environmental Toolbox talks</w:t>
      </w:r>
      <w:r>
        <w:rPr>
          <w:rFonts w:ascii="Arial" w:eastAsia="Times New Roman" w:hAnsi="Arial" w:cs="Arial"/>
          <w:lang w:eastAsia="en-GB"/>
        </w:rPr>
        <w:t xml:space="preserve"> to the workforce reinforcing the key hazards of the project; Noise, Dust. Pollution etc</w:t>
      </w:r>
    </w:p>
    <w:p w14:paraId="0E674609" w14:textId="0F0D780E" w:rsidR="00EA613D" w:rsidRPr="000D3996" w:rsidRDefault="00EA613D" w:rsidP="00531021">
      <w:pPr>
        <w:numPr>
          <w:ilvl w:val="0"/>
          <w:numId w:val="4"/>
        </w:numPr>
        <w:spacing w:after="0" w:line="276" w:lineRule="auto"/>
        <w:contextualSpacing/>
        <w:jc w:val="both"/>
        <w:rPr>
          <w:rFonts w:ascii="Arial" w:eastAsia="Times New Roman" w:hAnsi="Arial" w:cs="Arial"/>
          <w:lang w:eastAsia="en-GB"/>
        </w:rPr>
      </w:pPr>
      <w:r>
        <w:rPr>
          <w:rFonts w:ascii="Arial" w:eastAsia="Times New Roman" w:hAnsi="Arial" w:cs="Arial"/>
          <w:lang w:eastAsia="en-GB"/>
        </w:rPr>
        <w:t xml:space="preserve">All Base Build Services sites are </w:t>
      </w:r>
      <w:r w:rsidRPr="00EA613D">
        <w:rPr>
          <w:rFonts w:ascii="Arial" w:eastAsia="Times New Roman" w:hAnsi="Arial" w:cs="Arial"/>
          <w:b/>
          <w:bCs/>
          <w:lang w:eastAsia="en-GB"/>
        </w:rPr>
        <w:t>audited monthly</w:t>
      </w:r>
      <w:r>
        <w:rPr>
          <w:rFonts w:ascii="Arial" w:eastAsia="Times New Roman" w:hAnsi="Arial" w:cs="Arial"/>
          <w:lang w:eastAsia="en-GB"/>
        </w:rPr>
        <w:t xml:space="preserve"> by an independent Health and Safety consultant to ensure full compliance with regulations. A record of the audit is sent to the Senior Management team for review and necessary follow up action.</w:t>
      </w:r>
    </w:p>
    <w:p w14:paraId="12471F2F" w14:textId="77777777" w:rsidR="00484C8B" w:rsidRPr="00531021" w:rsidRDefault="00484C8B" w:rsidP="00531021">
      <w:pPr>
        <w:spacing w:after="0" w:line="276" w:lineRule="auto"/>
        <w:jc w:val="both"/>
        <w:rPr>
          <w:rFonts w:ascii="Arial" w:eastAsia="Times New Roman" w:hAnsi="Arial" w:cs="Arial"/>
          <w:lang w:eastAsia="en-GB"/>
        </w:rPr>
      </w:pPr>
    </w:p>
    <w:p w14:paraId="7C9551DA" w14:textId="77777777" w:rsidR="00531021" w:rsidRPr="00531021" w:rsidRDefault="00531021" w:rsidP="00531021">
      <w:pPr>
        <w:spacing w:after="0" w:line="276" w:lineRule="auto"/>
        <w:ind w:left="720"/>
        <w:contextualSpacing/>
        <w:jc w:val="both"/>
        <w:rPr>
          <w:rFonts w:ascii="Arial" w:eastAsia="Times New Roman" w:hAnsi="Arial" w:cs="Arial"/>
          <w:lang w:eastAsia="en-GB"/>
        </w:rPr>
      </w:pPr>
    </w:p>
    <w:p w14:paraId="0772169A" w14:textId="7816D4F0"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t>P</w:t>
      </w:r>
      <w:r w:rsidR="000D3996">
        <w:rPr>
          <w:rFonts w:ascii="Arial" w:eastAsia="Times New Roman" w:hAnsi="Arial" w:cs="Arial"/>
          <w:b/>
          <w:lang w:eastAsia="en-GB"/>
        </w:rPr>
        <w:t>arking Procedures.</w:t>
      </w:r>
    </w:p>
    <w:p w14:paraId="3ED9D5E8" w14:textId="77777777" w:rsidR="00531021" w:rsidRPr="00531021" w:rsidRDefault="00531021" w:rsidP="00531021">
      <w:pPr>
        <w:spacing w:after="0" w:line="276" w:lineRule="auto"/>
        <w:jc w:val="both"/>
        <w:rPr>
          <w:rFonts w:ascii="Arial" w:eastAsia="Times New Roman" w:hAnsi="Arial" w:cs="Arial"/>
          <w:lang w:eastAsia="en-GB"/>
        </w:rPr>
      </w:pPr>
    </w:p>
    <w:p w14:paraId="45EFF574" w14:textId="16AC16CD" w:rsid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 xml:space="preserve">There will be limited allocated site parking for site operatives during the course of the project. Prior to attending site all operatives will be advised of paid parking facilities within the site vicinity. We will also encourage operatives and visitors to commute using public transport and promote car sharing. </w:t>
      </w:r>
      <w:r w:rsidR="000D3996">
        <w:rPr>
          <w:rFonts w:ascii="Arial" w:eastAsia="Times New Roman" w:hAnsi="Arial" w:cs="Arial"/>
          <w:lang w:eastAsia="en-GB"/>
        </w:rPr>
        <w:t>All construction plant will be restricted to movement and parking within the site boundary.</w:t>
      </w:r>
    </w:p>
    <w:p w14:paraId="62F36287" w14:textId="77777777" w:rsidR="00680D53" w:rsidRDefault="00680D53" w:rsidP="00531021">
      <w:pPr>
        <w:spacing w:after="0" w:line="276" w:lineRule="auto"/>
        <w:jc w:val="both"/>
        <w:rPr>
          <w:rFonts w:ascii="Arial" w:eastAsia="Times New Roman" w:hAnsi="Arial" w:cs="Arial"/>
          <w:lang w:eastAsia="en-GB"/>
        </w:rPr>
      </w:pPr>
    </w:p>
    <w:p w14:paraId="343DF5D0" w14:textId="480BF65E" w:rsidR="00EE4C0E" w:rsidRDefault="00EE4C0E" w:rsidP="00531021">
      <w:pPr>
        <w:spacing w:after="0" w:line="276" w:lineRule="auto"/>
        <w:jc w:val="both"/>
        <w:rPr>
          <w:rFonts w:ascii="Arial" w:eastAsia="Times New Roman" w:hAnsi="Arial" w:cs="Arial"/>
          <w:lang w:eastAsia="en-GB"/>
        </w:rPr>
      </w:pPr>
    </w:p>
    <w:p w14:paraId="0DF74AC5" w14:textId="62FC1A24" w:rsidR="00EE4C0E" w:rsidRDefault="00EE4C0E" w:rsidP="00531021">
      <w:pPr>
        <w:spacing w:after="0" w:line="276" w:lineRule="auto"/>
        <w:jc w:val="both"/>
        <w:rPr>
          <w:rFonts w:ascii="Arial" w:eastAsia="Times New Roman" w:hAnsi="Arial" w:cs="Arial"/>
          <w:lang w:eastAsia="en-GB"/>
        </w:rPr>
      </w:pPr>
    </w:p>
    <w:p w14:paraId="7C83C837" w14:textId="66A4F0D2" w:rsidR="00EE4C0E" w:rsidRDefault="00EE4C0E" w:rsidP="00531021">
      <w:pPr>
        <w:spacing w:after="0" w:line="276" w:lineRule="auto"/>
        <w:jc w:val="both"/>
        <w:rPr>
          <w:rFonts w:ascii="Arial" w:eastAsia="Times New Roman" w:hAnsi="Arial" w:cs="Arial"/>
          <w:lang w:eastAsia="en-GB"/>
        </w:rPr>
      </w:pPr>
    </w:p>
    <w:p w14:paraId="60B79874" w14:textId="7E60971E" w:rsidR="00EE4C0E" w:rsidRDefault="00EE4C0E" w:rsidP="00531021">
      <w:pPr>
        <w:spacing w:after="0" w:line="276" w:lineRule="auto"/>
        <w:jc w:val="both"/>
        <w:rPr>
          <w:rFonts w:ascii="Arial" w:eastAsia="Times New Roman" w:hAnsi="Arial" w:cs="Arial"/>
          <w:lang w:eastAsia="en-GB"/>
        </w:rPr>
      </w:pPr>
    </w:p>
    <w:p w14:paraId="5A925933" w14:textId="3B74EABF" w:rsidR="00EE4C0E" w:rsidRDefault="00EE4C0E" w:rsidP="00531021">
      <w:pPr>
        <w:spacing w:after="0" w:line="276" w:lineRule="auto"/>
        <w:jc w:val="both"/>
        <w:rPr>
          <w:rFonts w:ascii="Arial" w:eastAsia="Times New Roman" w:hAnsi="Arial" w:cs="Arial"/>
          <w:lang w:eastAsia="en-GB"/>
        </w:rPr>
      </w:pPr>
    </w:p>
    <w:p w14:paraId="0F5E6679" w14:textId="338DF591" w:rsidR="00EE4C0E" w:rsidRDefault="00EE4C0E" w:rsidP="00531021">
      <w:pPr>
        <w:spacing w:after="0" w:line="276" w:lineRule="auto"/>
        <w:jc w:val="both"/>
        <w:rPr>
          <w:rFonts w:ascii="Arial" w:eastAsia="Times New Roman" w:hAnsi="Arial" w:cs="Arial"/>
          <w:lang w:eastAsia="en-GB"/>
        </w:rPr>
      </w:pPr>
    </w:p>
    <w:p w14:paraId="68128BB2" w14:textId="77777777" w:rsidR="00EE4C0E" w:rsidRPr="00531021" w:rsidRDefault="00EE4C0E" w:rsidP="00531021">
      <w:pPr>
        <w:spacing w:after="0" w:line="276" w:lineRule="auto"/>
        <w:jc w:val="both"/>
        <w:rPr>
          <w:rFonts w:ascii="Arial" w:eastAsia="Times New Roman" w:hAnsi="Arial" w:cs="Arial"/>
          <w:lang w:eastAsia="en-GB"/>
        </w:rPr>
      </w:pPr>
    </w:p>
    <w:p w14:paraId="21A84A9E" w14:textId="77777777" w:rsidR="00531021" w:rsidRPr="00531021" w:rsidRDefault="00531021" w:rsidP="00531021">
      <w:pPr>
        <w:spacing w:after="0" w:line="276" w:lineRule="auto"/>
        <w:jc w:val="both"/>
        <w:rPr>
          <w:rFonts w:ascii="Arial" w:eastAsia="Times New Roman" w:hAnsi="Arial" w:cs="Arial"/>
          <w:lang w:eastAsia="en-GB"/>
        </w:rPr>
      </w:pPr>
    </w:p>
    <w:p w14:paraId="50436351" w14:textId="5EE8CD13" w:rsid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lastRenderedPageBreak/>
        <w:t>C</w:t>
      </w:r>
      <w:r w:rsidR="000D3996">
        <w:rPr>
          <w:rFonts w:ascii="Arial" w:eastAsia="Times New Roman" w:hAnsi="Arial" w:cs="Arial"/>
          <w:b/>
          <w:lang w:eastAsia="en-GB"/>
        </w:rPr>
        <w:t>onstruction Traffic Routes</w:t>
      </w:r>
    </w:p>
    <w:p w14:paraId="24102958" w14:textId="1B0EEDD6" w:rsidR="000B7EA9" w:rsidRDefault="000B7EA9" w:rsidP="00531021">
      <w:pPr>
        <w:spacing w:after="0" w:line="276" w:lineRule="auto"/>
        <w:jc w:val="both"/>
        <w:rPr>
          <w:rFonts w:ascii="Arial" w:eastAsia="Times New Roman" w:hAnsi="Arial" w:cs="Arial"/>
          <w:b/>
          <w:lang w:eastAsia="en-GB"/>
        </w:rPr>
      </w:pPr>
    </w:p>
    <w:p w14:paraId="40DF7FC8" w14:textId="43381DE6" w:rsidR="000B7EA9" w:rsidRDefault="000B7EA9" w:rsidP="00531021">
      <w:pPr>
        <w:spacing w:after="0" w:line="276" w:lineRule="auto"/>
        <w:jc w:val="both"/>
        <w:rPr>
          <w:rFonts w:ascii="Arial" w:hAnsi="Arial" w:cs="Arial"/>
          <w:color w:val="868686"/>
          <w:sz w:val="24"/>
          <w:szCs w:val="24"/>
          <w:bdr w:val="none" w:sz="0" w:space="0" w:color="auto" w:frame="1"/>
          <w:shd w:val="clear" w:color="auto" w:fill="FFFFFF"/>
        </w:rPr>
      </w:pPr>
      <w:r>
        <w:rPr>
          <w:rFonts w:ascii="Arial" w:eastAsia="Times New Roman" w:hAnsi="Arial" w:cs="Arial"/>
          <w:bCs/>
          <w:lang w:eastAsia="en-GB"/>
        </w:rPr>
        <w:t xml:space="preserve">The site is located within the existing car park area of the store located at </w:t>
      </w:r>
      <w:r w:rsidRPr="00531021">
        <w:rPr>
          <w:rFonts w:ascii="Arial" w:eastAsia="Times New Roman" w:hAnsi="Arial" w:cs="Arial"/>
          <w:lang w:eastAsia="en-GB"/>
        </w:rPr>
        <w:t>Sainsburys Supermarke</w:t>
      </w:r>
      <w:r>
        <w:rPr>
          <w:rFonts w:ascii="Arial" w:eastAsia="Times New Roman" w:hAnsi="Arial" w:cs="Arial"/>
          <w:lang w:eastAsia="en-GB"/>
        </w:rPr>
        <w:t xml:space="preserve">t at </w:t>
      </w:r>
      <w:r w:rsidR="00930499">
        <w:rPr>
          <w:rFonts w:ascii="Arial" w:hAnsi="Arial" w:cs="Arial"/>
          <w:color w:val="8DA0AB"/>
          <w:sz w:val="23"/>
          <w:szCs w:val="23"/>
          <w:bdr w:val="none" w:sz="0" w:space="0" w:color="auto" w:frame="1"/>
          <w:shd w:val="clear" w:color="auto" w:fill="FFFFFF"/>
        </w:rPr>
        <w:t>York Road</w:t>
      </w:r>
      <w:r w:rsidR="00930499">
        <w:rPr>
          <w:rFonts w:ascii="Arial" w:hAnsi="Arial" w:cs="Arial"/>
          <w:color w:val="8DA0AB"/>
          <w:sz w:val="23"/>
          <w:szCs w:val="23"/>
          <w:shd w:val="clear" w:color="auto" w:fill="FFFFFF"/>
        </w:rPr>
        <w:t>, </w:t>
      </w:r>
      <w:r w:rsidR="00930499">
        <w:rPr>
          <w:rFonts w:ascii="Arial" w:hAnsi="Arial" w:cs="Arial"/>
          <w:color w:val="8DA0AB"/>
          <w:sz w:val="23"/>
          <w:szCs w:val="23"/>
          <w:bdr w:val="none" w:sz="0" w:space="0" w:color="auto" w:frame="1"/>
          <w:shd w:val="clear" w:color="auto" w:fill="FFFFFF"/>
        </w:rPr>
        <w:t>Uxbridge</w:t>
      </w:r>
      <w:r w:rsidR="00930499">
        <w:rPr>
          <w:rFonts w:ascii="Arial" w:hAnsi="Arial" w:cs="Arial"/>
          <w:color w:val="8DA0AB"/>
          <w:sz w:val="23"/>
          <w:szCs w:val="23"/>
          <w:shd w:val="clear" w:color="auto" w:fill="FFFFFF"/>
        </w:rPr>
        <w:t>, </w:t>
      </w:r>
      <w:r w:rsidR="00930499">
        <w:rPr>
          <w:rFonts w:ascii="Arial" w:hAnsi="Arial" w:cs="Arial"/>
          <w:color w:val="8DA0AB"/>
          <w:sz w:val="23"/>
          <w:szCs w:val="23"/>
          <w:bdr w:val="none" w:sz="0" w:space="0" w:color="auto" w:frame="1"/>
          <w:shd w:val="clear" w:color="auto" w:fill="FFFFFF"/>
        </w:rPr>
        <w:t>UB8 1QW</w:t>
      </w:r>
    </w:p>
    <w:p w14:paraId="77D3ABD4" w14:textId="0E73ED5D" w:rsidR="000B7EA9" w:rsidRDefault="000B7EA9" w:rsidP="00531021">
      <w:pPr>
        <w:spacing w:after="0" w:line="276" w:lineRule="auto"/>
        <w:jc w:val="both"/>
        <w:rPr>
          <w:rFonts w:ascii="Arial" w:eastAsia="Times New Roman" w:hAnsi="Arial" w:cs="Arial"/>
          <w:bCs/>
          <w:lang w:eastAsia="en-GB"/>
        </w:rPr>
      </w:pPr>
    </w:p>
    <w:p w14:paraId="1065BA51" w14:textId="7BAA9871" w:rsidR="000B7EA9" w:rsidRDefault="000B7EA9" w:rsidP="00531021">
      <w:pPr>
        <w:spacing w:after="0" w:line="276" w:lineRule="auto"/>
        <w:jc w:val="both"/>
        <w:rPr>
          <w:rFonts w:ascii="Arial" w:eastAsia="Times New Roman" w:hAnsi="Arial" w:cs="Arial"/>
          <w:bCs/>
          <w:lang w:eastAsia="en-GB"/>
        </w:rPr>
      </w:pPr>
      <w:r>
        <w:rPr>
          <w:rFonts w:ascii="Arial" w:eastAsia="Times New Roman" w:hAnsi="Arial" w:cs="Arial"/>
          <w:bCs/>
          <w:lang w:eastAsia="en-GB"/>
        </w:rPr>
        <w:t xml:space="preserve">It is proposed that all site vehicles will enter the car park via </w:t>
      </w:r>
      <w:r w:rsidR="00FE2621">
        <w:rPr>
          <w:rFonts w:ascii="Arial" w:eastAsia="Times New Roman" w:hAnsi="Arial" w:cs="Arial"/>
          <w:bCs/>
          <w:lang w:eastAsia="en-GB"/>
        </w:rPr>
        <w:t>York Rd</w:t>
      </w:r>
      <w:r w:rsidR="008E4E13">
        <w:rPr>
          <w:rFonts w:ascii="Arial" w:eastAsia="Times New Roman" w:hAnsi="Arial" w:cs="Arial"/>
          <w:bCs/>
          <w:lang w:eastAsia="en-GB"/>
        </w:rPr>
        <w:t xml:space="preserve"> and follow the designated routes for construction vehicles.</w:t>
      </w:r>
    </w:p>
    <w:p w14:paraId="37571F4C" w14:textId="2458695F" w:rsidR="00EE4C0E" w:rsidRDefault="00EE4C0E" w:rsidP="00531021">
      <w:pPr>
        <w:spacing w:after="0" w:line="276" w:lineRule="auto"/>
        <w:jc w:val="both"/>
        <w:rPr>
          <w:rFonts w:ascii="Arial" w:eastAsia="Times New Roman" w:hAnsi="Arial" w:cs="Arial"/>
          <w:bCs/>
          <w:lang w:eastAsia="en-GB"/>
        </w:rPr>
      </w:pPr>
    </w:p>
    <w:p w14:paraId="6ECF3547" w14:textId="4B1DCC38" w:rsidR="00EE4C0E" w:rsidRDefault="00EE4C0E" w:rsidP="00531021">
      <w:pPr>
        <w:spacing w:after="0" w:line="276" w:lineRule="auto"/>
        <w:jc w:val="both"/>
        <w:rPr>
          <w:rFonts w:ascii="Arial" w:eastAsia="Times New Roman" w:hAnsi="Arial" w:cs="Arial"/>
          <w:bCs/>
          <w:lang w:eastAsia="en-GB"/>
        </w:rPr>
      </w:pPr>
      <w:r>
        <w:rPr>
          <w:rFonts w:ascii="Arial" w:eastAsia="Times New Roman" w:hAnsi="Arial" w:cs="Arial"/>
          <w:bCs/>
          <w:lang w:eastAsia="en-GB"/>
        </w:rPr>
        <w:t>Within the car park vehicles will follow the established vehicle routes and enter the site gates.</w:t>
      </w:r>
      <w:r w:rsidR="00FE2621">
        <w:rPr>
          <w:rFonts w:ascii="Arial" w:eastAsia="Times New Roman" w:hAnsi="Arial" w:cs="Arial"/>
          <w:bCs/>
          <w:lang w:eastAsia="en-GB"/>
        </w:rPr>
        <w:t xml:space="preserve"> </w:t>
      </w:r>
    </w:p>
    <w:p w14:paraId="5096BC43" w14:textId="41C13C18" w:rsidR="00EE4C0E" w:rsidRDefault="00EE4C0E" w:rsidP="00531021">
      <w:pPr>
        <w:spacing w:after="0" w:line="276" w:lineRule="auto"/>
        <w:jc w:val="both"/>
        <w:rPr>
          <w:rFonts w:ascii="Arial" w:eastAsia="Times New Roman" w:hAnsi="Arial" w:cs="Arial"/>
          <w:bCs/>
          <w:lang w:eastAsia="en-GB"/>
        </w:rPr>
      </w:pPr>
    </w:p>
    <w:p w14:paraId="2D2B31D2" w14:textId="5740640E" w:rsidR="00EE4C0E" w:rsidRDefault="00EE4C0E" w:rsidP="00531021">
      <w:pPr>
        <w:spacing w:after="0" w:line="276" w:lineRule="auto"/>
        <w:jc w:val="both"/>
        <w:rPr>
          <w:rFonts w:ascii="Arial" w:eastAsia="Times New Roman" w:hAnsi="Arial" w:cs="Arial"/>
          <w:bCs/>
          <w:lang w:eastAsia="en-GB"/>
        </w:rPr>
      </w:pPr>
      <w:r>
        <w:rPr>
          <w:rFonts w:ascii="Arial" w:eastAsia="Times New Roman" w:hAnsi="Arial" w:cs="Arial"/>
          <w:bCs/>
          <w:lang w:eastAsia="en-GB"/>
        </w:rPr>
        <w:t xml:space="preserve">There will be a </w:t>
      </w:r>
      <w:r w:rsidR="0046168A">
        <w:rPr>
          <w:rFonts w:ascii="Arial" w:eastAsia="Times New Roman" w:hAnsi="Arial" w:cs="Arial"/>
          <w:bCs/>
          <w:lang w:eastAsia="en-GB"/>
        </w:rPr>
        <w:t>train</w:t>
      </w:r>
      <w:r w:rsidR="00680D53">
        <w:rPr>
          <w:rFonts w:ascii="Arial" w:eastAsia="Times New Roman" w:hAnsi="Arial" w:cs="Arial"/>
          <w:bCs/>
          <w:lang w:eastAsia="en-GB"/>
        </w:rPr>
        <w:t>ed</w:t>
      </w:r>
      <w:r w:rsidR="0046168A">
        <w:rPr>
          <w:rFonts w:ascii="Arial" w:eastAsia="Times New Roman" w:hAnsi="Arial" w:cs="Arial"/>
          <w:bCs/>
          <w:lang w:eastAsia="en-GB"/>
        </w:rPr>
        <w:t xml:space="preserve"> </w:t>
      </w:r>
      <w:r>
        <w:rPr>
          <w:rFonts w:ascii="Arial" w:eastAsia="Times New Roman" w:hAnsi="Arial" w:cs="Arial"/>
          <w:bCs/>
          <w:lang w:eastAsia="en-GB"/>
        </w:rPr>
        <w:t xml:space="preserve">vehicle </w:t>
      </w:r>
      <w:r w:rsidR="000137E9">
        <w:rPr>
          <w:rFonts w:ascii="Arial" w:eastAsia="Times New Roman" w:hAnsi="Arial" w:cs="Arial"/>
          <w:bCs/>
          <w:lang w:eastAsia="en-GB"/>
        </w:rPr>
        <w:t>marshals</w:t>
      </w:r>
      <w:r>
        <w:rPr>
          <w:rFonts w:ascii="Arial" w:eastAsia="Times New Roman" w:hAnsi="Arial" w:cs="Arial"/>
          <w:bCs/>
          <w:lang w:eastAsia="en-GB"/>
        </w:rPr>
        <w:t xml:space="preserve"> at the site gates to ensure vehicles enter and leave the site in accordance with the traffic management plan. </w:t>
      </w:r>
    </w:p>
    <w:p w14:paraId="45AE2C71" w14:textId="45EBC231" w:rsidR="00EE4C0E" w:rsidRDefault="00EE4C0E" w:rsidP="00531021">
      <w:pPr>
        <w:spacing w:after="0" w:line="276" w:lineRule="auto"/>
        <w:jc w:val="both"/>
        <w:rPr>
          <w:rFonts w:ascii="Arial" w:eastAsia="Times New Roman" w:hAnsi="Arial" w:cs="Arial"/>
          <w:bCs/>
          <w:lang w:eastAsia="en-GB"/>
        </w:rPr>
      </w:pPr>
    </w:p>
    <w:p w14:paraId="0085B529" w14:textId="35DD60DD" w:rsidR="00EE4C0E" w:rsidRDefault="00EE4C0E" w:rsidP="00531021">
      <w:pPr>
        <w:spacing w:after="0" w:line="276" w:lineRule="auto"/>
        <w:jc w:val="both"/>
        <w:rPr>
          <w:rFonts w:ascii="Arial" w:eastAsia="Times New Roman" w:hAnsi="Arial" w:cs="Arial"/>
          <w:bCs/>
          <w:lang w:eastAsia="en-GB"/>
        </w:rPr>
      </w:pPr>
      <w:r>
        <w:rPr>
          <w:rFonts w:ascii="Arial" w:eastAsia="Times New Roman" w:hAnsi="Arial" w:cs="Arial"/>
          <w:bCs/>
          <w:lang w:eastAsia="en-GB"/>
        </w:rPr>
        <w:t xml:space="preserve">Clear signage will be in place to direct construction traffic into the site. </w:t>
      </w:r>
    </w:p>
    <w:p w14:paraId="40A7230E" w14:textId="66F89F0F" w:rsidR="0046168A" w:rsidRDefault="0046168A" w:rsidP="00531021">
      <w:pPr>
        <w:spacing w:after="0" w:line="276" w:lineRule="auto"/>
        <w:jc w:val="both"/>
        <w:rPr>
          <w:rFonts w:ascii="Arial" w:eastAsia="Times New Roman" w:hAnsi="Arial" w:cs="Arial"/>
          <w:bCs/>
          <w:lang w:eastAsia="en-GB"/>
        </w:rPr>
      </w:pPr>
    </w:p>
    <w:p w14:paraId="346822C2" w14:textId="53ABC0A6" w:rsidR="00AF3540" w:rsidRDefault="0046168A" w:rsidP="00AF3540">
      <w:pPr>
        <w:spacing w:after="0" w:line="276" w:lineRule="auto"/>
        <w:jc w:val="both"/>
        <w:rPr>
          <w:rFonts w:ascii="Arial" w:eastAsia="Times New Roman" w:hAnsi="Arial" w:cs="Arial"/>
          <w:bCs/>
          <w:lang w:eastAsia="en-GB"/>
        </w:rPr>
      </w:pPr>
      <w:r>
        <w:rPr>
          <w:rFonts w:ascii="Arial" w:eastAsia="Times New Roman" w:hAnsi="Arial" w:cs="Arial"/>
          <w:bCs/>
          <w:lang w:eastAsia="en-GB"/>
        </w:rPr>
        <w:t>Construction vehicles will be limited to 5mph in the car park.</w:t>
      </w:r>
    </w:p>
    <w:p w14:paraId="7F0A8D19" w14:textId="52D3EE65" w:rsidR="0046168A" w:rsidRDefault="0046168A" w:rsidP="00AF3540">
      <w:pPr>
        <w:spacing w:after="0" w:line="276" w:lineRule="auto"/>
        <w:jc w:val="both"/>
        <w:rPr>
          <w:rFonts w:ascii="Arial" w:eastAsia="Times New Roman" w:hAnsi="Arial" w:cs="Arial"/>
          <w:bCs/>
          <w:lang w:eastAsia="en-GB"/>
        </w:rPr>
      </w:pPr>
    </w:p>
    <w:p w14:paraId="276D6B57" w14:textId="61EC0B47" w:rsidR="0046168A" w:rsidRDefault="0046168A" w:rsidP="00AF3540">
      <w:pPr>
        <w:spacing w:after="0" w:line="276" w:lineRule="auto"/>
        <w:jc w:val="both"/>
        <w:rPr>
          <w:rFonts w:ascii="Arial" w:eastAsia="Times New Roman" w:hAnsi="Arial" w:cs="Arial"/>
          <w:bCs/>
          <w:lang w:eastAsia="en-GB"/>
        </w:rPr>
      </w:pPr>
      <w:r>
        <w:rPr>
          <w:rFonts w:ascii="Arial" w:eastAsia="Times New Roman" w:hAnsi="Arial" w:cs="Arial"/>
          <w:bCs/>
          <w:lang w:eastAsia="en-GB"/>
        </w:rPr>
        <w:t>Construction deliveries will be scheduled to avoid busy times of the day in the local area.</w:t>
      </w:r>
      <w:r w:rsidR="00761013">
        <w:rPr>
          <w:rFonts w:ascii="Arial" w:eastAsia="Times New Roman" w:hAnsi="Arial" w:cs="Arial"/>
          <w:bCs/>
          <w:lang w:eastAsia="en-GB"/>
        </w:rPr>
        <w:t xml:space="preserve"> This is likely to be after 10am and before 4pm to avoid school and rush hour traffic congestion.</w:t>
      </w:r>
    </w:p>
    <w:p w14:paraId="735E9FD3" w14:textId="10264875" w:rsidR="009C6C35" w:rsidRDefault="009C6C35" w:rsidP="00AF3540">
      <w:pPr>
        <w:spacing w:after="0" w:line="276" w:lineRule="auto"/>
        <w:jc w:val="both"/>
        <w:rPr>
          <w:rFonts w:ascii="Arial" w:eastAsia="Times New Roman" w:hAnsi="Arial" w:cs="Arial"/>
          <w:bCs/>
          <w:lang w:eastAsia="en-GB"/>
        </w:rPr>
      </w:pPr>
    </w:p>
    <w:p w14:paraId="27B66C13" w14:textId="55F38477" w:rsidR="009C6C35" w:rsidRDefault="009C6C35" w:rsidP="00AF3540">
      <w:pPr>
        <w:spacing w:after="0" w:line="276" w:lineRule="auto"/>
        <w:jc w:val="both"/>
        <w:rPr>
          <w:rFonts w:ascii="Arial" w:eastAsia="Times New Roman" w:hAnsi="Arial" w:cs="Arial"/>
          <w:bCs/>
          <w:lang w:eastAsia="en-GB"/>
        </w:rPr>
      </w:pPr>
      <w:r>
        <w:rPr>
          <w:rFonts w:ascii="Arial" w:eastAsia="Times New Roman" w:hAnsi="Arial" w:cs="Arial"/>
          <w:bCs/>
          <w:lang w:eastAsia="en-GB"/>
        </w:rPr>
        <w:t xml:space="preserve">The construction programme has been developed to ensure construction activities are not overlapped putting pressure on the local traffic routes and </w:t>
      </w:r>
      <w:r w:rsidR="000137E9">
        <w:rPr>
          <w:rFonts w:ascii="Arial" w:eastAsia="Times New Roman" w:hAnsi="Arial" w:cs="Arial"/>
          <w:bCs/>
          <w:lang w:eastAsia="en-GB"/>
        </w:rPr>
        <w:t>on-site</w:t>
      </w:r>
      <w:r>
        <w:rPr>
          <w:rFonts w:ascii="Arial" w:eastAsia="Times New Roman" w:hAnsi="Arial" w:cs="Arial"/>
          <w:bCs/>
          <w:lang w:eastAsia="en-GB"/>
        </w:rPr>
        <w:t xml:space="preserve"> storage. We anticipate vehicle movements of </w:t>
      </w:r>
      <w:r w:rsidR="000137E9">
        <w:rPr>
          <w:rFonts w:ascii="Arial" w:eastAsia="Times New Roman" w:hAnsi="Arial" w:cs="Arial"/>
          <w:bCs/>
          <w:lang w:eastAsia="en-GB"/>
        </w:rPr>
        <w:t>up to</w:t>
      </w:r>
      <w:r>
        <w:rPr>
          <w:rFonts w:ascii="Arial" w:eastAsia="Times New Roman" w:hAnsi="Arial" w:cs="Arial"/>
          <w:bCs/>
          <w:lang w:eastAsia="en-GB"/>
        </w:rPr>
        <w:t xml:space="preserve"> </w:t>
      </w:r>
      <w:r w:rsidRPr="008E4E13">
        <w:rPr>
          <w:rFonts w:ascii="Arial" w:eastAsia="Times New Roman" w:hAnsi="Arial" w:cs="Arial"/>
          <w:b/>
          <w:lang w:eastAsia="en-GB"/>
        </w:rPr>
        <w:t xml:space="preserve">10nr </w:t>
      </w:r>
      <w:r>
        <w:rPr>
          <w:rFonts w:ascii="Arial" w:eastAsia="Times New Roman" w:hAnsi="Arial" w:cs="Arial"/>
          <w:bCs/>
          <w:lang w:eastAsia="en-GB"/>
        </w:rPr>
        <w:t xml:space="preserve">per day during the course of the works. The majority of deliveries will be between 10am and </w:t>
      </w:r>
      <w:r w:rsidR="008E4E13">
        <w:rPr>
          <w:rFonts w:ascii="Arial" w:eastAsia="Times New Roman" w:hAnsi="Arial" w:cs="Arial"/>
          <w:bCs/>
          <w:lang w:eastAsia="en-GB"/>
        </w:rPr>
        <w:t>4</w:t>
      </w:r>
      <w:r>
        <w:rPr>
          <w:rFonts w:ascii="Arial" w:eastAsia="Times New Roman" w:hAnsi="Arial" w:cs="Arial"/>
          <w:bCs/>
          <w:lang w:eastAsia="en-GB"/>
        </w:rPr>
        <w:t>pm to avoid traffic congestion in the local area.</w:t>
      </w:r>
      <w:r w:rsidR="00FE2621">
        <w:rPr>
          <w:rFonts w:ascii="Arial" w:eastAsia="Times New Roman" w:hAnsi="Arial" w:cs="Arial"/>
          <w:bCs/>
          <w:lang w:eastAsia="en-GB"/>
        </w:rPr>
        <w:t xml:space="preserve"> Anticipated vehicle movements for a </w:t>
      </w:r>
      <w:r w:rsidR="00761013">
        <w:rPr>
          <w:rFonts w:ascii="Arial" w:eastAsia="Times New Roman" w:hAnsi="Arial" w:cs="Arial"/>
          <w:bCs/>
          <w:lang w:eastAsia="en-GB"/>
        </w:rPr>
        <w:t>19-week</w:t>
      </w:r>
      <w:r w:rsidR="00FE2621">
        <w:rPr>
          <w:rFonts w:ascii="Arial" w:eastAsia="Times New Roman" w:hAnsi="Arial" w:cs="Arial"/>
          <w:bCs/>
          <w:lang w:eastAsia="en-GB"/>
        </w:rPr>
        <w:t xml:space="preserve"> project of this nature are as follows;</w:t>
      </w:r>
    </w:p>
    <w:p w14:paraId="7B41C821" w14:textId="25A79F96" w:rsidR="00FE2621" w:rsidRDefault="00FE2621" w:rsidP="00AF3540">
      <w:pPr>
        <w:spacing w:after="0" w:line="276" w:lineRule="auto"/>
        <w:jc w:val="both"/>
        <w:rPr>
          <w:rFonts w:ascii="Arial" w:eastAsia="Times New Roman" w:hAnsi="Arial" w:cs="Arial"/>
          <w:bCs/>
          <w:lang w:eastAsia="en-GB"/>
        </w:rPr>
      </w:pPr>
    </w:p>
    <w:p w14:paraId="2AA2123D" w14:textId="102CD57A" w:rsidR="00FE2621" w:rsidRDefault="00FE2621" w:rsidP="00AF3540">
      <w:pPr>
        <w:spacing w:after="0" w:line="276" w:lineRule="auto"/>
        <w:jc w:val="both"/>
        <w:rPr>
          <w:rFonts w:ascii="Arial" w:eastAsia="Times New Roman" w:hAnsi="Arial" w:cs="Arial"/>
          <w:bCs/>
          <w:lang w:eastAsia="en-GB"/>
        </w:rPr>
      </w:pPr>
      <w:r w:rsidRPr="00761013">
        <w:rPr>
          <w:rFonts w:ascii="Arial" w:eastAsia="Times New Roman" w:hAnsi="Arial" w:cs="Arial"/>
          <w:b/>
          <w:lang w:eastAsia="en-GB"/>
        </w:rPr>
        <w:t>Site set up x 1 week</w:t>
      </w:r>
      <w:r>
        <w:rPr>
          <w:rFonts w:ascii="Arial" w:eastAsia="Times New Roman" w:hAnsi="Arial" w:cs="Arial"/>
          <w:bCs/>
          <w:lang w:eastAsia="en-GB"/>
        </w:rPr>
        <w:t xml:space="preserve">; delivery of site </w:t>
      </w:r>
      <w:r w:rsidR="00761013">
        <w:rPr>
          <w:rFonts w:ascii="Arial" w:eastAsia="Times New Roman" w:hAnsi="Arial" w:cs="Arial"/>
          <w:bCs/>
          <w:lang w:eastAsia="en-GB"/>
        </w:rPr>
        <w:t>cabins,</w:t>
      </w:r>
      <w:r>
        <w:rPr>
          <w:rFonts w:ascii="Arial" w:eastAsia="Times New Roman" w:hAnsi="Arial" w:cs="Arial"/>
          <w:bCs/>
          <w:lang w:eastAsia="en-GB"/>
        </w:rPr>
        <w:t xml:space="preserve"> hoarding and ancillaries on 42 ft </w:t>
      </w:r>
      <w:r w:rsidR="00761013">
        <w:rPr>
          <w:rFonts w:ascii="Arial" w:eastAsia="Times New Roman" w:hAnsi="Arial" w:cs="Arial"/>
          <w:bCs/>
          <w:lang w:eastAsia="en-GB"/>
        </w:rPr>
        <w:t>Hiab</w:t>
      </w:r>
      <w:r>
        <w:rPr>
          <w:rFonts w:ascii="Arial" w:eastAsia="Times New Roman" w:hAnsi="Arial" w:cs="Arial"/>
          <w:bCs/>
          <w:lang w:eastAsia="en-GB"/>
        </w:rPr>
        <w:t xml:space="preserve"> operated artic @ 2 per day arriving on site at approximately 10am. Site set up supplies delivered in transit vans from 8am.</w:t>
      </w:r>
      <w:r w:rsidR="00761013" w:rsidRPr="00761013">
        <w:rPr>
          <w:rFonts w:ascii="Arial" w:eastAsia="Times New Roman" w:hAnsi="Arial" w:cs="Arial"/>
          <w:bCs/>
          <w:lang w:eastAsia="en-GB"/>
        </w:rPr>
        <w:t xml:space="preserve"> </w:t>
      </w:r>
      <w:r w:rsidR="00761013">
        <w:rPr>
          <w:rFonts w:ascii="Arial" w:eastAsia="Times New Roman" w:hAnsi="Arial" w:cs="Arial"/>
          <w:bCs/>
          <w:lang w:eastAsia="en-GB"/>
        </w:rPr>
        <w:t>Daily skip exchanges after 10am</w:t>
      </w:r>
    </w:p>
    <w:p w14:paraId="438DC67E" w14:textId="3104AAE4" w:rsidR="00FE2621" w:rsidRDefault="00FE2621" w:rsidP="00AF3540">
      <w:pPr>
        <w:spacing w:after="0" w:line="276" w:lineRule="auto"/>
        <w:jc w:val="both"/>
        <w:rPr>
          <w:rFonts w:ascii="Arial" w:eastAsia="Times New Roman" w:hAnsi="Arial" w:cs="Arial"/>
          <w:bCs/>
          <w:lang w:eastAsia="en-GB"/>
        </w:rPr>
      </w:pPr>
    </w:p>
    <w:p w14:paraId="1B1CB284" w14:textId="51B3DF79" w:rsidR="00FE2621" w:rsidRDefault="00FE2621" w:rsidP="00AF3540">
      <w:pPr>
        <w:spacing w:after="0" w:line="276" w:lineRule="auto"/>
        <w:jc w:val="both"/>
        <w:rPr>
          <w:rFonts w:ascii="Arial" w:eastAsia="Times New Roman" w:hAnsi="Arial" w:cs="Arial"/>
          <w:bCs/>
          <w:lang w:eastAsia="en-GB"/>
        </w:rPr>
      </w:pPr>
      <w:r w:rsidRPr="00761013">
        <w:rPr>
          <w:rFonts w:ascii="Arial" w:eastAsia="Times New Roman" w:hAnsi="Arial" w:cs="Arial"/>
          <w:b/>
          <w:lang w:eastAsia="en-GB"/>
        </w:rPr>
        <w:t>Demolition &amp; site Clearance</w:t>
      </w:r>
      <w:r>
        <w:rPr>
          <w:rFonts w:ascii="Arial" w:eastAsia="Times New Roman" w:hAnsi="Arial" w:cs="Arial"/>
          <w:bCs/>
          <w:lang w:eastAsia="en-GB"/>
        </w:rPr>
        <w:t xml:space="preserve"> x 2 weeks; Plant deliveries on low loaders after 10am and </w:t>
      </w:r>
      <w:r w:rsidR="00761013">
        <w:rPr>
          <w:rFonts w:ascii="Arial" w:eastAsia="Times New Roman" w:hAnsi="Arial" w:cs="Arial"/>
          <w:bCs/>
          <w:lang w:eastAsia="en-GB"/>
        </w:rPr>
        <w:t>muck away</w:t>
      </w:r>
      <w:r>
        <w:rPr>
          <w:rFonts w:ascii="Arial" w:eastAsia="Times New Roman" w:hAnsi="Arial" w:cs="Arial"/>
          <w:bCs/>
          <w:lang w:eastAsia="en-GB"/>
        </w:rPr>
        <w:t xml:space="preserve"> vehicles from 10am. </w:t>
      </w:r>
      <w:bookmarkStart w:id="2" w:name="_Hlk81571184"/>
      <w:r w:rsidR="00761013">
        <w:rPr>
          <w:rFonts w:ascii="Arial" w:eastAsia="Times New Roman" w:hAnsi="Arial" w:cs="Arial"/>
          <w:bCs/>
          <w:lang w:eastAsia="en-GB"/>
        </w:rPr>
        <w:t>Daily skip exchanges after 10am</w:t>
      </w:r>
      <w:bookmarkEnd w:id="2"/>
    </w:p>
    <w:p w14:paraId="737BEE34" w14:textId="746E2691" w:rsidR="00FE2621" w:rsidRDefault="00FE2621" w:rsidP="00AF3540">
      <w:pPr>
        <w:spacing w:after="0" w:line="276" w:lineRule="auto"/>
        <w:jc w:val="both"/>
        <w:rPr>
          <w:rFonts w:ascii="Arial" w:eastAsia="Times New Roman" w:hAnsi="Arial" w:cs="Arial"/>
          <w:bCs/>
          <w:lang w:eastAsia="en-GB"/>
        </w:rPr>
      </w:pPr>
    </w:p>
    <w:p w14:paraId="40CA753F" w14:textId="24756757" w:rsidR="00FE2621" w:rsidRDefault="00FE2621" w:rsidP="00AF3540">
      <w:pPr>
        <w:spacing w:after="0" w:line="276" w:lineRule="auto"/>
        <w:jc w:val="both"/>
        <w:rPr>
          <w:rFonts w:ascii="Arial" w:eastAsia="Times New Roman" w:hAnsi="Arial" w:cs="Arial"/>
          <w:bCs/>
          <w:lang w:eastAsia="en-GB"/>
        </w:rPr>
      </w:pPr>
      <w:r w:rsidRPr="00761013">
        <w:rPr>
          <w:rFonts w:ascii="Arial" w:eastAsia="Times New Roman" w:hAnsi="Arial" w:cs="Arial"/>
          <w:b/>
          <w:lang w:eastAsia="en-GB"/>
        </w:rPr>
        <w:t>Groundworks</w:t>
      </w:r>
      <w:r>
        <w:rPr>
          <w:rFonts w:ascii="Arial" w:eastAsia="Times New Roman" w:hAnsi="Arial" w:cs="Arial"/>
          <w:bCs/>
          <w:lang w:eastAsia="en-GB"/>
        </w:rPr>
        <w:t xml:space="preserve"> x 5 weeks;</w:t>
      </w:r>
      <w:r w:rsidR="00761013">
        <w:rPr>
          <w:rFonts w:ascii="Arial" w:eastAsia="Times New Roman" w:hAnsi="Arial" w:cs="Arial"/>
          <w:bCs/>
          <w:lang w:eastAsia="en-GB"/>
        </w:rPr>
        <w:t xml:space="preserve"> deliveries of rebar and drainage from 10am on flatbed 32-foot trailers. Concrete lorries from midday onwards.</w:t>
      </w:r>
    </w:p>
    <w:p w14:paraId="14141C51" w14:textId="628F15A2" w:rsidR="00FE2621" w:rsidRDefault="00FE2621" w:rsidP="00AF3540">
      <w:pPr>
        <w:spacing w:after="0" w:line="276" w:lineRule="auto"/>
        <w:jc w:val="both"/>
        <w:rPr>
          <w:rFonts w:ascii="Arial" w:eastAsia="Times New Roman" w:hAnsi="Arial" w:cs="Arial"/>
          <w:bCs/>
          <w:lang w:eastAsia="en-GB"/>
        </w:rPr>
      </w:pPr>
    </w:p>
    <w:p w14:paraId="263DC943" w14:textId="08AFB9FF" w:rsidR="00FE2621" w:rsidRDefault="00FE2621" w:rsidP="00AF3540">
      <w:pPr>
        <w:spacing w:after="0" w:line="276" w:lineRule="auto"/>
        <w:jc w:val="both"/>
        <w:rPr>
          <w:rFonts w:ascii="Arial" w:eastAsia="Times New Roman" w:hAnsi="Arial" w:cs="Arial"/>
          <w:bCs/>
          <w:lang w:eastAsia="en-GB"/>
        </w:rPr>
      </w:pPr>
      <w:r w:rsidRPr="00761013">
        <w:rPr>
          <w:rFonts w:ascii="Arial" w:eastAsia="Times New Roman" w:hAnsi="Arial" w:cs="Arial"/>
          <w:b/>
          <w:lang w:eastAsia="en-GB"/>
        </w:rPr>
        <w:t>Frame erection</w:t>
      </w:r>
      <w:r>
        <w:rPr>
          <w:rFonts w:ascii="Arial" w:eastAsia="Times New Roman" w:hAnsi="Arial" w:cs="Arial"/>
          <w:bCs/>
          <w:lang w:eastAsia="en-GB"/>
        </w:rPr>
        <w:t xml:space="preserve"> x 1 </w:t>
      </w:r>
      <w:r w:rsidR="00761013">
        <w:rPr>
          <w:rFonts w:ascii="Arial" w:eastAsia="Times New Roman" w:hAnsi="Arial" w:cs="Arial"/>
          <w:bCs/>
          <w:lang w:eastAsia="en-GB"/>
        </w:rPr>
        <w:t>week arrival of mobile crane from 10am followed by 1 x 42ft artic lorry per day.</w:t>
      </w:r>
    </w:p>
    <w:p w14:paraId="25869C93" w14:textId="38316C33" w:rsidR="00FE2621" w:rsidRDefault="00FE2621" w:rsidP="00AF3540">
      <w:pPr>
        <w:spacing w:after="0" w:line="276" w:lineRule="auto"/>
        <w:jc w:val="both"/>
        <w:rPr>
          <w:rFonts w:ascii="Arial" w:eastAsia="Times New Roman" w:hAnsi="Arial" w:cs="Arial"/>
          <w:bCs/>
          <w:lang w:eastAsia="en-GB"/>
        </w:rPr>
      </w:pPr>
    </w:p>
    <w:p w14:paraId="44EF4E2D" w14:textId="2E7E297C" w:rsidR="00FE2621" w:rsidRDefault="00761013" w:rsidP="00AF3540">
      <w:pPr>
        <w:spacing w:after="0" w:line="276" w:lineRule="auto"/>
        <w:jc w:val="both"/>
        <w:rPr>
          <w:rFonts w:ascii="Arial" w:eastAsia="Times New Roman" w:hAnsi="Arial" w:cs="Arial"/>
          <w:bCs/>
          <w:lang w:eastAsia="en-GB"/>
        </w:rPr>
      </w:pPr>
      <w:r>
        <w:rPr>
          <w:rFonts w:ascii="Arial" w:eastAsia="Times New Roman" w:hAnsi="Arial" w:cs="Arial"/>
          <w:b/>
          <w:lang w:eastAsia="en-GB"/>
        </w:rPr>
        <w:t>Roof and wall c</w:t>
      </w:r>
      <w:r w:rsidR="00FE2621" w:rsidRPr="00761013">
        <w:rPr>
          <w:rFonts w:ascii="Arial" w:eastAsia="Times New Roman" w:hAnsi="Arial" w:cs="Arial"/>
          <w:b/>
          <w:lang w:eastAsia="en-GB"/>
        </w:rPr>
        <w:t>ladding</w:t>
      </w:r>
      <w:r w:rsidR="00FE2621">
        <w:rPr>
          <w:rFonts w:ascii="Arial" w:eastAsia="Times New Roman" w:hAnsi="Arial" w:cs="Arial"/>
          <w:bCs/>
          <w:lang w:eastAsia="en-GB"/>
        </w:rPr>
        <w:t xml:space="preserve"> x 3 </w:t>
      </w:r>
      <w:r>
        <w:rPr>
          <w:rFonts w:ascii="Arial" w:eastAsia="Times New Roman" w:hAnsi="Arial" w:cs="Arial"/>
          <w:bCs/>
          <w:lang w:eastAsia="en-GB"/>
        </w:rPr>
        <w:t>weeks; delivery after 10am of 42 ft artic for offloading by mobile crane.</w:t>
      </w:r>
      <w:r w:rsidRPr="00761013">
        <w:rPr>
          <w:rFonts w:ascii="Arial" w:eastAsia="Times New Roman" w:hAnsi="Arial" w:cs="Arial"/>
          <w:bCs/>
          <w:lang w:eastAsia="en-GB"/>
        </w:rPr>
        <w:t xml:space="preserve"> </w:t>
      </w:r>
      <w:r>
        <w:rPr>
          <w:rFonts w:ascii="Arial" w:eastAsia="Times New Roman" w:hAnsi="Arial" w:cs="Arial"/>
          <w:bCs/>
          <w:lang w:eastAsia="en-GB"/>
        </w:rPr>
        <w:t>Daily skip exchanges after 10am</w:t>
      </w:r>
    </w:p>
    <w:p w14:paraId="26D387F2" w14:textId="1C132276" w:rsidR="00FE2621" w:rsidRDefault="00FE2621" w:rsidP="00AF3540">
      <w:pPr>
        <w:spacing w:after="0" w:line="276" w:lineRule="auto"/>
        <w:jc w:val="both"/>
        <w:rPr>
          <w:rFonts w:ascii="Arial" w:eastAsia="Times New Roman" w:hAnsi="Arial" w:cs="Arial"/>
          <w:bCs/>
          <w:lang w:eastAsia="en-GB"/>
        </w:rPr>
      </w:pPr>
    </w:p>
    <w:p w14:paraId="251DD0A7" w14:textId="34A78946" w:rsidR="00FE2621" w:rsidRDefault="00FE2621" w:rsidP="00AF3540">
      <w:pPr>
        <w:spacing w:after="0" w:line="276" w:lineRule="auto"/>
        <w:jc w:val="both"/>
        <w:rPr>
          <w:rFonts w:ascii="Arial" w:eastAsia="Times New Roman" w:hAnsi="Arial" w:cs="Arial"/>
          <w:bCs/>
          <w:lang w:eastAsia="en-GB"/>
        </w:rPr>
      </w:pPr>
      <w:r w:rsidRPr="00761013">
        <w:rPr>
          <w:rFonts w:ascii="Arial" w:eastAsia="Times New Roman" w:hAnsi="Arial" w:cs="Arial"/>
          <w:b/>
          <w:lang w:eastAsia="en-GB"/>
        </w:rPr>
        <w:t>Internal Fit out</w:t>
      </w:r>
      <w:r>
        <w:rPr>
          <w:rFonts w:ascii="Arial" w:eastAsia="Times New Roman" w:hAnsi="Arial" w:cs="Arial"/>
          <w:bCs/>
          <w:lang w:eastAsia="en-GB"/>
        </w:rPr>
        <w:t xml:space="preserve"> x 4 </w:t>
      </w:r>
      <w:r w:rsidR="00761013">
        <w:rPr>
          <w:rFonts w:ascii="Arial" w:eastAsia="Times New Roman" w:hAnsi="Arial" w:cs="Arial"/>
          <w:bCs/>
          <w:lang w:eastAsia="en-GB"/>
        </w:rPr>
        <w:t>weeks; plant deliveries and drylining materials on 32 ft trailers, smaller materials using transit vans.</w:t>
      </w:r>
      <w:r w:rsidR="00761013" w:rsidRPr="00761013">
        <w:rPr>
          <w:rFonts w:ascii="Arial" w:eastAsia="Times New Roman" w:hAnsi="Arial" w:cs="Arial"/>
          <w:bCs/>
          <w:lang w:eastAsia="en-GB"/>
        </w:rPr>
        <w:t xml:space="preserve"> </w:t>
      </w:r>
      <w:r w:rsidR="00761013">
        <w:rPr>
          <w:rFonts w:ascii="Arial" w:eastAsia="Times New Roman" w:hAnsi="Arial" w:cs="Arial"/>
          <w:bCs/>
          <w:lang w:eastAsia="en-GB"/>
        </w:rPr>
        <w:t>Daily skip exchanges after 10am</w:t>
      </w:r>
    </w:p>
    <w:p w14:paraId="4AB211AA" w14:textId="2C5C8EAF" w:rsidR="00FE2621" w:rsidRDefault="00FE2621" w:rsidP="00AF3540">
      <w:pPr>
        <w:spacing w:after="0" w:line="276" w:lineRule="auto"/>
        <w:jc w:val="both"/>
        <w:rPr>
          <w:rFonts w:ascii="Arial" w:eastAsia="Times New Roman" w:hAnsi="Arial" w:cs="Arial"/>
          <w:bCs/>
          <w:lang w:eastAsia="en-GB"/>
        </w:rPr>
      </w:pPr>
    </w:p>
    <w:p w14:paraId="75DAA6F0" w14:textId="6B7CA6CD" w:rsidR="00FE2621" w:rsidRDefault="00FE2621" w:rsidP="00AF3540">
      <w:pPr>
        <w:spacing w:after="0" w:line="276" w:lineRule="auto"/>
        <w:jc w:val="both"/>
        <w:rPr>
          <w:rFonts w:ascii="Arial" w:eastAsia="Times New Roman" w:hAnsi="Arial" w:cs="Arial"/>
          <w:bCs/>
          <w:lang w:eastAsia="en-GB"/>
        </w:rPr>
      </w:pPr>
      <w:r w:rsidRPr="00761013">
        <w:rPr>
          <w:rFonts w:ascii="Arial" w:eastAsia="Times New Roman" w:hAnsi="Arial" w:cs="Arial"/>
          <w:b/>
          <w:lang w:eastAsia="en-GB"/>
        </w:rPr>
        <w:t>External works</w:t>
      </w:r>
      <w:r>
        <w:rPr>
          <w:rFonts w:ascii="Arial" w:eastAsia="Times New Roman" w:hAnsi="Arial" w:cs="Arial"/>
          <w:bCs/>
          <w:lang w:eastAsia="en-GB"/>
        </w:rPr>
        <w:t xml:space="preserve"> x 2 weeks</w:t>
      </w:r>
      <w:r w:rsidR="00761013">
        <w:rPr>
          <w:rFonts w:ascii="Arial" w:eastAsia="Times New Roman" w:hAnsi="Arial" w:cs="Arial"/>
          <w:bCs/>
          <w:lang w:eastAsia="en-GB"/>
        </w:rPr>
        <w:t xml:space="preserve"> muck away lorries after 10am, with tarmac lorries for car park works at 8am.</w:t>
      </w:r>
      <w:r w:rsidR="00761013" w:rsidRPr="00761013">
        <w:rPr>
          <w:rFonts w:ascii="Arial" w:eastAsia="Times New Roman" w:hAnsi="Arial" w:cs="Arial"/>
          <w:bCs/>
          <w:lang w:eastAsia="en-GB"/>
        </w:rPr>
        <w:t xml:space="preserve"> </w:t>
      </w:r>
      <w:r w:rsidR="00761013">
        <w:rPr>
          <w:rFonts w:ascii="Arial" w:eastAsia="Times New Roman" w:hAnsi="Arial" w:cs="Arial"/>
          <w:bCs/>
          <w:lang w:eastAsia="en-GB"/>
        </w:rPr>
        <w:t>Daily skip exchanges after 10am</w:t>
      </w:r>
    </w:p>
    <w:p w14:paraId="7E57DA5E" w14:textId="0B6151F2" w:rsidR="00FE2621" w:rsidRDefault="00FE2621" w:rsidP="00AF3540">
      <w:pPr>
        <w:spacing w:after="0" w:line="276" w:lineRule="auto"/>
        <w:jc w:val="both"/>
        <w:rPr>
          <w:rFonts w:ascii="Arial" w:eastAsia="Times New Roman" w:hAnsi="Arial" w:cs="Arial"/>
          <w:bCs/>
          <w:lang w:eastAsia="en-GB"/>
        </w:rPr>
      </w:pPr>
    </w:p>
    <w:p w14:paraId="287E92B6" w14:textId="4F387046" w:rsidR="00FE2621" w:rsidRDefault="00FE2621" w:rsidP="00AF3540">
      <w:pPr>
        <w:spacing w:after="0" w:line="276" w:lineRule="auto"/>
        <w:jc w:val="both"/>
        <w:rPr>
          <w:rFonts w:ascii="Arial" w:eastAsia="Times New Roman" w:hAnsi="Arial" w:cs="Arial"/>
          <w:bCs/>
          <w:lang w:eastAsia="en-GB"/>
        </w:rPr>
      </w:pPr>
      <w:r>
        <w:rPr>
          <w:rFonts w:ascii="Arial" w:eastAsia="Times New Roman" w:hAnsi="Arial" w:cs="Arial"/>
          <w:bCs/>
          <w:lang w:eastAsia="en-GB"/>
        </w:rPr>
        <w:t xml:space="preserve">Decamp site x 1 </w:t>
      </w:r>
      <w:r w:rsidR="00761013">
        <w:rPr>
          <w:rFonts w:ascii="Arial" w:eastAsia="Times New Roman" w:hAnsi="Arial" w:cs="Arial"/>
          <w:bCs/>
          <w:lang w:eastAsia="en-GB"/>
        </w:rPr>
        <w:t>week; removal of site set up by 42ft Hiab mounted trailers.</w:t>
      </w:r>
    </w:p>
    <w:p w14:paraId="179DB849" w14:textId="77777777" w:rsidR="00FE2621" w:rsidRDefault="00FE2621" w:rsidP="00AF3540">
      <w:pPr>
        <w:spacing w:after="0" w:line="276" w:lineRule="auto"/>
        <w:jc w:val="both"/>
        <w:rPr>
          <w:rFonts w:ascii="Arial" w:eastAsia="Times New Roman" w:hAnsi="Arial" w:cs="Arial"/>
          <w:bCs/>
          <w:lang w:eastAsia="en-GB"/>
        </w:rPr>
      </w:pPr>
    </w:p>
    <w:p w14:paraId="49EFA664" w14:textId="09CF2A77" w:rsidR="0046168A" w:rsidRDefault="0046168A" w:rsidP="00AF3540">
      <w:pPr>
        <w:spacing w:after="0" w:line="276" w:lineRule="auto"/>
        <w:jc w:val="both"/>
        <w:rPr>
          <w:rFonts w:ascii="Arial" w:eastAsia="Times New Roman" w:hAnsi="Arial" w:cs="Arial"/>
          <w:bCs/>
          <w:lang w:eastAsia="en-GB"/>
        </w:rPr>
      </w:pPr>
    </w:p>
    <w:p w14:paraId="6B9CCC6D" w14:textId="699F3FA5" w:rsidR="0046168A" w:rsidRPr="00531021" w:rsidRDefault="0046168A" w:rsidP="00AF3540">
      <w:pPr>
        <w:spacing w:after="0" w:line="276" w:lineRule="auto"/>
        <w:jc w:val="both"/>
        <w:rPr>
          <w:rFonts w:ascii="Arial" w:eastAsia="Times New Roman" w:hAnsi="Arial" w:cs="Arial"/>
          <w:lang w:eastAsia="en-GB"/>
        </w:rPr>
      </w:pPr>
      <w:r>
        <w:rPr>
          <w:rFonts w:ascii="Arial" w:eastAsia="Times New Roman" w:hAnsi="Arial" w:cs="Arial"/>
          <w:bCs/>
          <w:lang w:eastAsia="en-GB"/>
        </w:rPr>
        <w:t>There is no provision for waiting vehicles on the site. This will be clearly communicated to all suppliers.</w:t>
      </w:r>
    </w:p>
    <w:p w14:paraId="5D0FD5E7" w14:textId="77777777" w:rsidR="00531021" w:rsidRPr="00531021" w:rsidRDefault="00531021" w:rsidP="00531021">
      <w:pPr>
        <w:spacing w:after="0" w:line="276" w:lineRule="auto"/>
        <w:jc w:val="both"/>
        <w:rPr>
          <w:rFonts w:ascii="Arial" w:eastAsia="Times New Roman" w:hAnsi="Arial" w:cs="Arial"/>
          <w:lang w:eastAsia="en-GB"/>
        </w:rPr>
      </w:pPr>
    </w:p>
    <w:p w14:paraId="438DE45F" w14:textId="77777777" w:rsidR="00531021" w:rsidRPr="00531021" w:rsidRDefault="00531021" w:rsidP="00531021">
      <w:pPr>
        <w:spacing w:after="0" w:line="276" w:lineRule="auto"/>
        <w:jc w:val="both"/>
        <w:rPr>
          <w:rFonts w:ascii="Arial" w:eastAsia="Times New Roman" w:hAnsi="Arial" w:cs="Arial"/>
          <w:lang w:eastAsia="en-GB"/>
        </w:rPr>
      </w:pPr>
    </w:p>
    <w:p w14:paraId="357EE81B" w14:textId="05D7EA84"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t>W</w:t>
      </w:r>
      <w:r w:rsidR="004C144E">
        <w:rPr>
          <w:rFonts w:ascii="Arial" w:eastAsia="Times New Roman" w:hAnsi="Arial" w:cs="Arial"/>
          <w:b/>
          <w:lang w:eastAsia="en-GB"/>
        </w:rPr>
        <w:t>orking Hours</w:t>
      </w:r>
    </w:p>
    <w:p w14:paraId="609B143F" w14:textId="77777777" w:rsidR="00531021" w:rsidRPr="00531021" w:rsidRDefault="00531021" w:rsidP="00531021">
      <w:pPr>
        <w:spacing w:after="0" w:line="276" w:lineRule="auto"/>
        <w:jc w:val="both"/>
        <w:rPr>
          <w:rFonts w:ascii="Arial" w:eastAsia="Times New Roman" w:hAnsi="Arial" w:cs="Arial"/>
          <w:b/>
          <w:lang w:eastAsia="en-GB"/>
        </w:rPr>
      </w:pPr>
    </w:p>
    <w:p w14:paraId="386496D2" w14:textId="761D7B1E" w:rsid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Our standard working hours for the project will be 8am – 6pm Monday to Friday and 8am – 1pm on Saturday. There may be occasion where it will be necessary to work outside of these hours, at which point we will provide notice to key parties in advance.</w:t>
      </w:r>
      <w:r w:rsidR="001E0EEB">
        <w:rPr>
          <w:rFonts w:ascii="Arial" w:eastAsia="Times New Roman" w:hAnsi="Arial" w:cs="Arial"/>
          <w:lang w:eastAsia="en-GB"/>
        </w:rPr>
        <w:t xml:space="preserve"> There will be no working on Sundays or Bank Holidays.</w:t>
      </w:r>
    </w:p>
    <w:p w14:paraId="64092422" w14:textId="4DBC1E78" w:rsidR="00B94E7E" w:rsidRDefault="00B94E7E" w:rsidP="00531021">
      <w:pPr>
        <w:spacing w:after="0" w:line="276" w:lineRule="auto"/>
        <w:jc w:val="both"/>
        <w:rPr>
          <w:rFonts w:ascii="Arial" w:eastAsia="Times New Roman" w:hAnsi="Arial" w:cs="Arial"/>
          <w:lang w:eastAsia="en-GB"/>
        </w:rPr>
      </w:pPr>
    </w:p>
    <w:p w14:paraId="44E9AD92" w14:textId="77777777" w:rsidR="00B94E7E" w:rsidRPr="00531021" w:rsidRDefault="00B94E7E" w:rsidP="00531021">
      <w:pPr>
        <w:spacing w:after="0" w:line="276" w:lineRule="auto"/>
        <w:jc w:val="both"/>
        <w:rPr>
          <w:rFonts w:ascii="Arial" w:eastAsia="Times New Roman" w:hAnsi="Arial" w:cs="Arial"/>
          <w:lang w:eastAsia="en-GB"/>
        </w:rPr>
      </w:pPr>
    </w:p>
    <w:p w14:paraId="05FAB947" w14:textId="77777777" w:rsidR="00531021" w:rsidRPr="00531021" w:rsidRDefault="00531021" w:rsidP="00531021">
      <w:pPr>
        <w:spacing w:after="0" w:line="276" w:lineRule="auto"/>
        <w:jc w:val="both"/>
        <w:rPr>
          <w:rFonts w:ascii="Arial" w:eastAsia="Times New Roman" w:hAnsi="Arial" w:cs="Arial"/>
          <w:lang w:eastAsia="en-GB"/>
        </w:rPr>
      </w:pPr>
    </w:p>
    <w:p w14:paraId="7EA29B1A" w14:textId="77777777" w:rsidR="00531021" w:rsidRPr="00531021" w:rsidRDefault="00531021" w:rsidP="00531021">
      <w:pPr>
        <w:spacing w:after="0" w:line="276" w:lineRule="auto"/>
        <w:jc w:val="both"/>
        <w:rPr>
          <w:rFonts w:ascii="Arial" w:eastAsia="Times New Roman" w:hAnsi="Arial" w:cs="Arial"/>
          <w:lang w:eastAsia="en-GB"/>
        </w:rPr>
      </w:pPr>
    </w:p>
    <w:p w14:paraId="3F252B22" w14:textId="349B25F2"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t>M</w:t>
      </w:r>
      <w:r w:rsidR="004C144E">
        <w:rPr>
          <w:rFonts w:ascii="Arial" w:eastAsia="Times New Roman" w:hAnsi="Arial" w:cs="Arial"/>
          <w:b/>
          <w:lang w:eastAsia="en-GB"/>
        </w:rPr>
        <w:t>anaging the Carriageway</w:t>
      </w:r>
      <w:r w:rsidR="00A60249">
        <w:rPr>
          <w:rFonts w:ascii="Arial" w:eastAsia="Times New Roman" w:hAnsi="Arial" w:cs="Arial"/>
          <w:b/>
          <w:lang w:eastAsia="en-GB"/>
        </w:rPr>
        <w:t xml:space="preserve"> during excavation</w:t>
      </w:r>
    </w:p>
    <w:p w14:paraId="0FF48667" w14:textId="77777777" w:rsidR="00531021" w:rsidRPr="00531021" w:rsidRDefault="00531021" w:rsidP="00531021">
      <w:pPr>
        <w:spacing w:after="0" w:line="276" w:lineRule="auto"/>
        <w:jc w:val="both"/>
        <w:rPr>
          <w:rFonts w:ascii="Arial" w:eastAsia="Times New Roman" w:hAnsi="Arial" w:cs="Arial"/>
          <w:b/>
          <w:lang w:eastAsia="en-GB"/>
        </w:rPr>
      </w:pPr>
    </w:p>
    <w:p w14:paraId="32D4E919"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There are a number of measures we will instigate to ensure that our works do not result in construction spoil on the carriageway:</w:t>
      </w:r>
    </w:p>
    <w:p w14:paraId="2CFF2918" w14:textId="77777777" w:rsidR="00531021" w:rsidRPr="00531021" w:rsidRDefault="00531021" w:rsidP="00531021">
      <w:pPr>
        <w:spacing w:after="0" w:line="276" w:lineRule="auto"/>
        <w:jc w:val="both"/>
        <w:rPr>
          <w:rFonts w:ascii="Arial" w:eastAsia="Times New Roman" w:hAnsi="Arial" w:cs="Arial"/>
          <w:lang w:eastAsia="en-GB"/>
        </w:rPr>
      </w:pPr>
    </w:p>
    <w:p w14:paraId="53D83C5C" w14:textId="77777777"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We will incorporate the use hard standings for waiting vehicles to avoid tracking over broken ground;</w:t>
      </w:r>
    </w:p>
    <w:p w14:paraId="29906991" w14:textId="77777777" w:rsidR="00531021" w:rsidRP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We will use mobile wheel washes to ensure vehicles do not leave site with muddy tyres during the piling phase;</w:t>
      </w:r>
    </w:p>
    <w:p w14:paraId="242EB8D8" w14:textId="7897E1FF" w:rsidR="00531021" w:rsidRDefault="00531021" w:rsidP="00531021">
      <w:pPr>
        <w:numPr>
          <w:ilvl w:val="0"/>
          <w:numId w:val="4"/>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 xml:space="preserve">We will use road cleaners should the need arise. </w:t>
      </w:r>
    </w:p>
    <w:p w14:paraId="0869A283" w14:textId="77777777" w:rsidR="00291394" w:rsidRPr="001E0EEB" w:rsidRDefault="00291394" w:rsidP="00291394">
      <w:pPr>
        <w:spacing w:after="0" w:line="276" w:lineRule="auto"/>
        <w:ind w:left="720"/>
        <w:contextualSpacing/>
        <w:jc w:val="both"/>
        <w:rPr>
          <w:rFonts w:ascii="Arial" w:eastAsia="Times New Roman" w:hAnsi="Arial" w:cs="Arial"/>
          <w:lang w:eastAsia="en-GB"/>
        </w:rPr>
      </w:pPr>
    </w:p>
    <w:p w14:paraId="0623295B" w14:textId="1DAC312B" w:rsidR="00531021" w:rsidRPr="00531021" w:rsidRDefault="00531021" w:rsidP="00531021">
      <w:pPr>
        <w:spacing w:after="0" w:line="276" w:lineRule="auto"/>
        <w:jc w:val="both"/>
        <w:rPr>
          <w:rFonts w:ascii="Arial" w:eastAsia="Times New Roman" w:hAnsi="Arial" w:cs="Arial"/>
          <w:b/>
          <w:lang w:eastAsia="en-GB"/>
        </w:rPr>
      </w:pPr>
      <w:r w:rsidRPr="00531021">
        <w:rPr>
          <w:rFonts w:ascii="Arial" w:eastAsia="Times New Roman" w:hAnsi="Arial" w:cs="Arial"/>
          <w:b/>
          <w:lang w:eastAsia="en-GB"/>
        </w:rPr>
        <w:t>P</w:t>
      </w:r>
      <w:r w:rsidR="004C144E">
        <w:rPr>
          <w:rFonts w:ascii="Arial" w:eastAsia="Times New Roman" w:hAnsi="Arial" w:cs="Arial"/>
          <w:b/>
          <w:lang w:eastAsia="en-GB"/>
        </w:rPr>
        <w:t xml:space="preserve">edestrian </w:t>
      </w:r>
      <w:r w:rsidR="00A60249">
        <w:rPr>
          <w:rFonts w:ascii="Arial" w:eastAsia="Times New Roman" w:hAnsi="Arial" w:cs="Arial"/>
          <w:b/>
          <w:lang w:eastAsia="en-GB"/>
        </w:rPr>
        <w:t>&amp; cyclist protection</w:t>
      </w:r>
    </w:p>
    <w:p w14:paraId="0DF64D25" w14:textId="77777777" w:rsidR="00531021" w:rsidRPr="00531021" w:rsidRDefault="00531021" w:rsidP="00531021">
      <w:pPr>
        <w:spacing w:after="0" w:line="276" w:lineRule="auto"/>
        <w:jc w:val="both"/>
        <w:rPr>
          <w:rFonts w:ascii="Arial" w:eastAsia="Times New Roman" w:hAnsi="Arial" w:cs="Arial"/>
          <w:lang w:eastAsia="en-GB"/>
        </w:rPr>
      </w:pPr>
    </w:p>
    <w:p w14:paraId="3CFA4A0D" w14:textId="77777777" w:rsidR="00531021" w:rsidRPr="00531021" w:rsidRDefault="00531021" w:rsidP="00531021">
      <w:pPr>
        <w:spacing w:after="0" w:line="276" w:lineRule="auto"/>
        <w:jc w:val="both"/>
        <w:rPr>
          <w:rFonts w:ascii="Arial" w:eastAsia="Times New Roman" w:hAnsi="Arial" w:cs="Arial"/>
          <w:lang w:eastAsia="en-GB"/>
        </w:rPr>
      </w:pPr>
      <w:r w:rsidRPr="00531021">
        <w:rPr>
          <w:rFonts w:ascii="Arial" w:eastAsia="Times New Roman" w:hAnsi="Arial" w:cs="Arial"/>
          <w:lang w:eastAsia="en-GB"/>
        </w:rPr>
        <w:t>Our traffic management and logistic plan is particularly focused on the need to protect both pedestrian and cyclist movements within the vicinity of the site. This we will do as follows:</w:t>
      </w:r>
    </w:p>
    <w:p w14:paraId="68F7A4BE" w14:textId="77777777" w:rsidR="00531021" w:rsidRPr="00531021" w:rsidRDefault="00531021" w:rsidP="00531021">
      <w:pPr>
        <w:spacing w:after="0" w:line="276" w:lineRule="auto"/>
        <w:jc w:val="both"/>
        <w:rPr>
          <w:rFonts w:ascii="Arial" w:eastAsia="Times New Roman" w:hAnsi="Arial" w:cs="Arial"/>
          <w:lang w:eastAsia="en-GB"/>
        </w:rPr>
      </w:pPr>
    </w:p>
    <w:p w14:paraId="7F780CEC" w14:textId="77777777" w:rsidR="00531021" w:rsidRPr="00531021" w:rsidRDefault="00531021" w:rsidP="00531021">
      <w:pPr>
        <w:numPr>
          <w:ilvl w:val="0"/>
          <w:numId w:val="5"/>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Traffic routes will be clearly defined with clear signage and all deliveries to site managed by a banksman on the road;</w:t>
      </w:r>
    </w:p>
    <w:p w14:paraId="3B94BC43" w14:textId="77777777" w:rsidR="00531021" w:rsidRPr="00531021" w:rsidRDefault="00531021" w:rsidP="00531021">
      <w:pPr>
        <w:numPr>
          <w:ilvl w:val="0"/>
          <w:numId w:val="5"/>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All vehicles to site will be selected to afford maximum protection to cyclists. Best Practice measures for vehicle safety will be adopted for the project;</w:t>
      </w:r>
    </w:p>
    <w:p w14:paraId="54071A00" w14:textId="77777777" w:rsidR="00531021" w:rsidRPr="00531021" w:rsidRDefault="00531021" w:rsidP="00531021">
      <w:pPr>
        <w:numPr>
          <w:ilvl w:val="0"/>
          <w:numId w:val="5"/>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t>Pedestrian routes will be kept clear at all times and marshalled by the Traffic Management Team;</w:t>
      </w:r>
    </w:p>
    <w:p w14:paraId="2F7D4CAA" w14:textId="1D599E58" w:rsidR="00531021" w:rsidRPr="00531021" w:rsidRDefault="00531021" w:rsidP="00531021">
      <w:pPr>
        <w:numPr>
          <w:ilvl w:val="0"/>
          <w:numId w:val="5"/>
        </w:numPr>
        <w:spacing w:after="0" w:line="276" w:lineRule="auto"/>
        <w:contextualSpacing/>
        <w:jc w:val="both"/>
        <w:rPr>
          <w:rFonts w:ascii="Arial" w:eastAsia="Times New Roman" w:hAnsi="Arial" w:cs="Arial"/>
          <w:lang w:eastAsia="en-GB"/>
        </w:rPr>
      </w:pPr>
      <w:r w:rsidRPr="00531021">
        <w:rPr>
          <w:rFonts w:ascii="Arial" w:eastAsia="Times New Roman" w:hAnsi="Arial" w:cs="Arial"/>
          <w:lang w:eastAsia="en-GB"/>
        </w:rPr>
        <w:lastRenderedPageBreak/>
        <w:t>All vehicle deliveries will be scheduled. We do not encourage unscheduled deliveries to site</w:t>
      </w:r>
    </w:p>
    <w:p w14:paraId="74F2E75A"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25A2607B" w14:textId="3CE03F65" w:rsidR="00531021" w:rsidRPr="00531021" w:rsidRDefault="00531021" w:rsidP="00531021">
      <w:pPr>
        <w:spacing w:after="0" w:line="276" w:lineRule="auto"/>
        <w:jc w:val="both"/>
        <w:rPr>
          <w:rFonts w:ascii="Arial" w:eastAsia="Times New Roman" w:hAnsi="Arial" w:cs="Arial"/>
          <w:b/>
          <w:color w:val="000000"/>
          <w:lang w:eastAsia="en-GB"/>
        </w:rPr>
      </w:pPr>
      <w:r w:rsidRPr="00531021">
        <w:rPr>
          <w:rFonts w:ascii="Arial" w:eastAsia="Times New Roman" w:hAnsi="Arial" w:cs="Arial"/>
          <w:b/>
          <w:color w:val="000000"/>
          <w:lang w:eastAsia="en-GB"/>
        </w:rPr>
        <w:t>D</w:t>
      </w:r>
      <w:r w:rsidR="004C144E">
        <w:rPr>
          <w:rFonts w:ascii="Arial" w:eastAsia="Times New Roman" w:hAnsi="Arial" w:cs="Arial"/>
          <w:b/>
          <w:color w:val="000000"/>
          <w:lang w:eastAsia="en-GB"/>
        </w:rPr>
        <w:t>elivery Arrangements</w:t>
      </w:r>
    </w:p>
    <w:p w14:paraId="615C2107"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266BFB49" w14:textId="5B6BCD38" w:rsidR="00531021" w:rsidRPr="00531021" w:rsidRDefault="00531021" w:rsidP="00531021">
      <w:pPr>
        <w:spacing w:after="0" w:line="276" w:lineRule="auto"/>
        <w:jc w:val="both"/>
        <w:rPr>
          <w:rFonts w:ascii="Arial" w:eastAsia="Times New Roman" w:hAnsi="Arial" w:cs="Arial"/>
          <w:color w:val="000000"/>
          <w:lang w:eastAsia="en-GB"/>
        </w:rPr>
      </w:pPr>
      <w:r w:rsidRPr="00531021">
        <w:rPr>
          <w:rFonts w:ascii="Arial" w:eastAsia="Times New Roman" w:hAnsi="Arial" w:cs="Arial"/>
          <w:color w:val="000000"/>
          <w:lang w:eastAsia="en-GB"/>
        </w:rPr>
        <w:t xml:space="preserve">All deliveries to the site will be in accordance with the site delivery schedule which will allocate a date and time for all arrivals on site.  Vehicles will be selected to suit the site conditions and generally be self-offloading using a </w:t>
      </w:r>
      <w:r w:rsidR="00C51CFB" w:rsidRPr="00531021">
        <w:rPr>
          <w:rFonts w:ascii="Arial" w:eastAsia="Times New Roman" w:hAnsi="Arial" w:cs="Arial"/>
          <w:color w:val="000000"/>
          <w:lang w:eastAsia="en-GB"/>
        </w:rPr>
        <w:t>Hiab</w:t>
      </w:r>
      <w:r w:rsidRPr="00531021">
        <w:rPr>
          <w:rFonts w:ascii="Arial" w:eastAsia="Times New Roman" w:hAnsi="Arial" w:cs="Arial"/>
          <w:color w:val="000000"/>
          <w:lang w:eastAsia="en-GB"/>
        </w:rPr>
        <w:t xml:space="preserve"> crane.</w:t>
      </w:r>
    </w:p>
    <w:p w14:paraId="1793EF05" w14:textId="77777777" w:rsidR="00531021" w:rsidRPr="00531021" w:rsidRDefault="00531021" w:rsidP="00531021">
      <w:pPr>
        <w:spacing w:after="0" w:line="276" w:lineRule="auto"/>
        <w:jc w:val="both"/>
        <w:rPr>
          <w:rFonts w:ascii="Arial" w:eastAsia="Times New Roman" w:hAnsi="Arial" w:cs="Arial"/>
          <w:color w:val="000000"/>
          <w:lang w:eastAsia="en-GB"/>
        </w:rPr>
      </w:pPr>
    </w:p>
    <w:p w14:paraId="214561F1" w14:textId="77777777" w:rsidR="00531021" w:rsidRPr="00531021" w:rsidRDefault="00531021" w:rsidP="00531021">
      <w:pPr>
        <w:spacing w:after="0" w:line="276" w:lineRule="auto"/>
        <w:jc w:val="both"/>
        <w:rPr>
          <w:rFonts w:ascii="Arial" w:eastAsia="Times New Roman" w:hAnsi="Arial" w:cs="Arial"/>
          <w:color w:val="000000"/>
          <w:lang w:eastAsia="en-GB"/>
        </w:rPr>
      </w:pPr>
      <w:r w:rsidRPr="00531021">
        <w:rPr>
          <w:rFonts w:ascii="Arial" w:eastAsia="Times New Roman" w:hAnsi="Arial" w:cs="Arial"/>
          <w:color w:val="000000"/>
          <w:lang w:eastAsia="en-GB"/>
        </w:rPr>
        <w:t xml:space="preserve">The internal fit out of the retail unit relies on materials from nationwide suppliers. </w:t>
      </w:r>
    </w:p>
    <w:p w14:paraId="7DCB2D31" w14:textId="77777777" w:rsidR="00531021" w:rsidRPr="00531021" w:rsidRDefault="00531021" w:rsidP="00531021">
      <w:pPr>
        <w:spacing w:after="0" w:line="276" w:lineRule="auto"/>
        <w:jc w:val="both"/>
        <w:rPr>
          <w:rFonts w:ascii="Arial" w:eastAsia="Times New Roman" w:hAnsi="Arial" w:cs="Arial"/>
          <w:color w:val="000000"/>
          <w:lang w:eastAsia="en-GB"/>
        </w:rPr>
      </w:pPr>
    </w:p>
    <w:p w14:paraId="319CA983" w14:textId="48A66595" w:rsidR="00B94E7E" w:rsidRDefault="00531021" w:rsidP="00531021">
      <w:pPr>
        <w:spacing w:after="0" w:line="276" w:lineRule="auto"/>
        <w:jc w:val="both"/>
        <w:rPr>
          <w:rFonts w:ascii="Arial" w:eastAsia="Times New Roman" w:hAnsi="Arial" w:cs="Arial"/>
          <w:color w:val="000000"/>
          <w:lang w:eastAsia="en-GB"/>
        </w:rPr>
      </w:pPr>
      <w:r w:rsidRPr="00531021">
        <w:rPr>
          <w:rFonts w:ascii="Arial" w:eastAsia="Times New Roman" w:hAnsi="Arial" w:cs="Arial"/>
          <w:color w:val="000000"/>
          <w:lang w:eastAsia="en-GB"/>
        </w:rPr>
        <w:t xml:space="preserve">To manage this </w:t>
      </w:r>
      <w:r w:rsidR="00C51CFB" w:rsidRPr="00531021">
        <w:rPr>
          <w:rFonts w:ascii="Arial" w:eastAsia="Times New Roman" w:hAnsi="Arial" w:cs="Arial"/>
          <w:color w:val="000000"/>
          <w:lang w:eastAsia="en-GB"/>
        </w:rPr>
        <w:t>process,</w:t>
      </w:r>
      <w:r w:rsidRPr="00531021">
        <w:rPr>
          <w:rFonts w:ascii="Arial" w:eastAsia="Times New Roman" w:hAnsi="Arial" w:cs="Arial"/>
          <w:color w:val="000000"/>
          <w:lang w:eastAsia="en-GB"/>
        </w:rPr>
        <w:t xml:space="preserve"> we will use our North London and Sheffield Consolidation Centres for collation of selected elements which will allow us to manage and control how materials are delivered to the site. Our 30,000sqft storage area located in Park Royal NW10 uses the latest warehousing management systems which enables us to provide just in time deliveries to sites with little or no storage. Our fleet of vehicles can be controlled by the site team to arrive exactly when requested to maximise efficiency and minimise disruption on the project.</w:t>
      </w:r>
    </w:p>
    <w:p w14:paraId="3293E8DC" w14:textId="7303B148" w:rsidR="001C0DA2" w:rsidRDefault="001C0DA2" w:rsidP="00531021">
      <w:pPr>
        <w:spacing w:after="0" w:line="276" w:lineRule="auto"/>
        <w:jc w:val="both"/>
        <w:rPr>
          <w:rFonts w:ascii="Arial" w:eastAsia="Times New Roman" w:hAnsi="Arial" w:cs="Arial"/>
          <w:color w:val="000000"/>
          <w:lang w:eastAsia="en-GB"/>
        </w:rPr>
      </w:pPr>
    </w:p>
    <w:p w14:paraId="73114265" w14:textId="77777777" w:rsidR="001C0DA2" w:rsidRPr="001C0DA2" w:rsidRDefault="001C0DA2" w:rsidP="001C0DA2">
      <w:pPr>
        <w:rPr>
          <w:rFonts w:ascii="Arial" w:hAnsi="Arial" w:cs="Arial"/>
        </w:rPr>
      </w:pPr>
      <w:r w:rsidRPr="001C0DA2">
        <w:rPr>
          <w:rFonts w:ascii="Arial" w:hAnsi="Arial" w:cs="Arial"/>
        </w:rPr>
        <w:t xml:space="preserve">- All Heavy Goods Vehicles shall comply with the Direct Vision Standard. A rating of 3 stars (or more) will be required. The Direct Vision Standard came into force on 1st March 2021 and forms part of the Safety Permit for all HGVs entering London (an area bounded by the M25 Motorway). It is the haulier's responsibility to comply with these regulations prior to entering the Enforcement Zone. Enforcement operates 7 days a week, 24 hours a day. </w:t>
      </w:r>
    </w:p>
    <w:p w14:paraId="782D0BF5" w14:textId="77777777" w:rsidR="001C0DA2" w:rsidRPr="001C0DA2" w:rsidRDefault="001C0DA2" w:rsidP="001C0DA2">
      <w:pPr>
        <w:rPr>
          <w:rFonts w:ascii="Arial" w:hAnsi="Arial" w:cs="Arial"/>
        </w:rPr>
      </w:pPr>
      <w:r w:rsidRPr="001C0DA2">
        <w:rPr>
          <w:rFonts w:ascii="Arial" w:hAnsi="Arial" w:cs="Arial"/>
        </w:rPr>
        <w:t xml:space="preserve">- Freight Operators Recognition Scheme (FORS) Silver standard is to be mandated by all freight operators delivering to this site to support this development. </w:t>
      </w:r>
    </w:p>
    <w:p w14:paraId="7330AC2A" w14:textId="77777777" w:rsidR="001C0DA2" w:rsidRPr="001C0DA2" w:rsidRDefault="001C0DA2" w:rsidP="001C0DA2">
      <w:pPr>
        <w:rPr>
          <w:rFonts w:ascii="Arial" w:hAnsi="Arial" w:cs="Arial"/>
        </w:rPr>
      </w:pPr>
      <w:r w:rsidRPr="001C0DA2">
        <w:rPr>
          <w:rFonts w:ascii="Arial" w:hAnsi="Arial" w:cs="Arial"/>
        </w:rPr>
        <w:t xml:space="preserve">- All deliveries, particularly Heavy Goods Vehicles, to site shall be made using vehicles which have a Class VI mirror fitted in accordance with EU directive 2007/38/EC. This is to ensure improved fields of vision across the front of the vehicles. </w:t>
      </w:r>
    </w:p>
    <w:p w14:paraId="2D49B255" w14:textId="77777777" w:rsidR="001C0DA2" w:rsidRPr="001C0DA2" w:rsidRDefault="001C0DA2" w:rsidP="001C0DA2">
      <w:pPr>
        <w:rPr>
          <w:rFonts w:ascii="Arial" w:hAnsi="Arial" w:cs="Arial"/>
        </w:rPr>
      </w:pPr>
      <w:r w:rsidRPr="001C0DA2">
        <w:rPr>
          <w:rFonts w:ascii="Arial" w:hAnsi="Arial" w:cs="Arial"/>
        </w:rPr>
        <w:t xml:space="preserve">- The equipment must comply with at least BS-7580-2 1997 Type 2 specification, as required by BS 5228-1:2009 "Code of practice for noise and vibration control on construction and open Sites 2 Part I: Noise. Annex G. </w:t>
      </w:r>
    </w:p>
    <w:p w14:paraId="7F4B3015" w14:textId="77777777" w:rsidR="001C0DA2" w:rsidRPr="001C0DA2" w:rsidRDefault="001C0DA2" w:rsidP="001C0DA2">
      <w:pPr>
        <w:rPr>
          <w:rFonts w:ascii="Arial" w:hAnsi="Arial" w:cs="Arial"/>
        </w:rPr>
      </w:pPr>
      <w:r w:rsidRPr="001C0DA2">
        <w:rPr>
          <w:rFonts w:ascii="Arial" w:hAnsi="Arial" w:cs="Arial"/>
        </w:rPr>
        <w:t xml:space="preserve">- Where the operational risk levels illustrated within The Control of Noise at Work Regulations 2005 could be exceeded, the precautions set out to eliminate or reduce noise levels are to be implemented. Details of maximum exposure times are to be conveyed to the relevant Site Personnel and strictly adhered to. </w:t>
      </w:r>
    </w:p>
    <w:p w14:paraId="0280813B" w14:textId="77777777" w:rsidR="001C0DA2" w:rsidRPr="001C0DA2" w:rsidRDefault="001C0DA2" w:rsidP="001C0DA2">
      <w:pPr>
        <w:rPr>
          <w:rFonts w:ascii="Arial" w:hAnsi="Arial" w:cs="Arial"/>
        </w:rPr>
      </w:pPr>
      <w:r w:rsidRPr="001C0DA2">
        <w:rPr>
          <w:rFonts w:ascii="Arial" w:hAnsi="Arial" w:cs="Arial"/>
        </w:rPr>
        <w:t>- The site must comply and follow the published guidance by The Institute of Air Quality Management (IAQM) on how to assess impacts of emissions of dust from demolition and construction sites.</w:t>
      </w:r>
    </w:p>
    <w:p w14:paraId="16EA619E" w14:textId="424295DB" w:rsidR="001C0DA2" w:rsidRPr="001C0DA2" w:rsidRDefault="001C0DA2" w:rsidP="001C0DA2">
      <w:pPr>
        <w:rPr>
          <w:rFonts w:ascii="Arial" w:hAnsi="Arial" w:cs="Arial"/>
        </w:rPr>
      </w:pPr>
    </w:p>
    <w:p w14:paraId="6FB50BBE" w14:textId="77777777" w:rsidR="001C0DA2" w:rsidRPr="001C0DA2" w:rsidRDefault="001C0DA2" w:rsidP="00531021">
      <w:pPr>
        <w:spacing w:after="0" w:line="276" w:lineRule="auto"/>
        <w:jc w:val="both"/>
        <w:rPr>
          <w:rFonts w:ascii="Arial" w:eastAsia="Times New Roman" w:hAnsi="Arial" w:cs="Arial"/>
          <w:lang w:eastAsia="en-GB"/>
        </w:rPr>
      </w:pPr>
    </w:p>
    <w:p w14:paraId="2DE70DE8"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140D4092"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5B72D8DC" w14:textId="650CEB3F" w:rsidR="00531021" w:rsidRPr="00531021" w:rsidRDefault="00531021" w:rsidP="00531021">
      <w:pPr>
        <w:spacing w:after="0" w:line="276" w:lineRule="auto"/>
        <w:jc w:val="both"/>
        <w:rPr>
          <w:rFonts w:ascii="Arial" w:eastAsia="Times New Roman" w:hAnsi="Arial" w:cs="Arial"/>
          <w:b/>
          <w:color w:val="000000"/>
          <w:lang w:eastAsia="en-GB"/>
        </w:rPr>
      </w:pPr>
      <w:r w:rsidRPr="00531021">
        <w:rPr>
          <w:rFonts w:ascii="Arial" w:eastAsia="Times New Roman" w:hAnsi="Arial" w:cs="Arial"/>
          <w:b/>
          <w:color w:val="000000"/>
          <w:lang w:eastAsia="en-GB"/>
        </w:rPr>
        <w:lastRenderedPageBreak/>
        <w:t>A</w:t>
      </w:r>
      <w:r w:rsidR="004C144E">
        <w:rPr>
          <w:rFonts w:ascii="Arial" w:eastAsia="Times New Roman" w:hAnsi="Arial" w:cs="Arial"/>
          <w:b/>
          <w:color w:val="000000"/>
          <w:lang w:eastAsia="en-GB"/>
        </w:rPr>
        <w:t>rrangements for turning vehicles</w:t>
      </w:r>
    </w:p>
    <w:p w14:paraId="5FF6561F"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0852DA2D" w14:textId="50B14482" w:rsidR="00531021" w:rsidRPr="00531021" w:rsidRDefault="00531021" w:rsidP="00531021">
      <w:pPr>
        <w:spacing w:after="0" w:line="276" w:lineRule="auto"/>
        <w:jc w:val="both"/>
        <w:rPr>
          <w:rFonts w:ascii="Arial" w:eastAsia="Times New Roman" w:hAnsi="Arial" w:cs="Arial"/>
          <w:color w:val="000000"/>
          <w:lang w:eastAsia="en-GB"/>
        </w:rPr>
      </w:pPr>
      <w:r w:rsidRPr="00531021">
        <w:rPr>
          <w:rFonts w:ascii="Arial" w:eastAsia="Times New Roman" w:hAnsi="Arial" w:cs="Arial"/>
          <w:color w:val="000000"/>
          <w:lang w:eastAsia="en-GB"/>
        </w:rPr>
        <w:t xml:space="preserve">To avoid the need for turning vehicles we will direct vehicles to arrive on site heading to </w:t>
      </w:r>
      <w:r w:rsidR="00C51CFB" w:rsidRPr="00531021">
        <w:rPr>
          <w:rFonts w:ascii="Arial" w:eastAsia="Times New Roman" w:hAnsi="Arial" w:cs="Arial"/>
          <w:color w:val="000000"/>
          <w:lang w:eastAsia="en-GB"/>
        </w:rPr>
        <w:t>the loading</w:t>
      </w:r>
      <w:r w:rsidRPr="00531021">
        <w:rPr>
          <w:rFonts w:ascii="Arial" w:eastAsia="Times New Roman" w:hAnsi="Arial" w:cs="Arial"/>
          <w:color w:val="000000"/>
          <w:lang w:eastAsia="en-GB"/>
        </w:rPr>
        <w:t xml:space="preserve"> area </w:t>
      </w:r>
      <w:r w:rsidR="00484C8B">
        <w:rPr>
          <w:rFonts w:ascii="Arial" w:eastAsia="Times New Roman" w:hAnsi="Arial" w:cs="Arial"/>
          <w:color w:val="000000"/>
          <w:lang w:eastAsia="en-GB"/>
        </w:rPr>
        <w:t>within the site boundary</w:t>
      </w:r>
      <w:r w:rsidRPr="00531021">
        <w:rPr>
          <w:rFonts w:ascii="Arial" w:eastAsia="Times New Roman" w:hAnsi="Arial" w:cs="Arial"/>
          <w:color w:val="000000"/>
          <w:lang w:eastAsia="en-GB"/>
        </w:rPr>
        <w:t>.</w:t>
      </w:r>
    </w:p>
    <w:p w14:paraId="6D88ADF0" w14:textId="77777777" w:rsidR="00531021" w:rsidRPr="00531021" w:rsidRDefault="00531021" w:rsidP="00531021">
      <w:pPr>
        <w:spacing w:after="0" w:line="276" w:lineRule="auto"/>
        <w:jc w:val="both"/>
        <w:rPr>
          <w:rFonts w:ascii="Arial" w:eastAsia="Times New Roman" w:hAnsi="Arial" w:cs="Arial"/>
          <w:color w:val="000000"/>
          <w:lang w:eastAsia="en-GB"/>
        </w:rPr>
      </w:pPr>
    </w:p>
    <w:p w14:paraId="379ECBDB" w14:textId="432B6001" w:rsidR="00531021" w:rsidRPr="00531021" w:rsidRDefault="00531021" w:rsidP="00531021">
      <w:pPr>
        <w:spacing w:after="0" w:line="276" w:lineRule="auto"/>
        <w:jc w:val="both"/>
        <w:rPr>
          <w:rFonts w:ascii="Arial" w:eastAsia="Times New Roman" w:hAnsi="Arial" w:cs="Arial"/>
          <w:b/>
          <w:color w:val="000000"/>
          <w:lang w:eastAsia="en-GB"/>
        </w:rPr>
      </w:pPr>
      <w:r w:rsidRPr="00531021">
        <w:rPr>
          <w:rFonts w:ascii="Arial" w:eastAsia="Times New Roman" w:hAnsi="Arial" w:cs="Arial"/>
          <w:color w:val="000000"/>
          <w:lang w:eastAsia="en-GB"/>
        </w:rPr>
        <w:t xml:space="preserve">Vehicles leaving the site will be directed </w:t>
      </w:r>
      <w:r w:rsidR="00484C8B">
        <w:rPr>
          <w:rFonts w:ascii="Arial" w:eastAsia="Times New Roman" w:hAnsi="Arial" w:cs="Arial"/>
          <w:color w:val="000000"/>
          <w:lang w:eastAsia="en-GB"/>
        </w:rPr>
        <w:t>to follow the established routes within the car park area.</w:t>
      </w:r>
    </w:p>
    <w:p w14:paraId="373980D8" w14:textId="23881392" w:rsidR="00A60249" w:rsidRDefault="00531021" w:rsidP="00531021">
      <w:pPr>
        <w:spacing w:after="0" w:line="276" w:lineRule="auto"/>
        <w:jc w:val="both"/>
        <w:rPr>
          <w:rFonts w:ascii="Arial" w:eastAsia="Times New Roman" w:hAnsi="Arial" w:cs="Arial"/>
          <w:color w:val="000000"/>
          <w:lang w:eastAsia="en-GB"/>
        </w:rPr>
      </w:pPr>
      <w:r w:rsidRPr="00531021">
        <w:rPr>
          <w:rFonts w:ascii="Arial" w:eastAsia="Times New Roman" w:hAnsi="Arial" w:cs="Arial"/>
          <w:color w:val="000000"/>
          <w:lang w:eastAsia="en-GB"/>
        </w:rPr>
        <w:t>All vehicles in the service yard will be marshalled by a trained Vehicle Banksman. Vehicles will not turn outside the confines of the delivery area.</w:t>
      </w:r>
    </w:p>
    <w:p w14:paraId="7DFD5D14" w14:textId="77777777" w:rsidR="00A60249" w:rsidRDefault="00A60249" w:rsidP="00531021">
      <w:pPr>
        <w:spacing w:after="0" w:line="276" w:lineRule="auto"/>
        <w:jc w:val="both"/>
        <w:rPr>
          <w:rFonts w:ascii="Arial" w:eastAsia="Times New Roman" w:hAnsi="Arial" w:cs="Arial"/>
          <w:color w:val="000000"/>
          <w:lang w:eastAsia="en-GB"/>
        </w:rPr>
      </w:pPr>
    </w:p>
    <w:p w14:paraId="3ACE2BEB"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1277A413" w14:textId="76A531F5" w:rsidR="00531021" w:rsidRPr="00531021" w:rsidRDefault="00531021" w:rsidP="00531021">
      <w:pPr>
        <w:spacing w:after="0" w:line="276" w:lineRule="auto"/>
        <w:jc w:val="both"/>
        <w:rPr>
          <w:rFonts w:ascii="Arial" w:eastAsia="Times New Roman" w:hAnsi="Arial" w:cs="Arial"/>
          <w:b/>
          <w:color w:val="000000"/>
          <w:lang w:eastAsia="en-GB"/>
        </w:rPr>
      </w:pPr>
      <w:r w:rsidRPr="00531021">
        <w:rPr>
          <w:rFonts w:ascii="Arial" w:eastAsia="Times New Roman" w:hAnsi="Arial" w:cs="Arial"/>
          <w:b/>
          <w:color w:val="000000"/>
          <w:lang w:eastAsia="en-GB"/>
        </w:rPr>
        <w:t>P</w:t>
      </w:r>
      <w:r w:rsidR="004C144E">
        <w:rPr>
          <w:rFonts w:ascii="Arial" w:eastAsia="Times New Roman" w:hAnsi="Arial" w:cs="Arial"/>
          <w:b/>
          <w:color w:val="000000"/>
          <w:lang w:eastAsia="en-GB"/>
        </w:rPr>
        <w:t>rocedures for out of hours working</w:t>
      </w:r>
    </w:p>
    <w:p w14:paraId="12DE2E3E"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70A0C2FB" w14:textId="77777777" w:rsidR="00531021" w:rsidRPr="00531021" w:rsidRDefault="00531021" w:rsidP="00531021">
      <w:pPr>
        <w:spacing w:after="0" w:line="276" w:lineRule="auto"/>
        <w:jc w:val="both"/>
        <w:rPr>
          <w:rFonts w:ascii="Arial" w:eastAsia="Times New Roman" w:hAnsi="Arial" w:cs="Arial"/>
          <w:color w:val="000000"/>
          <w:lang w:eastAsia="en-GB"/>
        </w:rPr>
      </w:pPr>
      <w:r w:rsidRPr="00531021">
        <w:rPr>
          <w:rFonts w:ascii="Arial" w:eastAsia="Times New Roman" w:hAnsi="Arial" w:cs="Arial"/>
          <w:color w:val="000000"/>
          <w:lang w:eastAsia="en-GB"/>
        </w:rPr>
        <w:t>Should the need arise for working outside the agreed hours we will notify in writing the relevant parties immediately. We will provide a reason for the extension of hours and a key contact from the site team will be provided.</w:t>
      </w:r>
    </w:p>
    <w:p w14:paraId="62651BCE" w14:textId="77777777" w:rsidR="00531021" w:rsidRPr="00531021" w:rsidRDefault="00531021" w:rsidP="00531021">
      <w:pPr>
        <w:spacing w:after="0" w:line="276" w:lineRule="auto"/>
        <w:jc w:val="both"/>
        <w:rPr>
          <w:rFonts w:ascii="Arial" w:eastAsia="Times New Roman" w:hAnsi="Arial" w:cs="Arial"/>
          <w:color w:val="000000"/>
          <w:lang w:eastAsia="en-GB"/>
        </w:rPr>
      </w:pPr>
    </w:p>
    <w:p w14:paraId="5BE89B28" w14:textId="77777777" w:rsidR="00531021" w:rsidRPr="00531021" w:rsidRDefault="00531021" w:rsidP="00531021">
      <w:pPr>
        <w:spacing w:after="0" w:line="276" w:lineRule="auto"/>
        <w:jc w:val="both"/>
        <w:rPr>
          <w:rFonts w:ascii="Arial" w:eastAsia="Times New Roman" w:hAnsi="Arial" w:cs="Arial"/>
          <w:color w:val="000000"/>
          <w:lang w:eastAsia="en-GB"/>
        </w:rPr>
      </w:pPr>
    </w:p>
    <w:p w14:paraId="059527E6" w14:textId="18E51866" w:rsidR="00531021" w:rsidRPr="00531021" w:rsidRDefault="00531021" w:rsidP="00531021">
      <w:pPr>
        <w:spacing w:after="0" w:line="276" w:lineRule="auto"/>
        <w:jc w:val="both"/>
        <w:rPr>
          <w:rFonts w:ascii="Arial" w:eastAsia="Times New Roman" w:hAnsi="Arial" w:cs="Arial"/>
          <w:b/>
          <w:color w:val="000000"/>
          <w:lang w:eastAsia="en-GB"/>
        </w:rPr>
      </w:pPr>
      <w:r w:rsidRPr="00531021">
        <w:rPr>
          <w:rFonts w:ascii="Arial" w:eastAsia="Times New Roman" w:hAnsi="Arial" w:cs="Arial"/>
          <w:b/>
          <w:color w:val="000000"/>
          <w:lang w:eastAsia="en-GB"/>
        </w:rPr>
        <w:t>S</w:t>
      </w:r>
      <w:r w:rsidR="004C144E">
        <w:rPr>
          <w:rFonts w:ascii="Arial" w:eastAsia="Times New Roman" w:hAnsi="Arial" w:cs="Arial"/>
          <w:b/>
          <w:color w:val="000000"/>
          <w:lang w:eastAsia="en-GB"/>
        </w:rPr>
        <w:t>ite Security</w:t>
      </w:r>
    </w:p>
    <w:p w14:paraId="46285847" w14:textId="77777777" w:rsidR="00531021" w:rsidRPr="00531021" w:rsidRDefault="00531021" w:rsidP="00531021">
      <w:pPr>
        <w:spacing w:after="0" w:line="276" w:lineRule="auto"/>
        <w:jc w:val="both"/>
        <w:rPr>
          <w:rFonts w:ascii="Arial" w:eastAsia="Times New Roman" w:hAnsi="Arial" w:cs="Arial"/>
          <w:color w:val="000000"/>
          <w:lang w:eastAsia="en-GB"/>
        </w:rPr>
      </w:pPr>
    </w:p>
    <w:p w14:paraId="14CF7EB4" w14:textId="77777777" w:rsidR="00531021" w:rsidRPr="00531021" w:rsidRDefault="00531021" w:rsidP="00531021">
      <w:pPr>
        <w:spacing w:after="0" w:line="276" w:lineRule="auto"/>
        <w:jc w:val="both"/>
        <w:rPr>
          <w:rFonts w:ascii="Arial" w:eastAsia="Times New Roman" w:hAnsi="Arial" w:cs="Arial"/>
          <w:color w:val="000000"/>
          <w:lang w:eastAsia="en-GB"/>
        </w:rPr>
      </w:pPr>
      <w:r w:rsidRPr="00531021">
        <w:rPr>
          <w:rFonts w:ascii="Arial" w:eastAsia="Times New Roman" w:hAnsi="Arial" w:cs="Arial"/>
          <w:color w:val="000000"/>
          <w:lang w:eastAsia="en-GB"/>
        </w:rPr>
        <w:t>Security of the Site will be controlled as follows:</w:t>
      </w:r>
    </w:p>
    <w:p w14:paraId="773C69DF" w14:textId="77777777" w:rsidR="00531021" w:rsidRPr="00531021" w:rsidRDefault="00531021" w:rsidP="00531021">
      <w:pPr>
        <w:spacing w:after="0" w:line="276" w:lineRule="auto"/>
        <w:jc w:val="both"/>
        <w:rPr>
          <w:rFonts w:ascii="Arial" w:eastAsia="Times New Roman" w:hAnsi="Arial" w:cs="Arial"/>
          <w:color w:val="000000"/>
          <w:lang w:eastAsia="en-GB"/>
        </w:rPr>
      </w:pPr>
    </w:p>
    <w:p w14:paraId="63B68FD6" w14:textId="77777777" w:rsidR="00531021" w:rsidRPr="00531021" w:rsidRDefault="00531021" w:rsidP="00531021">
      <w:pPr>
        <w:numPr>
          <w:ilvl w:val="0"/>
          <w:numId w:val="6"/>
        </w:numPr>
        <w:spacing w:after="0" w:line="276" w:lineRule="auto"/>
        <w:contextualSpacing/>
        <w:jc w:val="both"/>
        <w:rPr>
          <w:rFonts w:ascii="Arial" w:eastAsia="Times New Roman" w:hAnsi="Arial" w:cs="Arial"/>
          <w:color w:val="000000"/>
          <w:lang w:eastAsia="en-GB"/>
        </w:rPr>
      </w:pPr>
      <w:r w:rsidRPr="00531021">
        <w:rPr>
          <w:rFonts w:ascii="Arial" w:eastAsia="Times New Roman" w:hAnsi="Arial" w:cs="Arial"/>
          <w:color w:val="000000"/>
          <w:lang w:eastAsia="en-GB"/>
        </w:rPr>
        <w:t>Controlled access through turnstile to access and egress the site with fingerprint recognition control;</w:t>
      </w:r>
    </w:p>
    <w:p w14:paraId="6DB90072" w14:textId="46190644" w:rsidR="00531021" w:rsidRDefault="00531021" w:rsidP="00531021">
      <w:pPr>
        <w:numPr>
          <w:ilvl w:val="0"/>
          <w:numId w:val="6"/>
        </w:numPr>
        <w:spacing w:after="0" w:line="276" w:lineRule="auto"/>
        <w:contextualSpacing/>
        <w:jc w:val="both"/>
        <w:rPr>
          <w:rFonts w:ascii="Arial" w:eastAsia="Times New Roman" w:hAnsi="Arial" w:cs="Arial"/>
          <w:color w:val="000000"/>
          <w:lang w:eastAsia="en-GB"/>
        </w:rPr>
      </w:pPr>
      <w:r w:rsidRPr="00531021">
        <w:rPr>
          <w:rFonts w:ascii="Arial" w:eastAsia="Times New Roman" w:hAnsi="Arial" w:cs="Arial"/>
          <w:color w:val="000000"/>
          <w:lang w:eastAsia="en-GB"/>
        </w:rPr>
        <w:t>Perimeter hoardings 2.4m high to full boundary of site.</w:t>
      </w:r>
    </w:p>
    <w:p w14:paraId="4912414F" w14:textId="0380C0B9" w:rsidR="00B94E7E" w:rsidRDefault="00B94E7E" w:rsidP="00531021">
      <w:pPr>
        <w:numPr>
          <w:ilvl w:val="0"/>
          <w:numId w:val="6"/>
        </w:numPr>
        <w:spacing w:after="0" w:line="276" w:lineRule="auto"/>
        <w:contextualSpacing/>
        <w:jc w:val="both"/>
        <w:rPr>
          <w:rFonts w:ascii="Arial" w:eastAsia="Times New Roman" w:hAnsi="Arial" w:cs="Arial"/>
          <w:color w:val="000000"/>
          <w:lang w:eastAsia="en-GB"/>
        </w:rPr>
      </w:pPr>
      <w:r>
        <w:rPr>
          <w:rFonts w:ascii="Arial" w:eastAsia="Times New Roman" w:hAnsi="Arial" w:cs="Arial"/>
          <w:color w:val="000000"/>
          <w:lang w:eastAsia="en-GB"/>
        </w:rPr>
        <w:t>All site operatives will be inducted and required to sign in and out at all times.</w:t>
      </w:r>
    </w:p>
    <w:p w14:paraId="26549146" w14:textId="3C5723EB" w:rsidR="00B94E7E" w:rsidRDefault="00B94E7E" w:rsidP="00531021">
      <w:pPr>
        <w:numPr>
          <w:ilvl w:val="0"/>
          <w:numId w:val="6"/>
        </w:numPr>
        <w:spacing w:after="0" w:line="276" w:lineRule="auto"/>
        <w:contextualSpacing/>
        <w:jc w:val="both"/>
        <w:rPr>
          <w:rFonts w:ascii="Arial" w:eastAsia="Times New Roman" w:hAnsi="Arial" w:cs="Arial"/>
          <w:color w:val="000000"/>
          <w:lang w:eastAsia="en-GB"/>
        </w:rPr>
      </w:pPr>
      <w:r>
        <w:rPr>
          <w:rFonts w:ascii="Arial" w:eastAsia="Times New Roman" w:hAnsi="Arial" w:cs="Arial"/>
          <w:color w:val="000000"/>
          <w:lang w:eastAsia="en-GB"/>
        </w:rPr>
        <w:t xml:space="preserve">We will also have </w:t>
      </w:r>
      <w:r w:rsidR="00680D53">
        <w:rPr>
          <w:rFonts w:ascii="Arial" w:eastAsia="Times New Roman" w:hAnsi="Arial" w:cs="Arial"/>
          <w:color w:val="000000"/>
          <w:lang w:eastAsia="en-GB"/>
        </w:rPr>
        <w:t xml:space="preserve">an </w:t>
      </w:r>
      <w:r>
        <w:rPr>
          <w:rFonts w:ascii="Arial" w:eastAsia="Times New Roman" w:hAnsi="Arial" w:cs="Arial"/>
          <w:color w:val="000000"/>
          <w:lang w:eastAsia="en-GB"/>
        </w:rPr>
        <w:t xml:space="preserve">out of hours security presence on the site in the evenings and at weekends. </w:t>
      </w:r>
    </w:p>
    <w:p w14:paraId="7609BCAB" w14:textId="0065D20E" w:rsidR="00786740" w:rsidRPr="00531021" w:rsidRDefault="00786740" w:rsidP="00531021">
      <w:pPr>
        <w:numPr>
          <w:ilvl w:val="0"/>
          <w:numId w:val="6"/>
        </w:numPr>
        <w:spacing w:after="0" w:line="276" w:lineRule="auto"/>
        <w:contextualSpacing/>
        <w:jc w:val="both"/>
        <w:rPr>
          <w:rFonts w:ascii="Arial" w:eastAsia="Times New Roman" w:hAnsi="Arial" w:cs="Arial"/>
          <w:color w:val="000000"/>
          <w:lang w:eastAsia="en-GB"/>
        </w:rPr>
      </w:pPr>
      <w:r>
        <w:rPr>
          <w:rFonts w:ascii="Arial" w:eastAsia="Times New Roman" w:hAnsi="Arial" w:cs="Arial"/>
          <w:color w:val="000000"/>
          <w:lang w:eastAsia="en-GB"/>
        </w:rPr>
        <w:t>CCTV also operates within the car park area.</w:t>
      </w:r>
    </w:p>
    <w:p w14:paraId="6D531158" w14:textId="77777777" w:rsidR="00531021" w:rsidRPr="00531021" w:rsidRDefault="00531021" w:rsidP="00531021">
      <w:pPr>
        <w:spacing w:after="0" w:line="276" w:lineRule="auto"/>
        <w:jc w:val="both"/>
        <w:rPr>
          <w:rFonts w:ascii="Arial" w:eastAsia="Times New Roman" w:hAnsi="Arial" w:cs="Arial"/>
          <w:color w:val="000000"/>
          <w:lang w:eastAsia="en-GB"/>
        </w:rPr>
      </w:pPr>
    </w:p>
    <w:p w14:paraId="26CD4798"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2C4057FB" w14:textId="77777777" w:rsidR="00531021" w:rsidRPr="00531021" w:rsidRDefault="00531021" w:rsidP="00531021">
      <w:pPr>
        <w:spacing w:after="0" w:line="276" w:lineRule="auto"/>
        <w:jc w:val="both"/>
        <w:rPr>
          <w:rFonts w:ascii="Arial" w:eastAsia="Times New Roman" w:hAnsi="Arial" w:cs="Arial"/>
          <w:b/>
          <w:color w:val="000000"/>
          <w:u w:val="single"/>
          <w:lang w:eastAsia="en-GB"/>
        </w:rPr>
      </w:pPr>
      <w:r w:rsidRPr="00531021">
        <w:rPr>
          <w:rFonts w:ascii="Arial" w:eastAsia="Times New Roman" w:hAnsi="Arial" w:cs="Arial"/>
          <w:b/>
          <w:color w:val="000000"/>
          <w:u w:val="single"/>
          <w:lang w:eastAsia="en-GB"/>
        </w:rPr>
        <w:t>Site Contact details</w:t>
      </w:r>
    </w:p>
    <w:p w14:paraId="3B7BEFC8"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1CAA9CF5" w14:textId="77777777" w:rsidR="00531021" w:rsidRPr="00531021" w:rsidRDefault="00531021" w:rsidP="00531021">
      <w:pPr>
        <w:spacing w:after="0" w:line="276" w:lineRule="auto"/>
        <w:jc w:val="both"/>
        <w:rPr>
          <w:rFonts w:ascii="Arial" w:eastAsia="Times New Roman" w:hAnsi="Arial" w:cs="Arial"/>
          <w:b/>
          <w:color w:val="000000"/>
          <w:lang w:eastAsia="en-GB"/>
        </w:rPr>
      </w:pPr>
      <w:r w:rsidRPr="00531021">
        <w:rPr>
          <w:rFonts w:ascii="Arial" w:eastAsia="Times New Roman" w:hAnsi="Arial" w:cs="Arial"/>
          <w:b/>
          <w:color w:val="000000"/>
          <w:lang w:eastAsia="en-GB"/>
        </w:rPr>
        <w:t xml:space="preserve">Project Manager Graham Duffy </w:t>
      </w:r>
    </w:p>
    <w:p w14:paraId="5854198D"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2D65190E" w14:textId="77777777" w:rsidR="00531021" w:rsidRPr="00531021" w:rsidRDefault="00F661DF" w:rsidP="00531021">
      <w:pPr>
        <w:spacing w:after="0" w:line="276" w:lineRule="auto"/>
        <w:jc w:val="both"/>
        <w:rPr>
          <w:rFonts w:ascii="Arial" w:eastAsia="Times New Roman" w:hAnsi="Arial" w:cs="Arial"/>
          <w:b/>
          <w:color w:val="000000"/>
          <w:lang w:eastAsia="en-GB"/>
        </w:rPr>
      </w:pPr>
      <w:hyperlink r:id="rId14" w:history="1">
        <w:r w:rsidR="00531021" w:rsidRPr="00531021">
          <w:rPr>
            <w:rFonts w:ascii="Arial" w:eastAsia="Times New Roman" w:hAnsi="Arial" w:cs="Arial"/>
            <w:b/>
            <w:color w:val="0000FF"/>
            <w:u w:val="single"/>
            <w:lang w:eastAsia="en-GB"/>
          </w:rPr>
          <w:t>Graham.duffy@basebuildservices.com</w:t>
        </w:r>
      </w:hyperlink>
    </w:p>
    <w:p w14:paraId="1A7EF7F8" w14:textId="77777777" w:rsidR="00531021" w:rsidRPr="00531021" w:rsidRDefault="00531021" w:rsidP="00531021">
      <w:pPr>
        <w:spacing w:after="0" w:line="276" w:lineRule="auto"/>
        <w:jc w:val="both"/>
        <w:rPr>
          <w:rFonts w:ascii="Arial" w:eastAsia="Times New Roman" w:hAnsi="Arial" w:cs="Arial"/>
          <w:b/>
          <w:color w:val="000000"/>
          <w:lang w:eastAsia="en-GB"/>
        </w:rPr>
      </w:pPr>
    </w:p>
    <w:p w14:paraId="13FB9C52" w14:textId="77777777" w:rsidR="00531021" w:rsidRPr="00531021" w:rsidRDefault="00531021" w:rsidP="00531021">
      <w:pPr>
        <w:spacing w:after="0" w:line="276" w:lineRule="auto"/>
        <w:jc w:val="both"/>
        <w:rPr>
          <w:rFonts w:ascii="Arial" w:eastAsia="Times New Roman" w:hAnsi="Arial" w:cs="Arial"/>
          <w:b/>
          <w:color w:val="000000"/>
          <w:lang w:eastAsia="en-GB"/>
        </w:rPr>
        <w:sectPr w:rsidR="00531021" w:rsidRPr="00531021" w:rsidSect="00DA354F">
          <w:headerReference w:type="default" r:id="rId15"/>
          <w:footerReference w:type="default" r:id="rId16"/>
          <w:headerReference w:type="first" r:id="rId17"/>
          <w:footerReference w:type="first" r:id="rId18"/>
          <w:pgSz w:w="11906" w:h="16838"/>
          <w:pgMar w:top="1440" w:right="1440" w:bottom="1440" w:left="1304" w:header="709" w:footer="709" w:gutter="0"/>
          <w:cols w:space="708"/>
          <w:docGrid w:linePitch="360"/>
        </w:sectPr>
      </w:pPr>
      <w:r w:rsidRPr="00531021">
        <w:rPr>
          <w:rFonts w:ascii="Arial" w:eastAsia="Times New Roman" w:hAnsi="Arial" w:cs="Arial"/>
          <w:b/>
          <w:color w:val="000000"/>
          <w:lang w:eastAsia="en-GB"/>
        </w:rPr>
        <w:t xml:space="preserve">Tel no 07917633243    </w:t>
      </w:r>
    </w:p>
    <w:p w14:paraId="36A8A43F" w14:textId="77777777" w:rsidR="00531021" w:rsidRPr="00531021" w:rsidRDefault="00531021" w:rsidP="00531021">
      <w:pPr>
        <w:spacing w:after="0" w:line="276" w:lineRule="auto"/>
        <w:rPr>
          <w:rFonts w:ascii="Times New Roman" w:eastAsia="Times New Roman" w:hAnsi="Times New Roman" w:cs="Times New Roman"/>
          <w:sz w:val="24"/>
          <w:szCs w:val="24"/>
          <w:lang w:eastAsia="en-GB"/>
        </w:rPr>
      </w:pPr>
    </w:p>
    <w:p w14:paraId="7EB1D009" w14:textId="77777777" w:rsidR="00531021" w:rsidRPr="00531021" w:rsidRDefault="00531021" w:rsidP="00531021">
      <w:pPr>
        <w:spacing w:after="0" w:line="276" w:lineRule="auto"/>
        <w:rPr>
          <w:rFonts w:ascii="Times New Roman" w:eastAsia="Times New Roman" w:hAnsi="Times New Roman" w:cs="Times New Roman"/>
          <w:b/>
          <w:bCs/>
          <w:sz w:val="24"/>
          <w:szCs w:val="24"/>
          <w:lang w:eastAsia="en-GB"/>
        </w:rPr>
      </w:pPr>
    </w:p>
    <w:p w14:paraId="326241C0" w14:textId="3E537D69" w:rsidR="00531021" w:rsidRDefault="00531021" w:rsidP="001D5C8C">
      <w:pPr>
        <w:spacing w:after="0" w:line="276" w:lineRule="auto"/>
        <w:rPr>
          <w:rFonts w:ascii="Calibri" w:eastAsia="Times New Roman" w:hAnsi="Calibri" w:cs="Calibri"/>
          <w:b/>
          <w:bCs/>
          <w:sz w:val="24"/>
          <w:szCs w:val="24"/>
          <w:lang w:eastAsia="en-GB"/>
        </w:rPr>
      </w:pPr>
      <w:r w:rsidRPr="00531021">
        <w:rPr>
          <w:rFonts w:ascii="Calibri" w:eastAsia="Times New Roman" w:hAnsi="Calibri" w:cs="Calibri"/>
          <w:b/>
          <w:bCs/>
          <w:sz w:val="24"/>
          <w:szCs w:val="24"/>
          <w:lang w:eastAsia="en-GB"/>
        </w:rPr>
        <w:t xml:space="preserve">APPENDIX A: </w:t>
      </w:r>
      <w:r w:rsidR="001D5C8C">
        <w:rPr>
          <w:rFonts w:ascii="Calibri" w:eastAsia="Times New Roman" w:hAnsi="Calibri" w:cs="Calibri"/>
          <w:b/>
          <w:bCs/>
          <w:sz w:val="24"/>
          <w:szCs w:val="24"/>
          <w:lang w:eastAsia="en-GB"/>
        </w:rPr>
        <w:t xml:space="preserve">Site Layout </w:t>
      </w:r>
      <w:r w:rsidR="00134E91">
        <w:rPr>
          <w:rFonts w:ascii="Calibri" w:eastAsia="Times New Roman" w:hAnsi="Calibri" w:cs="Calibri"/>
          <w:b/>
          <w:bCs/>
          <w:sz w:val="24"/>
          <w:szCs w:val="24"/>
          <w:lang w:eastAsia="en-GB"/>
        </w:rPr>
        <w:t>&amp; Traffic management plan</w:t>
      </w:r>
    </w:p>
    <w:p w14:paraId="23FF0820" w14:textId="77777777" w:rsidR="0049305F" w:rsidRPr="00531021" w:rsidRDefault="0049305F" w:rsidP="001D5C8C">
      <w:pPr>
        <w:spacing w:after="0" w:line="276" w:lineRule="auto"/>
        <w:rPr>
          <w:rFonts w:ascii="Calibri" w:eastAsia="Times New Roman" w:hAnsi="Calibri" w:cs="Arial"/>
          <w:b/>
          <w:bCs/>
          <w:sz w:val="24"/>
          <w:szCs w:val="24"/>
          <w:lang w:eastAsia="en-GB"/>
        </w:rPr>
      </w:pPr>
    </w:p>
    <w:p w14:paraId="0DA1C3DD" w14:textId="77777777" w:rsidR="00531021" w:rsidRPr="00531021" w:rsidRDefault="00531021" w:rsidP="00531021">
      <w:pPr>
        <w:tabs>
          <w:tab w:val="left" w:pos="3060"/>
        </w:tabs>
        <w:spacing w:after="0" w:line="276" w:lineRule="auto"/>
        <w:rPr>
          <w:rFonts w:ascii="Calibri" w:eastAsia="Times New Roman" w:hAnsi="Calibri" w:cs="Arial"/>
          <w:b/>
          <w:bCs/>
          <w:sz w:val="24"/>
          <w:szCs w:val="24"/>
          <w:lang w:eastAsia="en-GB"/>
        </w:rPr>
      </w:pPr>
    </w:p>
    <w:p w14:paraId="3B358A1C" w14:textId="77777777" w:rsidR="00531021" w:rsidRPr="00531021" w:rsidRDefault="00531021" w:rsidP="00531021">
      <w:pPr>
        <w:tabs>
          <w:tab w:val="left" w:pos="3060"/>
        </w:tabs>
        <w:spacing w:after="0" w:line="276" w:lineRule="auto"/>
        <w:rPr>
          <w:rFonts w:ascii="Calibri" w:eastAsia="Times New Roman" w:hAnsi="Calibri" w:cs="Arial"/>
          <w:b/>
          <w:bCs/>
          <w:sz w:val="24"/>
          <w:szCs w:val="24"/>
          <w:lang w:eastAsia="en-GB"/>
        </w:rPr>
      </w:pPr>
    </w:p>
    <w:p w14:paraId="28CCDFC2" w14:textId="37A2875A" w:rsidR="00531021" w:rsidRDefault="00531021" w:rsidP="00531021">
      <w:r w:rsidRPr="00531021">
        <w:rPr>
          <w:rFonts w:ascii="Calibri" w:eastAsia="Times New Roman" w:hAnsi="Calibri" w:cs="Arial"/>
          <w:b/>
          <w:bCs/>
          <w:sz w:val="24"/>
          <w:szCs w:val="24"/>
          <w:lang w:eastAsia="en-GB"/>
        </w:rPr>
        <w:tab/>
      </w:r>
    </w:p>
    <w:sectPr w:rsidR="005310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CB855" w14:textId="77777777" w:rsidR="00F661DF" w:rsidRDefault="00F661DF">
      <w:pPr>
        <w:spacing w:after="0" w:line="240" w:lineRule="auto"/>
      </w:pPr>
      <w:r>
        <w:separator/>
      </w:r>
    </w:p>
  </w:endnote>
  <w:endnote w:type="continuationSeparator" w:id="0">
    <w:p w14:paraId="54F08403" w14:textId="77777777" w:rsidR="00F661DF" w:rsidRDefault="00F66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633F1" w14:textId="77777777" w:rsidR="000316C2" w:rsidRDefault="00F661DF"/>
  <w:p w14:paraId="1703A235" w14:textId="77777777" w:rsidR="000316C2" w:rsidRDefault="00F661DF"/>
  <w:tbl>
    <w:tblPr>
      <w:tblW w:w="5183" w:type="pct"/>
      <w:tblInd w:w="-142" w:type="dxa"/>
      <w:tblBorders>
        <w:top w:val="single" w:sz="18" w:space="0" w:color="808080"/>
        <w:insideV w:val="single" w:sz="18" w:space="0" w:color="808080"/>
      </w:tblBorders>
      <w:tblLook w:val="04A0" w:firstRow="1" w:lastRow="0" w:firstColumn="1" w:lastColumn="0" w:noHBand="0" w:noVBand="1"/>
    </w:tblPr>
    <w:tblGrid>
      <w:gridCol w:w="568"/>
      <w:gridCol w:w="8929"/>
    </w:tblGrid>
    <w:tr w:rsidR="000316C2" w14:paraId="08E6947B" w14:textId="77777777" w:rsidTr="00531021">
      <w:trPr>
        <w:trHeight w:val="239"/>
      </w:trPr>
      <w:tc>
        <w:tcPr>
          <w:tcW w:w="568" w:type="dxa"/>
        </w:tcPr>
        <w:p w14:paraId="01729630" w14:textId="77777777" w:rsidR="000316C2" w:rsidRPr="00531021" w:rsidRDefault="00531021" w:rsidP="00DA354F">
          <w:pPr>
            <w:pStyle w:val="Footer"/>
            <w:ind w:left="-108" w:right="34"/>
            <w:jc w:val="right"/>
            <w:rPr>
              <w:b/>
              <w:color w:val="4F81BD"/>
              <w:sz w:val="32"/>
              <w:szCs w:val="32"/>
            </w:rPr>
          </w:pPr>
          <w:r w:rsidRPr="00531021">
            <w:rPr>
              <w:sz w:val="24"/>
              <w:szCs w:val="20"/>
            </w:rPr>
            <w:fldChar w:fldCharType="begin"/>
          </w:r>
          <w:r>
            <w:instrText xml:space="preserve"> PAGE   \* MERGEFORMAT </w:instrText>
          </w:r>
          <w:r w:rsidRPr="00531021">
            <w:rPr>
              <w:sz w:val="24"/>
              <w:szCs w:val="20"/>
            </w:rPr>
            <w:fldChar w:fldCharType="separate"/>
          </w:r>
          <w:r w:rsidRPr="00531021">
            <w:rPr>
              <w:b/>
              <w:noProof/>
              <w:color w:val="4F81BD"/>
              <w:sz w:val="32"/>
              <w:szCs w:val="32"/>
            </w:rPr>
            <w:t>9</w:t>
          </w:r>
          <w:r w:rsidRPr="00531021">
            <w:rPr>
              <w:b/>
              <w:noProof/>
              <w:color w:val="4F81BD"/>
              <w:sz w:val="32"/>
              <w:szCs w:val="32"/>
            </w:rPr>
            <w:fldChar w:fldCharType="end"/>
          </w:r>
        </w:p>
      </w:tc>
      <w:tc>
        <w:tcPr>
          <w:tcW w:w="8930" w:type="dxa"/>
        </w:tcPr>
        <w:p w14:paraId="23F85521" w14:textId="3924DEF8" w:rsidR="000316C2" w:rsidRPr="00251F7A" w:rsidRDefault="00531021" w:rsidP="00431445">
          <w:pPr>
            <w:pStyle w:val="Footer"/>
            <w:rPr>
              <w:rFonts w:ascii="Arial Narrow" w:hAnsi="Arial Narrow"/>
              <w:sz w:val="18"/>
              <w:szCs w:val="18"/>
            </w:rPr>
          </w:pPr>
          <w:r w:rsidRPr="00251F7A">
            <w:rPr>
              <w:rFonts w:ascii="Arial Narrow" w:hAnsi="Arial Narrow"/>
              <w:sz w:val="18"/>
              <w:szCs w:val="18"/>
            </w:rPr>
            <w:t xml:space="preserve">Base Build </w:t>
          </w:r>
          <w:r w:rsidR="00C51CFB" w:rsidRPr="00251F7A">
            <w:rPr>
              <w:rFonts w:ascii="Arial Narrow" w:hAnsi="Arial Narrow"/>
              <w:sz w:val="18"/>
              <w:szCs w:val="18"/>
            </w:rPr>
            <w:t>Services Ltd</w:t>
          </w:r>
        </w:p>
      </w:tc>
    </w:tr>
  </w:tbl>
  <w:p w14:paraId="10DAE839" w14:textId="77777777" w:rsidR="000316C2" w:rsidRDefault="00F661DF" w:rsidP="00AA1AB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6ED1A" w14:textId="77777777" w:rsidR="000316C2" w:rsidRDefault="00531021">
    <w:pPr>
      <w:pStyle w:val="Footer"/>
    </w:pPr>
    <w:r>
      <w:t xml:space="preserve">Prepared by Slater Smith &amp; Associates of </w:t>
    </w:r>
    <w:smartTag w:uri="urn:schemas-microsoft-com:office:smarttags" w:element="City">
      <w:r>
        <w:t>Oxford</w:t>
      </w:r>
    </w:smartTag>
    <w:r>
      <w:t xml:space="preserve"> and </w:t>
    </w:r>
    <w:smartTag w:uri="urn:schemas-microsoft-com:office:smarttags" w:element="place">
      <w:r>
        <w:t>Southampton</w:t>
      </w:r>
    </w:smartTag>
    <w:r>
      <w:t xml:space="preserve"> Tel: 01865 722559    01703 406262</w:t>
    </w:r>
  </w:p>
  <w:p w14:paraId="5CD2E5D8" w14:textId="77777777" w:rsidR="000316C2" w:rsidRDefault="00F661DF">
    <w:pPr>
      <w:pStyle w:val="Footer"/>
    </w:pPr>
  </w:p>
  <w:p w14:paraId="21C882C9" w14:textId="77777777" w:rsidR="000316C2" w:rsidRDefault="00531021">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44D6F" w14:textId="77777777" w:rsidR="00F661DF" w:rsidRDefault="00F661DF">
      <w:pPr>
        <w:spacing w:after="0" w:line="240" w:lineRule="auto"/>
      </w:pPr>
      <w:r>
        <w:separator/>
      </w:r>
    </w:p>
  </w:footnote>
  <w:footnote w:type="continuationSeparator" w:id="0">
    <w:p w14:paraId="43DF3341" w14:textId="77777777" w:rsidR="00F661DF" w:rsidRDefault="00F66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61" w:type="pct"/>
      <w:tblInd w:w="-284" w:type="dxa"/>
      <w:tblBorders>
        <w:bottom w:val="single" w:sz="4" w:space="0" w:color="auto"/>
      </w:tblBorders>
      <w:tblCellMar>
        <w:top w:w="72" w:type="dxa"/>
        <w:left w:w="115" w:type="dxa"/>
        <w:bottom w:w="72" w:type="dxa"/>
        <w:right w:w="115" w:type="dxa"/>
      </w:tblCellMar>
      <w:tblLook w:val="04A0" w:firstRow="1" w:lastRow="0" w:firstColumn="1" w:lastColumn="0" w:noHBand="0" w:noVBand="1"/>
    </w:tblPr>
    <w:tblGrid>
      <w:gridCol w:w="9073"/>
      <w:gridCol w:w="567"/>
    </w:tblGrid>
    <w:tr w:rsidR="000316C2" w:rsidRPr="00BD362C" w14:paraId="782624CB" w14:textId="77777777" w:rsidTr="00A66937">
      <w:trPr>
        <w:trHeight w:val="420"/>
      </w:trPr>
      <w:tc>
        <w:tcPr>
          <w:tcW w:w="9073" w:type="dxa"/>
        </w:tcPr>
        <w:p w14:paraId="7309E9B8" w14:textId="7B44AF63" w:rsidR="000316C2" w:rsidRPr="00A66937" w:rsidRDefault="001B110C" w:rsidP="00DA354F">
          <w:pPr>
            <w:pStyle w:val="Header"/>
            <w:ind w:left="-115" w:right="-399"/>
            <w:rPr>
              <w:rFonts w:ascii="Arial" w:eastAsia="Times New Roman" w:hAnsi="Arial" w:cs="Arial"/>
              <w:sz w:val="24"/>
              <w:szCs w:val="24"/>
            </w:rPr>
          </w:pPr>
          <w:r>
            <w:rPr>
              <w:rFonts w:ascii="Arial" w:eastAsia="Times New Roman" w:hAnsi="Arial" w:cs="Arial"/>
              <w:sz w:val="24"/>
              <w:szCs w:val="24"/>
            </w:rPr>
            <w:t>Uxbridge</w:t>
          </w:r>
          <w:r w:rsidR="00531021" w:rsidRPr="00A66937">
            <w:rPr>
              <w:rFonts w:ascii="Arial" w:eastAsia="Times New Roman" w:hAnsi="Arial" w:cs="Arial"/>
              <w:sz w:val="24"/>
              <w:szCs w:val="24"/>
            </w:rPr>
            <w:t xml:space="preserve"> SSL Goods on Line Construction Management Plan </w:t>
          </w:r>
          <w:r w:rsidR="00531021" w:rsidRPr="00A66937">
            <w:rPr>
              <w:rFonts w:ascii="Arial" w:eastAsia="Times New Roman" w:hAnsi="Arial" w:cs="Arial"/>
              <w:color w:val="4F81BD"/>
              <w:sz w:val="24"/>
              <w:szCs w:val="24"/>
            </w:rPr>
            <w:t>2021</w:t>
          </w:r>
        </w:p>
      </w:tc>
      <w:tc>
        <w:tcPr>
          <w:tcW w:w="567" w:type="dxa"/>
        </w:tcPr>
        <w:p w14:paraId="5E582F94" w14:textId="77777777" w:rsidR="000316C2" w:rsidRPr="00A66937" w:rsidRDefault="00F661DF" w:rsidP="00DA354F">
          <w:pPr>
            <w:pStyle w:val="Header"/>
            <w:ind w:right="392"/>
            <w:jc w:val="both"/>
            <w:rPr>
              <w:rFonts w:ascii="Arial" w:eastAsia="Times New Roman" w:hAnsi="Arial" w:cs="Arial"/>
              <w:b/>
              <w:bCs/>
              <w:color w:val="4F81BD"/>
              <w:sz w:val="24"/>
              <w:szCs w:val="24"/>
            </w:rPr>
          </w:pPr>
        </w:p>
      </w:tc>
    </w:tr>
  </w:tbl>
  <w:p w14:paraId="6A5E6C64" w14:textId="77777777" w:rsidR="000316C2" w:rsidRDefault="00531021">
    <w:pPr>
      <w:pStyle w:val="Header"/>
    </w:pPr>
    <w:r w:rsidRPr="00531021">
      <w:rPr>
        <w:rFonts w:eastAsia="Times New Roman" w:cs="Times New Roman"/>
        <w:noProof/>
        <w:sz w:val="44"/>
        <w:szCs w:val="44"/>
        <w:lang w:eastAsia="en-GB"/>
      </w:rPr>
      <w:drawing>
        <wp:anchor distT="0" distB="0" distL="114300" distR="114300" simplePos="0" relativeHeight="251660288" behindDoc="0" locked="0" layoutInCell="1" allowOverlap="1" wp14:anchorId="646431BA" wp14:editId="72D48715">
          <wp:simplePos x="0" y="0"/>
          <wp:positionH relativeFrom="margin">
            <wp:posOffset>5375202</wp:posOffset>
          </wp:positionH>
          <wp:positionV relativeFrom="margin">
            <wp:posOffset>-811102</wp:posOffset>
          </wp:positionV>
          <wp:extent cx="531628" cy="545437"/>
          <wp:effectExtent l="0" t="0" r="1905" b="7620"/>
          <wp:wrapNone/>
          <wp:docPr id="3" name="Picture 0" descr="BBS 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BS Standard.jpg"/>
                  <pic:cNvPicPr>
                    <a:picLocks noChangeAspect="1" noChangeArrowheads="1"/>
                  </pic:cNvPicPr>
                </pic:nvPicPr>
                <pic:blipFill>
                  <a:blip r:embed="rId1"/>
                  <a:srcRect/>
                  <a:stretch>
                    <a:fillRect/>
                  </a:stretch>
                </pic:blipFill>
                <pic:spPr bwMode="auto">
                  <a:xfrm>
                    <a:off x="0" y="0"/>
                    <a:ext cx="531628" cy="54543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6E810" w14:textId="77777777" w:rsidR="000316C2" w:rsidRDefault="00531021">
    <w:pPr>
      <w:pStyle w:val="Header"/>
      <w:rPr>
        <w:b/>
      </w:rPr>
    </w:pPr>
    <w:r>
      <w:rPr>
        <w:b/>
      </w:rPr>
      <w:t xml:space="preserve"> Lower Ground 1-Jeans Retail                                                                          Reflex Associates </w:t>
    </w:r>
  </w:p>
  <w:p w14:paraId="68C16003" w14:textId="77777777" w:rsidR="000316C2" w:rsidRDefault="00531021">
    <w:pPr>
      <w:pStyle w:val="Header"/>
      <w:rPr>
        <w:b/>
      </w:rPr>
    </w:pPr>
    <w:r>
      <w:rPr>
        <w:b/>
      </w:rPr>
      <w:t>at:- Harvey Nichols &amp; Co. Ltd   Knightsbridge London                                 June 1997</w:t>
    </w:r>
  </w:p>
  <w:p w14:paraId="5D8D47C0" w14:textId="77777777" w:rsidR="000316C2" w:rsidRDefault="00531021">
    <w:pPr>
      <w:pStyle w:val="Header"/>
      <w:rPr>
        <w:b/>
      </w:rPr>
    </w:pPr>
    <w:r>
      <w:rPr>
        <w:b/>
      </w:rPr>
      <w:t>Project Safety Plan</w:t>
    </w:r>
    <w:r>
      <w:rPr>
        <w:b/>
      </w:rPr>
      <w:tab/>
      <w:t xml:space="preserve">                                                                                           Issue1     Revision 0</w:t>
    </w:r>
  </w:p>
  <w:p w14:paraId="100689D6" w14:textId="77777777" w:rsidR="000316C2" w:rsidRDefault="00F661DF">
    <w:pPr>
      <w:pStyle w:val="Header"/>
      <w:tabs>
        <w:tab w:val="center" w:pos="5760"/>
        <w:tab w:val="right" w:pos="9810"/>
      </w:tabs>
      <w:rPr>
        <w:b/>
      </w:rPr>
    </w:pPr>
  </w:p>
  <w:p w14:paraId="65E29E99" w14:textId="77777777" w:rsidR="000316C2" w:rsidRDefault="00531021">
    <w:pPr>
      <w:pStyle w:val="Header"/>
      <w:tabs>
        <w:tab w:val="center" w:pos="5760"/>
        <w:tab w:val="right" w:pos="9810"/>
      </w:tabs>
    </w:pPr>
    <w:r>
      <w:rPr>
        <w:noProof/>
        <w:lang w:eastAsia="en-GB"/>
      </w:rPr>
      <mc:AlternateContent>
        <mc:Choice Requires="wps">
          <w:drawing>
            <wp:anchor distT="0" distB="0" distL="114300" distR="114300" simplePos="0" relativeHeight="251659264" behindDoc="0" locked="0" layoutInCell="0" allowOverlap="1" wp14:anchorId="5E4F1AA7" wp14:editId="1BBE5369">
              <wp:simplePos x="0" y="0"/>
              <wp:positionH relativeFrom="column">
                <wp:posOffset>0</wp:posOffset>
              </wp:positionH>
              <wp:positionV relativeFrom="paragraph">
                <wp:posOffset>18415</wp:posOffset>
              </wp:positionV>
              <wp:extent cx="6127115" cy="635"/>
              <wp:effectExtent l="9525" t="8890" r="698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115" cy="635"/>
                      </a:xfrm>
                      <a:prstGeom prst="line">
                        <a:avLst/>
                      </a:prstGeom>
                      <a:noFill/>
                      <a:ln w="12700">
                        <a:solidFill>
                          <a:srgbClr val="000000"/>
                        </a:solidFill>
                        <a:round/>
                        <a:headEnd type="none" w="med" len="sm"/>
                        <a:tailEnd type="non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2783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482.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" o:allowincell="f" strokeweight="1pt">
              <v:stroke startarrowlength="short"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140AD"/>
    <w:multiLevelType w:val="hybridMultilevel"/>
    <w:tmpl w:val="E81C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464C8B"/>
    <w:multiLevelType w:val="hybridMultilevel"/>
    <w:tmpl w:val="7F763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19767A"/>
    <w:multiLevelType w:val="hybridMultilevel"/>
    <w:tmpl w:val="E416BC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1FB5FFF"/>
    <w:multiLevelType w:val="hybridMultilevel"/>
    <w:tmpl w:val="FD02DB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7CB41AA"/>
    <w:multiLevelType w:val="hybridMultilevel"/>
    <w:tmpl w:val="90800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6214A7B"/>
    <w:multiLevelType w:val="hybridMultilevel"/>
    <w:tmpl w:val="A16A0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8112EB"/>
    <w:multiLevelType w:val="hybridMultilevel"/>
    <w:tmpl w:val="0122D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3F42D54"/>
    <w:multiLevelType w:val="hybridMultilevel"/>
    <w:tmpl w:val="5F0EF1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9882DF5"/>
    <w:multiLevelType w:val="hybridMultilevel"/>
    <w:tmpl w:val="92A2E0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6"/>
  </w:num>
  <w:num w:numId="4">
    <w:abstractNumId w:val="7"/>
  </w:num>
  <w:num w:numId="5">
    <w:abstractNumId w:val="2"/>
  </w:num>
  <w:num w:numId="6">
    <w:abstractNumId w:val="4"/>
  </w:num>
  <w:num w:numId="7">
    <w:abstractNumId w:val="0"/>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021"/>
    <w:rsid w:val="000137E9"/>
    <w:rsid w:val="000B7EA9"/>
    <w:rsid w:val="000D3996"/>
    <w:rsid w:val="000F309F"/>
    <w:rsid w:val="001041DD"/>
    <w:rsid w:val="00134E91"/>
    <w:rsid w:val="00135CA8"/>
    <w:rsid w:val="001B110C"/>
    <w:rsid w:val="001C0DA2"/>
    <w:rsid w:val="001D2DFE"/>
    <w:rsid w:val="001D5C8C"/>
    <w:rsid w:val="001E0EEB"/>
    <w:rsid w:val="00260427"/>
    <w:rsid w:val="00277E43"/>
    <w:rsid w:val="00291394"/>
    <w:rsid w:val="002A3459"/>
    <w:rsid w:val="002B2E1D"/>
    <w:rsid w:val="00333AAF"/>
    <w:rsid w:val="003A6775"/>
    <w:rsid w:val="00402BF2"/>
    <w:rsid w:val="0046168A"/>
    <w:rsid w:val="00464D58"/>
    <w:rsid w:val="00467919"/>
    <w:rsid w:val="00470D03"/>
    <w:rsid w:val="00471125"/>
    <w:rsid w:val="00484C8B"/>
    <w:rsid w:val="0049305F"/>
    <w:rsid w:val="004C144E"/>
    <w:rsid w:val="004C432E"/>
    <w:rsid w:val="004F0241"/>
    <w:rsid w:val="00531021"/>
    <w:rsid w:val="005361B5"/>
    <w:rsid w:val="005B4280"/>
    <w:rsid w:val="00625C91"/>
    <w:rsid w:val="00680D53"/>
    <w:rsid w:val="00682A90"/>
    <w:rsid w:val="006F7947"/>
    <w:rsid w:val="00731B98"/>
    <w:rsid w:val="007409B6"/>
    <w:rsid w:val="00761013"/>
    <w:rsid w:val="00786740"/>
    <w:rsid w:val="007A0C5A"/>
    <w:rsid w:val="007A4E64"/>
    <w:rsid w:val="008358C5"/>
    <w:rsid w:val="00856459"/>
    <w:rsid w:val="008668A4"/>
    <w:rsid w:val="008A16D2"/>
    <w:rsid w:val="008E4E13"/>
    <w:rsid w:val="008F2B7F"/>
    <w:rsid w:val="008F45C2"/>
    <w:rsid w:val="00930499"/>
    <w:rsid w:val="00943A70"/>
    <w:rsid w:val="009671D1"/>
    <w:rsid w:val="009C6C35"/>
    <w:rsid w:val="00A46159"/>
    <w:rsid w:val="00A60249"/>
    <w:rsid w:val="00A66937"/>
    <w:rsid w:val="00A91915"/>
    <w:rsid w:val="00AF3540"/>
    <w:rsid w:val="00B401CB"/>
    <w:rsid w:val="00B5379A"/>
    <w:rsid w:val="00B747C9"/>
    <w:rsid w:val="00B83C1D"/>
    <w:rsid w:val="00B94E7E"/>
    <w:rsid w:val="00BB0A6E"/>
    <w:rsid w:val="00C15E15"/>
    <w:rsid w:val="00C51CFB"/>
    <w:rsid w:val="00C96C89"/>
    <w:rsid w:val="00CC20FF"/>
    <w:rsid w:val="00CD6DBC"/>
    <w:rsid w:val="00CF053A"/>
    <w:rsid w:val="00D47B94"/>
    <w:rsid w:val="00D90017"/>
    <w:rsid w:val="00DC5008"/>
    <w:rsid w:val="00DD339A"/>
    <w:rsid w:val="00DE1034"/>
    <w:rsid w:val="00DF72C9"/>
    <w:rsid w:val="00E02DF3"/>
    <w:rsid w:val="00E31009"/>
    <w:rsid w:val="00E62420"/>
    <w:rsid w:val="00E631BC"/>
    <w:rsid w:val="00E66D85"/>
    <w:rsid w:val="00E90B42"/>
    <w:rsid w:val="00E97C7B"/>
    <w:rsid w:val="00EA613D"/>
    <w:rsid w:val="00EE4C0E"/>
    <w:rsid w:val="00F010B7"/>
    <w:rsid w:val="00F15716"/>
    <w:rsid w:val="00F661DF"/>
    <w:rsid w:val="00F6688C"/>
    <w:rsid w:val="00FC5AB8"/>
    <w:rsid w:val="00FE2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5CA32A8E"/>
  <w15:chartTrackingRefBased/>
  <w15:docId w15:val="{3E6C22E1-95AC-4E7A-AE5A-2AFE3721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0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021"/>
  </w:style>
  <w:style w:type="paragraph" w:styleId="Footer">
    <w:name w:val="footer"/>
    <w:basedOn w:val="Normal"/>
    <w:link w:val="FooterChar"/>
    <w:uiPriority w:val="99"/>
    <w:unhideWhenUsed/>
    <w:rsid w:val="005310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021"/>
  </w:style>
  <w:style w:type="character" w:styleId="PageNumber">
    <w:name w:val="page number"/>
    <w:basedOn w:val="DefaultParagraphFont"/>
    <w:uiPriority w:val="99"/>
    <w:rsid w:val="0053102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17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image001.jpg@01D72154.F264C9E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aham.duffy@basebuildservic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89EF869409423F89B7BEA186ECE75A"/>
        <w:category>
          <w:name w:val="General"/>
          <w:gallery w:val="placeholder"/>
        </w:category>
        <w:types>
          <w:type w:val="bbPlcHdr"/>
        </w:types>
        <w:behaviors>
          <w:behavior w:val="content"/>
        </w:behaviors>
        <w:guid w:val="{54796632-6996-4587-AFA8-7F43236E0475}"/>
      </w:docPartPr>
      <w:docPartBody>
        <w:p w:rsidR="00BF12B3" w:rsidRDefault="00417A5F" w:rsidP="00417A5F">
          <w:pPr>
            <w:pStyle w:val="7589EF869409423F89B7BEA186ECE75A"/>
          </w:pPr>
          <w:r w:rsidRPr="0006345A">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5F"/>
    <w:rsid w:val="0004284D"/>
    <w:rsid w:val="00052046"/>
    <w:rsid w:val="000879D4"/>
    <w:rsid w:val="000A161E"/>
    <w:rsid w:val="000D0947"/>
    <w:rsid w:val="00292C48"/>
    <w:rsid w:val="003D17C4"/>
    <w:rsid w:val="003E77A7"/>
    <w:rsid w:val="00417A5F"/>
    <w:rsid w:val="005372F6"/>
    <w:rsid w:val="005A355E"/>
    <w:rsid w:val="005C4A2C"/>
    <w:rsid w:val="006D56DD"/>
    <w:rsid w:val="00775974"/>
    <w:rsid w:val="007D2103"/>
    <w:rsid w:val="00914B82"/>
    <w:rsid w:val="009C0A49"/>
    <w:rsid w:val="00B70750"/>
    <w:rsid w:val="00BF12B3"/>
    <w:rsid w:val="00CD5576"/>
    <w:rsid w:val="00D5070C"/>
    <w:rsid w:val="00E4394C"/>
    <w:rsid w:val="00FC6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A5F"/>
    <w:rPr>
      <w:color w:val="808080"/>
    </w:rPr>
  </w:style>
  <w:style w:type="paragraph" w:customStyle="1" w:styleId="7589EF869409423F89B7BEA186ECE75A">
    <w:name w:val="7589EF869409423F89B7BEA186ECE75A"/>
    <w:rsid w:val="00417A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D325D129AB6F4F982B5572F641EF6B" ma:contentTypeVersion="0" ma:contentTypeDescription="Create a new document." ma:contentTypeScope="" ma:versionID="bba19e349b4defa9d66b31872422334f">
  <xsd:schema xmlns:xsd="http://www.w3.org/2001/XMLSchema" xmlns:xs="http://www.w3.org/2001/XMLSchema" xmlns:p="http://schemas.microsoft.com/office/2006/metadata/properties" targetNamespace="http://schemas.microsoft.com/office/2006/metadata/properties" ma:root="true" ma:fieldsID="3f4ae82cdef27008858008600cceebf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D16CF-DBD3-47E3-AD99-85442DDFB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D37E304-6103-4EBE-88E8-5FB86B30BE84}">
  <ds:schemaRefs>
    <ds:schemaRef ds:uri="http://schemas.microsoft.com/sharepoint/v3/contenttype/forms"/>
  </ds:schemaRefs>
</ds:datastoreItem>
</file>

<file path=customXml/itemProps3.xml><?xml version="1.0" encoding="utf-8"?>
<ds:datastoreItem xmlns:ds="http://schemas.openxmlformats.org/officeDocument/2006/customXml" ds:itemID="{0C9F7C56-7C12-49AB-90F9-F0FF960F76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7BABEA-5A70-4B8B-B665-97CD6E668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2815</Words>
  <Characters>16051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Stapleton</dc:creator>
  <cp:keywords/>
  <dc:description/>
  <cp:lastModifiedBy>Graham Duffy</cp:lastModifiedBy>
  <cp:revision>4</cp:revision>
  <cp:lastPrinted>2021-05-17T11:45:00Z</cp:lastPrinted>
  <dcterms:created xsi:type="dcterms:W3CDTF">2022-02-18T12:02:00Z</dcterms:created>
  <dcterms:modified xsi:type="dcterms:W3CDTF">2022-02-18T12:05:00Z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0x010100C5D325D129AB6F4F982B5572F641EF6B</vt:lpwstr>
  </property>
</Properties>
</file>