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B854" w14:textId="043AC320" w:rsidR="00D64266" w:rsidRPr="00D64266" w:rsidRDefault="00D64266" w:rsidP="00D64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E6E8D" wp14:editId="5574FDD5">
            <wp:simplePos x="0" y="0"/>
            <wp:positionH relativeFrom="column">
              <wp:posOffset>4711889</wp:posOffset>
            </wp:positionH>
            <wp:positionV relativeFrom="paragraph">
              <wp:posOffset>-683317</wp:posOffset>
            </wp:positionV>
            <wp:extent cx="1623060" cy="822960"/>
            <wp:effectExtent l="0" t="0" r="0" b="0"/>
            <wp:wrapNone/>
            <wp:docPr id="1513231131" name="Picture 1" descr="A logo for a child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31131" name="Picture 1" descr="A logo for a childcare compan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2" t="31353" r="13531" b="3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2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Travel Plan</w:t>
      </w:r>
    </w:p>
    <w:p w14:paraId="435EB3DE" w14:textId="77777777" w:rsidR="00C84373" w:rsidRDefault="00D64266" w:rsidP="00C8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The Lane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Children’s Home</w:t>
      </w:r>
    </w:p>
    <w:p w14:paraId="5355E103" w14:textId="21E7596F" w:rsidR="00D64266" w:rsidRPr="00D64266" w:rsidRDefault="00D64266" w:rsidP="00C8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Purpose</w:t>
      </w:r>
    </w:p>
    <w:p w14:paraId="20A6250E" w14:textId="77777777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Travel Plan sets out how children and staff will travel safely and efficiently to and from the home, school, appointments, and recreational activities. It aims to promote:</w:t>
      </w:r>
    </w:p>
    <w:p w14:paraId="20E85252" w14:textId="77777777" w:rsidR="00D64266" w:rsidRPr="00D64266" w:rsidRDefault="00D64266" w:rsidP="00D6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Safe and supervised travel.</w:t>
      </w:r>
    </w:p>
    <w:p w14:paraId="0BAACB2A" w14:textId="77777777" w:rsidR="00D64266" w:rsidRPr="00D64266" w:rsidRDefault="00D64266" w:rsidP="00D6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Environmentally responsible transport choices.</w:t>
      </w:r>
    </w:p>
    <w:p w14:paraId="3240C6A7" w14:textId="77777777" w:rsidR="00D64266" w:rsidRPr="00D64266" w:rsidRDefault="00D64266" w:rsidP="00D6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Effective planning for individual needs.</w:t>
      </w:r>
    </w:p>
    <w:p w14:paraId="7A11B793" w14:textId="77777777" w:rsidR="00D64266" w:rsidRPr="00D64266" w:rsidRDefault="00D64266" w:rsidP="00D642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Positive engagement with the local community.</w:t>
      </w:r>
    </w:p>
    <w:p w14:paraId="344FF2CE" w14:textId="77777777" w:rsidR="004B5029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5C9526">
          <v:rect id="_x0000_i1025" style="width:0;height:1.5pt" o:hralign="center" o:hrstd="t" o:hr="t" fillcolor="#a0a0a0" stroked="f"/>
        </w:pict>
      </w:r>
    </w:p>
    <w:p w14:paraId="1C072CB2" w14:textId="77777777" w:rsidR="004B5029" w:rsidRDefault="004B5029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0191867" w14:textId="7A2296FC" w:rsidR="00D64266" w:rsidRPr="00D64266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Objectives</w:t>
      </w:r>
    </w:p>
    <w:p w14:paraId="7DC9F617" w14:textId="77777777" w:rsidR="00D64266" w:rsidRPr="00D64266" w:rsidRDefault="00D64266" w:rsidP="00D6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Ensure all travel arrangements prioritise the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safety and welfare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children.</w:t>
      </w:r>
    </w:p>
    <w:p w14:paraId="47F2C5EB" w14:textId="77777777" w:rsidR="00D64266" w:rsidRPr="00D64266" w:rsidRDefault="00D64266" w:rsidP="00D6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Provide access to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education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health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leisure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opportunities.</w:t>
      </w:r>
    </w:p>
    <w:p w14:paraId="479FA20F" w14:textId="77777777" w:rsidR="00D64266" w:rsidRPr="00D64266" w:rsidRDefault="00D64266" w:rsidP="00D6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independence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travel where appropriate and risk-assessed.</w:t>
      </w:r>
    </w:p>
    <w:p w14:paraId="5219038C" w14:textId="77777777" w:rsidR="00D64266" w:rsidRPr="00D64266" w:rsidRDefault="00D64266" w:rsidP="00D6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Minimise the environmental impact of transport used by the home.</w:t>
      </w:r>
    </w:p>
    <w:p w14:paraId="24A9F37E" w14:textId="77777777" w:rsidR="00D64266" w:rsidRPr="00D64266" w:rsidRDefault="00D64266" w:rsidP="00D642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 positive relationships with neighbours by managing transport-related disruption.</w:t>
      </w:r>
    </w:p>
    <w:p w14:paraId="3370E3B5" w14:textId="77777777" w:rsidR="004B5029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AD298C9">
          <v:rect id="_x0000_i1105" style="width:0;height:1.5pt" o:hralign="center" o:hrstd="t" o:hr="t" fillcolor="#a0a0a0" stroked="f"/>
        </w:pict>
      </w:r>
    </w:p>
    <w:p w14:paraId="6914D079" w14:textId="77777777" w:rsidR="004B5029" w:rsidRDefault="004B5029" w:rsidP="004B502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869C80C" w14:textId="01AD1BEC" w:rsidR="00D64266" w:rsidRPr="00D64266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Scope</w:t>
      </w:r>
    </w:p>
    <w:p w14:paraId="4D2C432F" w14:textId="77777777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plan applies to:</w:t>
      </w:r>
    </w:p>
    <w:p w14:paraId="361A3F36" w14:textId="77777777" w:rsidR="00D64266" w:rsidRPr="00D64266" w:rsidRDefault="00D64266" w:rsidP="00D6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children living in the home.</w:t>
      </w:r>
    </w:p>
    <w:p w14:paraId="27F7CBFE" w14:textId="77777777" w:rsidR="00D64266" w:rsidRPr="00D64266" w:rsidRDefault="00D64266" w:rsidP="00D6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staff responsible for transporting children or supporting travel.</w:t>
      </w:r>
    </w:p>
    <w:p w14:paraId="68598CCA" w14:textId="77777777" w:rsidR="00D64266" w:rsidRPr="00D64266" w:rsidRDefault="00D64266" w:rsidP="00D642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Visitors, contractors, and external services using vehicles near the home.</w:t>
      </w:r>
    </w:p>
    <w:p w14:paraId="4CC08299" w14:textId="77777777" w:rsidR="004B5029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C3C49E3">
          <v:rect id="_x0000_i1027" style="width:0;height:1.5pt" o:hralign="center" o:hrstd="t" o:hr="t" fillcolor="#a0a0a0" stroked="f"/>
        </w:pict>
      </w:r>
    </w:p>
    <w:p w14:paraId="2A80DE7B" w14:textId="77777777" w:rsidR="004B5029" w:rsidRDefault="004B5029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FBF62F9" w14:textId="105F13A2" w:rsidR="00D64266" w:rsidRPr="00D64266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Travel Needs Assessment</w:t>
      </w:r>
    </w:p>
    <w:p w14:paraId="4C44C485" w14:textId="7CD141DF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Travel needs are assessed for each child during:</w:t>
      </w:r>
    </w:p>
    <w:p w14:paraId="053408E6" w14:textId="77777777" w:rsidR="00D64266" w:rsidRPr="00D64266" w:rsidRDefault="00D64266" w:rsidP="00D64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Initial placement planning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8460638" w14:textId="17C86739" w:rsidR="00D64266" w:rsidRPr="00D64266" w:rsidRDefault="00D64266" w:rsidP="00D64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Looked After Child (LAC) reviews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16961B1" w14:textId="4A78104A" w:rsidR="00D64266" w:rsidRPr="00D64266" w:rsidRDefault="00D64266" w:rsidP="00D64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Risk assessments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individual behaviour support plans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2D5AAD9" w14:textId="174C2DF3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These assessments will consider:</w:t>
      </w:r>
    </w:p>
    <w:p w14:paraId="0A08483D" w14:textId="7C68A01B" w:rsidR="00D64266" w:rsidRPr="00D64266" w:rsidRDefault="00D64266" w:rsidP="00D64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Distance to education, contact, or health services.</w:t>
      </w:r>
    </w:p>
    <w:p w14:paraId="7AC7F3F2" w14:textId="5476749C" w:rsidR="00D64266" w:rsidRPr="00D64266" w:rsidRDefault="00D64266" w:rsidP="00D64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Emotional or behavioural needs that may affect travel.</w:t>
      </w:r>
    </w:p>
    <w:p w14:paraId="63E6760F" w14:textId="13673297" w:rsidR="00D64266" w:rsidRPr="00D64266" w:rsidRDefault="00D64266" w:rsidP="00D64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Level of independence and ability to travel alone.</w:t>
      </w:r>
    </w:p>
    <w:p w14:paraId="1B4C1410" w14:textId="14B28A67" w:rsidR="00D64266" w:rsidRPr="00D64266" w:rsidRDefault="00D64266" w:rsidP="00D64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Medical, sensory, or accessibility needs.</w:t>
      </w:r>
    </w:p>
    <w:p w14:paraId="50AA71E5" w14:textId="46AFB468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FEB4E7A">
          <v:rect id="_x0000_i1100" style="width:0;height:1.5pt" o:hralign="center" o:hrstd="t" o:hr="t" fillcolor="#a0a0a0" stroked="f"/>
        </w:pict>
      </w:r>
    </w:p>
    <w:p w14:paraId="35E02DFE" w14:textId="60D38555" w:rsidR="00D64266" w:rsidRPr="00D64266" w:rsidRDefault="00D64266" w:rsidP="00D64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Modes of Travel</w:t>
      </w:r>
    </w:p>
    <w:p w14:paraId="74512DE8" w14:textId="7F924E80" w:rsidR="00D64266" w:rsidRPr="00D64266" w:rsidRDefault="00D64266" w:rsidP="00D64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a) Car and Minibus Use</w:t>
      </w:r>
    </w:p>
    <w:p w14:paraId="695B05CE" w14:textId="0E77A4C4" w:rsidR="00D64266" w:rsidRPr="00D64266" w:rsidRDefault="00D64266" w:rsidP="00D64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staff transporting children must hold a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full, clean driving licence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be authorised.</w:t>
      </w:r>
    </w:p>
    <w:p w14:paraId="63FA98A9" w14:textId="77777777" w:rsidR="00D64266" w:rsidRPr="00D64266" w:rsidRDefault="00D64266" w:rsidP="00D64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Vehicles used are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insured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taxed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MOT-compliant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regularly maintained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FBF69A8" w14:textId="77777777" w:rsidR="00D64266" w:rsidRPr="00D64266" w:rsidRDefault="00D64266" w:rsidP="00D64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Seatbelts must be </w:t>
      </w:r>
      <w:proofErr w:type="gramStart"/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worn at all times</w:t>
      </w:r>
      <w:proofErr w:type="gramEnd"/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Appropriate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child restraints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used as required.</w:t>
      </w:r>
    </w:p>
    <w:p w14:paraId="0D4518D8" w14:textId="77777777" w:rsidR="00D64266" w:rsidRPr="00D64266" w:rsidRDefault="00D64266" w:rsidP="00D64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Children are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never left unattended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vehicles.</w:t>
      </w:r>
    </w:p>
    <w:p w14:paraId="2ED6BC89" w14:textId="64A6BE5C" w:rsidR="00D64266" w:rsidRPr="00D64266" w:rsidRDefault="00D64266" w:rsidP="00D64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Transport logs are completed after each journey</w:t>
      </w:r>
    </w:p>
    <w:p w14:paraId="7F0B91BB" w14:textId="7B94A607" w:rsidR="00D64266" w:rsidRPr="00D64266" w:rsidRDefault="00D64266" w:rsidP="00D64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b) Public Transport</w:t>
      </w:r>
    </w:p>
    <w:p w14:paraId="79E2BB73" w14:textId="0E134944" w:rsidR="00D64266" w:rsidRPr="00D64266" w:rsidRDefault="00D64266" w:rsidP="00D64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Used when appropriate and risk-assessed for the child.</w:t>
      </w:r>
    </w:p>
    <w:p w14:paraId="0A3E292F" w14:textId="28770D7E" w:rsidR="00D64266" w:rsidRPr="00D64266" w:rsidRDefault="00D64266" w:rsidP="00D64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accompany children unless their care plan states otherwise.</w:t>
      </w:r>
    </w:p>
    <w:p w14:paraId="0DBEB40A" w14:textId="098DD355" w:rsidR="00D64266" w:rsidRPr="00D64266" w:rsidRDefault="00D64266" w:rsidP="00D64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ensure children understand how to behave safely and respectfully on buses, trains, etc.</w:t>
      </w:r>
    </w:p>
    <w:p w14:paraId="680D8D71" w14:textId="5D054B98" w:rsidR="00D64266" w:rsidRPr="00D64266" w:rsidRDefault="00D64266" w:rsidP="00D642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Tickets and passes are purchased in advance where possible.</w:t>
      </w:r>
    </w:p>
    <w:p w14:paraId="6AF80F86" w14:textId="77777777" w:rsidR="00D64266" w:rsidRPr="00D64266" w:rsidRDefault="00D64266" w:rsidP="00D642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c) Walking and Cycling</w:t>
      </w:r>
    </w:p>
    <w:p w14:paraId="497881F6" w14:textId="77777777" w:rsidR="00D64266" w:rsidRPr="00D64266" w:rsidRDefault="00D64266" w:rsidP="00D64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Encouraged for local journeys </w:t>
      </w:r>
      <w:proofErr w:type="gramStart"/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where</w:t>
      </w:r>
      <w:proofErr w:type="gramEnd"/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safe and practical.</w:t>
      </w:r>
    </w:p>
    <w:p w14:paraId="2F1EA4FE" w14:textId="7CF48A1B" w:rsidR="00D64266" w:rsidRPr="00D64266" w:rsidRDefault="00D64266" w:rsidP="00D64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Routes are risk assessed (e.g., lighting, traffic, distance).</w:t>
      </w:r>
    </w:p>
    <w:p w14:paraId="45AC69F5" w14:textId="0736BF51" w:rsidR="00D64266" w:rsidRPr="00D64266" w:rsidRDefault="00D64266" w:rsidP="00D64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walking or cycling independently will only do so with written agreement in their care plan.</w:t>
      </w:r>
    </w:p>
    <w:p w14:paraId="0269B300" w14:textId="66D60469" w:rsidR="00D64266" w:rsidRPr="00D64266" w:rsidRDefault="00D64266" w:rsidP="00D642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Helmets must be worn when cycling; lights and reflectors are required.</w:t>
      </w:r>
    </w:p>
    <w:p w14:paraId="1DC1A820" w14:textId="77777777" w:rsidR="004B5029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2E5CF6">
          <v:rect id="_x0000_i1029" style="width:0;height:1.5pt" o:hralign="center" o:hrstd="t" o:hr="t" fillcolor="#a0a0a0" stroked="f"/>
        </w:pict>
      </w:r>
    </w:p>
    <w:p w14:paraId="4BC913A0" w14:textId="672F544B" w:rsidR="00D64266" w:rsidRPr="00D64266" w:rsidRDefault="00D64266" w:rsidP="004B50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Risk Management</w:t>
      </w:r>
    </w:p>
    <w:p w14:paraId="7C02B81D" w14:textId="046EEAE2" w:rsidR="00D64266" w:rsidRPr="00D64266" w:rsidRDefault="00D64266" w:rsidP="00D64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Individual Travel Risk Assessments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are in place for each child </w:t>
      </w:r>
    </w:p>
    <w:p w14:paraId="0F5E2C52" w14:textId="7C0365C4" w:rsidR="00D64266" w:rsidRPr="00D64266" w:rsidRDefault="00D64266" w:rsidP="00D64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consider:</w:t>
      </w:r>
    </w:p>
    <w:p w14:paraId="2AD6FBF7" w14:textId="15C10634" w:rsidR="00D64266" w:rsidRPr="00D64266" w:rsidRDefault="00D64266" w:rsidP="00D6426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Behavioural risks (e.g., running off, aggression, refusal).</w:t>
      </w:r>
    </w:p>
    <w:p w14:paraId="148CF2B9" w14:textId="473A78FF" w:rsidR="00D64266" w:rsidRPr="00D64266" w:rsidRDefault="00D64266" w:rsidP="00D6426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Location-specific risks (e.g., busy roads, poorly lit areas).</w:t>
      </w:r>
    </w:p>
    <w:p w14:paraId="7E485B53" w14:textId="518C6794" w:rsidR="00D64266" w:rsidRPr="00D64266" w:rsidRDefault="00D64266" w:rsidP="00D6426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 of travel (e.g., travelling in the dark).</w:t>
      </w:r>
    </w:p>
    <w:p w14:paraId="38E4813B" w14:textId="108016ED" w:rsidR="00D64266" w:rsidRPr="00D64266" w:rsidRDefault="00D64266" w:rsidP="00D642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Emergency procedures and contacts are shared with all staff and children.</w:t>
      </w:r>
    </w:p>
    <w:p w14:paraId="313E7480" w14:textId="16291C56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AB11D84">
          <v:rect id="_x0000_i1091" style="width:0;height:1.5pt" o:hralign="center" o:hrstd="t" o:hr="t" fillcolor="#a0a0a0" stroked="f"/>
        </w:pict>
      </w:r>
    </w:p>
    <w:p w14:paraId="44081197" w14:textId="47C2DC97" w:rsidR="00D64266" w:rsidRPr="00D64266" w:rsidRDefault="00D64266" w:rsidP="00D64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Environmental Considerations</w:t>
      </w:r>
    </w:p>
    <w:p w14:paraId="0497A573" w14:textId="77777777" w:rsidR="00D64266" w:rsidRPr="00D64266" w:rsidRDefault="00D64266" w:rsidP="00D642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 are encouraged to plan journeys efficiently to reduce fuel use.</w:t>
      </w:r>
    </w:p>
    <w:p w14:paraId="48B2ED37" w14:textId="7D49B30D" w:rsidR="00D64266" w:rsidRPr="00D64266" w:rsidRDefault="00D64266" w:rsidP="00D642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Car sharing among staff is encouraged where practical.</w:t>
      </w:r>
    </w:p>
    <w:p w14:paraId="134338EA" w14:textId="5AC8527C" w:rsidR="00D64266" w:rsidRPr="00D64266" w:rsidRDefault="00D64266" w:rsidP="00D642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Walking, cycling, or using public transport is promoted when safe and appropriate.</w:t>
      </w:r>
    </w:p>
    <w:p w14:paraId="14EB2BFF" w14:textId="410B2DFD" w:rsidR="00D64266" w:rsidRPr="00D64266" w:rsidRDefault="00D64266" w:rsidP="00D642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The home will monitor vehicle use to explore more sustainable options where possible.</w:t>
      </w:r>
    </w:p>
    <w:p w14:paraId="1D0397F3" w14:textId="580CBBAA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7C603C1">
          <v:rect id="_x0000_i1031" style="width:0;height:1.5pt" o:hralign="center" o:hrstd="t" o:hr="t" fillcolor="#a0a0a0" stroked="f"/>
        </w:pict>
      </w:r>
    </w:p>
    <w:p w14:paraId="2DE9159A" w14:textId="473C6926" w:rsidR="00D64266" w:rsidRPr="00D64266" w:rsidRDefault="00D64266" w:rsidP="00D64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Supervision and Staffing</w:t>
      </w:r>
    </w:p>
    <w:p w14:paraId="61EE83FE" w14:textId="77777777" w:rsidR="00D64266" w:rsidRPr="00D64266" w:rsidRDefault="00D64266" w:rsidP="00D642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Staff-to-child ratios during travel are based on individual risk assessments.</w:t>
      </w:r>
    </w:p>
    <w:p w14:paraId="164A9951" w14:textId="1D278474" w:rsidR="00D64266" w:rsidRPr="00D64266" w:rsidRDefault="00D64266" w:rsidP="00D642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Only staff trained in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safeguarding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behaviour management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may escort children.</w:t>
      </w:r>
    </w:p>
    <w:p w14:paraId="46E87D6F" w14:textId="77777777" w:rsidR="00D64266" w:rsidRPr="00D64266" w:rsidRDefault="00D64266" w:rsidP="00D642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Lone working while transporting a child is only permitted if risk-assessed and authorised by management.</w:t>
      </w:r>
    </w:p>
    <w:p w14:paraId="6020F053" w14:textId="77777777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8AE2CD">
          <v:rect id="_x0000_i1032" style="width:0;height:1.5pt" o:hralign="center" o:hrstd="t" o:hr="t" fillcolor="#a0a0a0" stroked="f"/>
        </w:pict>
      </w:r>
    </w:p>
    <w:p w14:paraId="6AB09AA8" w14:textId="0800EAE4" w:rsidR="00D64266" w:rsidRPr="00D64266" w:rsidRDefault="00D64266" w:rsidP="00D64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Incident and Accident Procedure</w:t>
      </w:r>
    </w:p>
    <w:p w14:paraId="142A1E90" w14:textId="77777777" w:rsidR="00D64266" w:rsidRPr="00D64266" w:rsidRDefault="00D64266" w:rsidP="00D642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travel-related incidents must be reported to the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Home Manager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immediately.</w:t>
      </w:r>
    </w:p>
    <w:p w14:paraId="2EE333A2" w14:textId="30748C3E" w:rsidR="00D64266" w:rsidRPr="00D64266" w:rsidRDefault="00D64266" w:rsidP="00D642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written report is logged using the home’s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incident recording system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D40A5F7" w14:textId="7033D8E0" w:rsidR="00D64266" w:rsidRPr="00D64266" w:rsidRDefault="00D64266" w:rsidP="00D6426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placing authority, parents (if appropriate), and Ofsted will be informed of any serious incidents as per the home's safeguarding policy.</w:t>
      </w:r>
    </w:p>
    <w:p w14:paraId="142BE5F3" w14:textId="16B24E6D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2B8439">
          <v:rect id="_x0000_i1071" style="width:0;height:1.5pt" o:hralign="center" o:hrstd="t" o:hr="t" fillcolor="#a0a0a0" stroked="f"/>
        </w:pict>
      </w:r>
    </w:p>
    <w:p w14:paraId="7321605C" w14:textId="348B9884" w:rsidR="00D64266" w:rsidRPr="00D64266" w:rsidRDefault="00D64266" w:rsidP="00D642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Monitoring and Review</w:t>
      </w:r>
    </w:p>
    <w:p w14:paraId="627A9564" w14:textId="0C0B86F7" w:rsidR="00D64266" w:rsidRPr="00D64266" w:rsidRDefault="00D64266" w:rsidP="00D642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Travel arrangements are reviewed at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placement review meetings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when care plans change.</w:t>
      </w:r>
    </w:p>
    <w:p w14:paraId="13C213CB" w14:textId="655C2B26" w:rsidR="00D64266" w:rsidRPr="00D64266" w:rsidRDefault="00D64266" w:rsidP="00D642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Travel Plan itself is reviewed </w:t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annually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following a serious incident.</w:t>
      </w:r>
    </w:p>
    <w:p w14:paraId="177E0CE5" w14:textId="61EF2F9D" w:rsidR="00D64266" w:rsidRPr="00D64266" w:rsidRDefault="00D64266" w:rsidP="00D642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Feedback from children, staff, and parents is used to improve travel safety and planning.</w:t>
      </w:r>
    </w:p>
    <w:p w14:paraId="46C22B27" w14:textId="77777777" w:rsidR="00AE043F" w:rsidRDefault="00D64266" w:rsidP="00AE04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7C6FED">
          <v:rect id="_x0000_i1072" style="width:0;height:1.5pt" o:hralign="center" o:hrstd="t" o:hr="t" fillcolor="#a0a0a0" stroked="f"/>
        </w:pict>
      </w:r>
    </w:p>
    <w:p w14:paraId="31C4AA70" w14:textId="77777777" w:rsidR="00AE043F" w:rsidRDefault="00AE043F" w:rsidP="00AE04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A6154E5" w14:textId="21FE3F07" w:rsidR="00D64266" w:rsidRPr="00D64266" w:rsidRDefault="00D64266" w:rsidP="00AE04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Contacts</w:t>
      </w:r>
    </w:p>
    <w:p w14:paraId="0C433214" w14:textId="2AB32C70" w:rsidR="00D64266" w:rsidRPr="00D64266" w:rsidRDefault="00D64266" w:rsidP="00AE04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Home Manager: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8E4D673" w14:textId="2CA0AA54" w:rsidR="00D64266" w:rsidRPr="00D64266" w:rsidRDefault="00D64266" w:rsidP="00D6426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Emergency </w:t>
      </w:r>
      <w:r w:rsidR="00AE0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 call: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E03C18F" w14:textId="593EE1B8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DE9C42">
          <v:rect id="_x0000_i1076" style="width:0;height:1.5pt" o:hralign="center" o:hrstd="t" o:hr="t" fillcolor="#a0a0a0" stroked="f"/>
        </w:pict>
      </w:r>
    </w:p>
    <w:p w14:paraId="332725FA" w14:textId="54E7E104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FE8ABAA" w14:textId="56EDFBF6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Signed: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Home Manager</w:t>
      </w:r>
    </w:p>
    <w:p w14:paraId="1C0E9807" w14:textId="77777777" w:rsidR="00D64266" w:rsidRPr="00D64266" w:rsidRDefault="00D64266" w:rsidP="00D6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</w:t>
      </w:r>
    </w:p>
    <w:p w14:paraId="76EAF8C4" w14:textId="77777777" w:rsidR="00D64266" w:rsidRPr="00D64266" w:rsidRDefault="00D64266" w:rsidP="00D642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6426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1747F7E">
          <v:rect id="_x0000_i1037" style="width:0;height:1.5pt" o:hralign="center" o:hrstd="t" o:hr="t" fillcolor="#a0a0a0" stroked="f"/>
        </w:pict>
      </w:r>
    </w:p>
    <w:p w14:paraId="036769F0" w14:textId="68313F26" w:rsidR="001377D8" w:rsidRDefault="001377D8"/>
    <w:sectPr w:rsidR="001377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04AD" w14:textId="77777777" w:rsidR="00AE043F" w:rsidRDefault="00AE043F" w:rsidP="00AE043F">
      <w:pPr>
        <w:spacing w:after="0" w:line="240" w:lineRule="auto"/>
      </w:pPr>
      <w:r>
        <w:separator/>
      </w:r>
    </w:p>
  </w:endnote>
  <w:endnote w:type="continuationSeparator" w:id="0">
    <w:p w14:paraId="2D41D6F0" w14:textId="77777777" w:rsidR="00AE043F" w:rsidRDefault="00AE043F" w:rsidP="00AE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44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3FBC4" w14:textId="180C510B" w:rsidR="00AE043F" w:rsidRDefault="00AE0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6C764" w14:textId="77777777" w:rsidR="00AE043F" w:rsidRDefault="00AE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7D69" w14:textId="77777777" w:rsidR="00AE043F" w:rsidRDefault="00AE043F" w:rsidP="00AE043F">
      <w:pPr>
        <w:spacing w:after="0" w:line="240" w:lineRule="auto"/>
      </w:pPr>
      <w:r>
        <w:separator/>
      </w:r>
    </w:p>
  </w:footnote>
  <w:footnote w:type="continuationSeparator" w:id="0">
    <w:p w14:paraId="2A9B5DE6" w14:textId="77777777" w:rsidR="00AE043F" w:rsidRDefault="00AE043F" w:rsidP="00AE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5E0D" w14:textId="7A2BAE8B" w:rsidR="00AE043F" w:rsidRDefault="00AE043F">
    <w:pPr>
      <w:pStyle w:val="Header"/>
      <w:jc w:val="center"/>
    </w:pPr>
  </w:p>
  <w:p w14:paraId="0CB77298" w14:textId="77777777" w:rsidR="00AE043F" w:rsidRDefault="00AE0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E1D"/>
    <w:multiLevelType w:val="multilevel"/>
    <w:tmpl w:val="FC78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33CA5"/>
    <w:multiLevelType w:val="multilevel"/>
    <w:tmpl w:val="A1E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02FB4"/>
    <w:multiLevelType w:val="multilevel"/>
    <w:tmpl w:val="6F4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6027"/>
    <w:multiLevelType w:val="multilevel"/>
    <w:tmpl w:val="139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57F73"/>
    <w:multiLevelType w:val="multilevel"/>
    <w:tmpl w:val="7C0C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70B13"/>
    <w:multiLevelType w:val="multilevel"/>
    <w:tmpl w:val="ED5A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B6825"/>
    <w:multiLevelType w:val="multilevel"/>
    <w:tmpl w:val="422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71DE2"/>
    <w:multiLevelType w:val="multilevel"/>
    <w:tmpl w:val="4110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17EAF"/>
    <w:multiLevelType w:val="multilevel"/>
    <w:tmpl w:val="A2E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64FB9"/>
    <w:multiLevelType w:val="multilevel"/>
    <w:tmpl w:val="5BA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06AD4"/>
    <w:multiLevelType w:val="multilevel"/>
    <w:tmpl w:val="38C6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64A9D"/>
    <w:multiLevelType w:val="multilevel"/>
    <w:tmpl w:val="500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93193"/>
    <w:multiLevelType w:val="multilevel"/>
    <w:tmpl w:val="009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F2A1C"/>
    <w:multiLevelType w:val="multilevel"/>
    <w:tmpl w:val="481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65097"/>
    <w:multiLevelType w:val="multilevel"/>
    <w:tmpl w:val="CC12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548402">
    <w:abstractNumId w:val="1"/>
  </w:num>
  <w:num w:numId="2" w16cid:durableId="1964269797">
    <w:abstractNumId w:val="14"/>
  </w:num>
  <w:num w:numId="3" w16cid:durableId="91973182">
    <w:abstractNumId w:val="11"/>
  </w:num>
  <w:num w:numId="4" w16cid:durableId="861748996">
    <w:abstractNumId w:val="3"/>
  </w:num>
  <w:num w:numId="5" w16cid:durableId="309331912">
    <w:abstractNumId w:val="7"/>
  </w:num>
  <w:num w:numId="6" w16cid:durableId="871964480">
    <w:abstractNumId w:val="6"/>
  </w:num>
  <w:num w:numId="7" w16cid:durableId="1330018648">
    <w:abstractNumId w:val="4"/>
  </w:num>
  <w:num w:numId="8" w16cid:durableId="361708767">
    <w:abstractNumId w:val="12"/>
  </w:num>
  <w:num w:numId="9" w16cid:durableId="897209844">
    <w:abstractNumId w:val="13"/>
  </w:num>
  <w:num w:numId="10" w16cid:durableId="1177959664">
    <w:abstractNumId w:val="5"/>
  </w:num>
  <w:num w:numId="11" w16cid:durableId="1739016559">
    <w:abstractNumId w:val="0"/>
  </w:num>
  <w:num w:numId="12" w16cid:durableId="1807896124">
    <w:abstractNumId w:val="10"/>
  </w:num>
  <w:num w:numId="13" w16cid:durableId="1668172373">
    <w:abstractNumId w:val="2"/>
  </w:num>
  <w:num w:numId="14" w16cid:durableId="441389505">
    <w:abstractNumId w:val="9"/>
  </w:num>
  <w:num w:numId="15" w16cid:durableId="1470978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9D"/>
    <w:rsid w:val="001377D8"/>
    <w:rsid w:val="004B5029"/>
    <w:rsid w:val="00543FA3"/>
    <w:rsid w:val="0085029D"/>
    <w:rsid w:val="00AE043F"/>
    <w:rsid w:val="00C84373"/>
    <w:rsid w:val="00D6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4332"/>
  <w15:chartTrackingRefBased/>
  <w15:docId w15:val="{7BF8B27A-A48C-4081-B787-DB974CE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9D"/>
  </w:style>
  <w:style w:type="paragraph" w:styleId="Heading1">
    <w:name w:val="heading 1"/>
    <w:basedOn w:val="Normal"/>
    <w:next w:val="Normal"/>
    <w:link w:val="Heading1Char"/>
    <w:uiPriority w:val="9"/>
    <w:qFormat/>
    <w:rsid w:val="00850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3F"/>
  </w:style>
  <w:style w:type="paragraph" w:styleId="Footer">
    <w:name w:val="footer"/>
    <w:basedOn w:val="Normal"/>
    <w:link w:val="FooterChar"/>
    <w:uiPriority w:val="99"/>
    <w:unhideWhenUsed/>
    <w:rsid w:val="00AE0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TRAIL</dc:creator>
  <cp:keywords/>
  <dc:description/>
  <cp:lastModifiedBy>EUNICE TRAIL</cp:lastModifiedBy>
  <cp:revision>2</cp:revision>
  <dcterms:created xsi:type="dcterms:W3CDTF">2025-08-30T21:03:00Z</dcterms:created>
  <dcterms:modified xsi:type="dcterms:W3CDTF">2025-08-30T21:41:00Z</dcterms:modified>
</cp:coreProperties>
</file>