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E1C13E" w14:textId="77777777" w:rsidR="008D6CDF" w:rsidRPr="008D6CDF" w:rsidRDefault="008D6CDF" w:rsidP="008D6CDF">
      <w:pPr>
        <w:jc w:val="center"/>
        <w:rPr>
          <w:rFonts w:ascii="Arial" w:hAnsi="Arial"/>
          <w:color w:val="FF0000"/>
          <w:sz w:val="20"/>
          <w:szCs w:val="20"/>
        </w:rPr>
      </w:pPr>
      <w:r w:rsidRPr="008D6CDF">
        <w:rPr>
          <w:rFonts w:ascii="Arial" w:hAnsi="Arial"/>
          <w:color w:val="FF0000"/>
          <w:sz w:val="20"/>
          <w:szCs w:val="20"/>
        </w:rPr>
        <w:t xml:space="preserve">Design and Access Statement for Proposed Gym </w:t>
      </w:r>
      <w:proofErr w:type="gramStart"/>
      <w:r w:rsidRPr="008D6CDF">
        <w:rPr>
          <w:rFonts w:ascii="Arial" w:hAnsi="Arial"/>
          <w:color w:val="FF0000"/>
          <w:sz w:val="20"/>
          <w:szCs w:val="20"/>
        </w:rPr>
        <w:t>Development :</w:t>
      </w:r>
      <w:proofErr w:type="gramEnd"/>
      <w:r w:rsidRPr="008D6CDF">
        <w:rPr>
          <w:rFonts w:ascii="Arial" w:hAnsi="Arial"/>
          <w:color w:val="FF0000"/>
          <w:sz w:val="20"/>
          <w:szCs w:val="20"/>
        </w:rPr>
        <w:t xml:space="preserve"> Chosen Gym, </w:t>
      </w:r>
      <w:proofErr w:type="spellStart"/>
      <w:r w:rsidRPr="008D6CDF">
        <w:rPr>
          <w:rFonts w:ascii="Arial" w:hAnsi="Arial"/>
          <w:color w:val="FF0000"/>
          <w:sz w:val="20"/>
          <w:szCs w:val="20"/>
        </w:rPr>
        <w:t>SkyEx</w:t>
      </w:r>
      <w:proofErr w:type="spellEnd"/>
      <w:r w:rsidRPr="008D6CDF">
        <w:rPr>
          <w:rFonts w:ascii="Arial" w:hAnsi="Arial"/>
          <w:color w:val="FF0000"/>
          <w:sz w:val="20"/>
          <w:szCs w:val="20"/>
        </w:rPr>
        <w:t xml:space="preserve"> </w:t>
      </w:r>
      <w:r w:rsidR="00F52367">
        <w:rPr>
          <w:rFonts w:ascii="Arial" w:hAnsi="Arial"/>
          <w:color w:val="FF0000"/>
          <w:sz w:val="20"/>
          <w:szCs w:val="20"/>
        </w:rPr>
        <w:t xml:space="preserve">Community </w:t>
      </w:r>
      <w:r w:rsidRPr="008D6CDF">
        <w:rPr>
          <w:rFonts w:ascii="Arial" w:hAnsi="Arial"/>
          <w:color w:val="FF0000"/>
          <w:sz w:val="20"/>
          <w:szCs w:val="20"/>
        </w:rPr>
        <w:t>Stadium, Beaconsfield Road, UB4 0SL</w:t>
      </w:r>
    </w:p>
    <w:p w14:paraId="69BF343F" w14:textId="77777777" w:rsidR="008D6CDF" w:rsidRPr="008D6CDF" w:rsidRDefault="008D6CDF" w:rsidP="008D6CDF">
      <w:pPr>
        <w:textAlignment w:val="baseline"/>
        <w:rPr>
          <w:rFonts w:ascii="Arial" w:hAnsi="Arial"/>
          <w:sz w:val="20"/>
          <w:szCs w:val="20"/>
        </w:rPr>
      </w:pPr>
    </w:p>
    <w:p w14:paraId="67445516" w14:textId="77777777" w:rsidR="008D6CDF" w:rsidRDefault="008D6CDF" w:rsidP="008D6CDF">
      <w:pPr>
        <w:textAlignment w:val="baseline"/>
        <w:rPr>
          <w:rFonts w:ascii="Arial" w:hAnsi="Arial"/>
          <w:sz w:val="20"/>
          <w:szCs w:val="20"/>
        </w:rPr>
      </w:pPr>
    </w:p>
    <w:p w14:paraId="43812507" w14:textId="77777777" w:rsidR="00E66045" w:rsidRPr="00E66045" w:rsidRDefault="00E66045" w:rsidP="00E66045">
      <w:pPr>
        <w:textAlignment w:val="baseline"/>
        <w:rPr>
          <w:rFonts w:asciiTheme="majorHAnsi" w:hAnsiTheme="majorHAnsi"/>
          <w:sz w:val="22"/>
          <w:szCs w:val="20"/>
        </w:rPr>
      </w:pPr>
      <w:r w:rsidRPr="00E66045">
        <w:rPr>
          <w:rFonts w:asciiTheme="majorHAnsi" w:hAnsiTheme="majorHAnsi"/>
          <w:sz w:val="22"/>
          <w:szCs w:val="20"/>
        </w:rPr>
        <w:t>1. Introduction This Design and Access Statement is submitted in support of the planning application for the propo</w:t>
      </w:r>
      <w:r>
        <w:rPr>
          <w:rFonts w:asciiTheme="majorHAnsi" w:hAnsiTheme="majorHAnsi"/>
          <w:sz w:val="22"/>
          <w:szCs w:val="20"/>
        </w:rPr>
        <w:t xml:space="preserve">sed gym development at The </w:t>
      </w:r>
      <w:proofErr w:type="spellStart"/>
      <w:r>
        <w:rPr>
          <w:rFonts w:asciiTheme="majorHAnsi" w:hAnsiTheme="majorHAnsi"/>
          <w:sz w:val="22"/>
          <w:szCs w:val="20"/>
        </w:rPr>
        <w:t>SkyEx</w:t>
      </w:r>
      <w:proofErr w:type="spellEnd"/>
      <w:r>
        <w:rPr>
          <w:rFonts w:asciiTheme="majorHAnsi" w:hAnsiTheme="majorHAnsi"/>
          <w:sz w:val="22"/>
          <w:szCs w:val="20"/>
        </w:rPr>
        <w:t xml:space="preserve"> Community Stadium</w:t>
      </w:r>
      <w:r w:rsidRPr="00E66045">
        <w:rPr>
          <w:rFonts w:asciiTheme="majorHAnsi" w:hAnsiTheme="majorHAnsi"/>
          <w:sz w:val="22"/>
          <w:szCs w:val="20"/>
        </w:rPr>
        <w:t xml:space="preserve">. The statement explains the design principles and concepts that have shaped the proposal and outlines how accessibility for all users, including those with disabilities, has been considered. The development will transform the existing vacant space into a modern, fully equipped fitness </w:t>
      </w:r>
      <w:proofErr w:type="spellStart"/>
      <w:r w:rsidRPr="00E66045">
        <w:rPr>
          <w:rFonts w:asciiTheme="majorHAnsi" w:hAnsiTheme="majorHAnsi"/>
          <w:sz w:val="22"/>
          <w:szCs w:val="20"/>
        </w:rPr>
        <w:t>center</w:t>
      </w:r>
      <w:proofErr w:type="spellEnd"/>
      <w:r w:rsidRPr="00E66045">
        <w:rPr>
          <w:rFonts w:asciiTheme="majorHAnsi" w:hAnsiTheme="majorHAnsi"/>
          <w:sz w:val="22"/>
          <w:szCs w:val="20"/>
        </w:rPr>
        <w:t xml:space="preserve"> to serve the health and well-being needs of the local community.</w:t>
      </w:r>
    </w:p>
    <w:p w14:paraId="4C7656EF" w14:textId="77777777" w:rsidR="00E66045" w:rsidRPr="00E66045" w:rsidRDefault="00E66045" w:rsidP="00E66045">
      <w:pPr>
        <w:textAlignment w:val="baseline"/>
        <w:rPr>
          <w:rFonts w:asciiTheme="majorHAnsi" w:hAnsiTheme="majorHAnsi"/>
          <w:sz w:val="22"/>
          <w:szCs w:val="20"/>
        </w:rPr>
      </w:pPr>
    </w:p>
    <w:p w14:paraId="72F1DD0C" w14:textId="77777777" w:rsidR="00E66045" w:rsidRPr="00E66045" w:rsidRDefault="00E66045" w:rsidP="00E66045">
      <w:pPr>
        <w:textAlignment w:val="baseline"/>
        <w:rPr>
          <w:rFonts w:asciiTheme="majorHAnsi" w:hAnsiTheme="majorHAnsi"/>
          <w:sz w:val="22"/>
          <w:szCs w:val="20"/>
        </w:rPr>
      </w:pPr>
    </w:p>
    <w:p w14:paraId="43BA077A" w14:textId="77777777" w:rsidR="00E66045" w:rsidRPr="00E66045" w:rsidRDefault="00E66045" w:rsidP="00E66045">
      <w:pPr>
        <w:textAlignment w:val="baseline"/>
        <w:rPr>
          <w:rFonts w:asciiTheme="majorHAnsi" w:hAnsiTheme="majorHAnsi"/>
          <w:sz w:val="22"/>
          <w:szCs w:val="20"/>
        </w:rPr>
      </w:pPr>
      <w:r w:rsidRPr="00E66045">
        <w:rPr>
          <w:rFonts w:asciiTheme="majorHAnsi" w:hAnsiTheme="majorHAnsi"/>
          <w:sz w:val="22"/>
          <w:szCs w:val="20"/>
        </w:rPr>
        <w:t>2. Site Context and Analysis</w:t>
      </w:r>
    </w:p>
    <w:p w14:paraId="52BD9F5F" w14:textId="77777777" w:rsidR="00E66045" w:rsidRPr="00E66045" w:rsidRDefault="00E66045" w:rsidP="00E66045">
      <w:pPr>
        <w:textAlignment w:val="baseline"/>
        <w:rPr>
          <w:rFonts w:asciiTheme="majorHAnsi" w:hAnsiTheme="majorHAnsi"/>
          <w:sz w:val="22"/>
          <w:szCs w:val="20"/>
        </w:rPr>
      </w:pPr>
    </w:p>
    <w:p w14:paraId="4F97E75D" w14:textId="77777777" w:rsidR="00E66045" w:rsidRPr="00E66045" w:rsidRDefault="00E66045" w:rsidP="00E66045">
      <w:pPr>
        <w:textAlignment w:val="baseline"/>
        <w:rPr>
          <w:rFonts w:asciiTheme="majorHAnsi" w:hAnsiTheme="majorHAnsi"/>
          <w:sz w:val="22"/>
          <w:szCs w:val="20"/>
        </w:rPr>
      </w:pPr>
      <w:r>
        <w:rPr>
          <w:rFonts w:asciiTheme="majorHAnsi" w:hAnsiTheme="majorHAnsi"/>
          <w:sz w:val="22"/>
          <w:szCs w:val="20"/>
        </w:rPr>
        <w:t>The site is located at 1</w:t>
      </w:r>
      <w:r w:rsidRPr="00E66045">
        <w:rPr>
          <w:rFonts w:asciiTheme="majorHAnsi" w:hAnsiTheme="majorHAnsi"/>
          <w:sz w:val="22"/>
          <w:szCs w:val="20"/>
          <w:vertAlign w:val="superscript"/>
        </w:rPr>
        <w:t>st</w:t>
      </w:r>
      <w:r>
        <w:rPr>
          <w:rFonts w:asciiTheme="majorHAnsi" w:hAnsiTheme="majorHAnsi"/>
          <w:sz w:val="22"/>
          <w:szCs w:val="20"/>
        </w:rPr>
        <w:t xml:space="preserve"> Floor </w:t>
      </w:r>
      <w:proofErr w:type="spellStart"/>
      <w:r>
        <w:rPr>
          <w:rFonts w:asciiTheme="majorHAnsi" w:hAnsiTheme="majorHAnsi"/>
          <w:sz w:val="22"/>
          <w:szCs w:val="20"/>
        </w:rPr>
        <w:t>SkyEX</w:t>
      </w:r>
      <w:proofErr w:type="spellEnd"/>
      <w:r>
        <w:rPr>
          <w:rFonts w:asciiTheme="majorHAnsi" w:hAnsiTheme="majorHAnsi"/>
          <w:sz w:val="22"/>
          <w:szCs w:val="20"/>
        </w:rPr>
        <w:t xml:space="preserve"> Community Stadium, Beaconsfield </w:t>
      </w:r>
      <w:proofErr w:type="gramStart"/>
      <w:r>
        <w:rPr>
          <w:rFonts w:asciiTheme="majorHAnsi" w:hAnsiTheme="majorHAnsi"/>
          <w:sz w:val="22"/>
          <w:szCs w:val="20"/>
        </w:rPr>
        <w:t>rd</w:t>
      </w:r>
      <w:r w:rsidRPr="00E66045">
        <w:rPr>
          <w:rFonts w:asciiTheme="majorHAnsi" w:hAnsiTheme="majorHAnsi"/>
          <w:sz w:val="22"/>
          <w:szCs w:val="20"/>
        </w:rPr>
        <w:t>,</w:t>
      </w:r>
      <w:r>
        <w:rPr>
          <w:rFonts w:asciiTheme="majorHAnsi" w:hAnsiTheme="majorHAnsi"/>
          <w:sz w:val="22"/>
          <w:szCs w:val="20"/>
        </w:rPr>
        <w:t>UB</w:t>
      </w:r>
      <w:proofErr w:type="gramEnd"/>
      <w:r>
        <w:rPr>
          <w:rFonts w:asciiTheme="majorHAnsi" w:hAnsiTheme="majorHAnsi"/>
          <w:sz w:val="22"/>
          <w:szCs w:val="20"/>
        </w:rPr>
        <w:t>4 OSL</w:t>
      </w:r>
      <w:r w:rsidRPr="00E66045">
        <w:rPr>
          <w:rFonts w:asciiTheme="majorHAnsi" w:hAnsiTheme="majorHAnsi"/>
          <w:sz w:val="22"/>
          <w:szCs w:val="20"/>
        </w:rPr>
        <w:t xml:space="preserve"> within a mixed-use urban area that </w:t>
      </w:r>
      <w:r>
        <w:rPr>
          <w:rFonts w:asciiTheme="majorHAnsi" w:hAnsiTheme="majorHAnsi"/>
          <w:sz w:val="22"/>
          <w:szCs w:val="20"/>
        </w:rPr>
        <w:t>includes commercial, School</w:t>
      </w:r>
      <w:r w:rsidRPr="00E66045">
        <w:rPr>
          <w:rFonts w:asciiTheme="majorHAnsi" w:hAnsiTheme="majorHAnsi"/>
          <w:sz w:val="22"/>
          <w:szCs w:val="20"/>
        </w:rPr>
        <w:t>, and leisure facilities. The existing building, p</w:t>
      </w:r>
      <w:r>
        <w:rPr>
          <w:rFonts w:asciiTheme="majorHAnsi" w:hAnsiTheme="majorHAnsi"/>
          <w:sz w:val="22"/>
          <w:szCs w:val="20"/>
        </w:rPr>
        <w:t>reviously used as a storage facility for the club</w:t>
      </w:r>
      <w:r w:rsidRPr="00E66045">
        <w:rPr>
          <w:rFonts w:asciiTheme="majorHAnsi" w:hAnsiTheme="majorHAnsi"/>
          <w:sz w:val="22"/>
          <w:szCs w:val="20"/>
        </w:rPr>
        <w:t>, is now vacant. The location is easily accessible by various modes of transport, including bus and trai</w:t>
      </w:r>
      <w:r>
        <w:rPr>
          <w:rFonts w:asciiTheme="majorHAnsi" w:hAnsiTheme="majorHAnsi"/>
          <w:sz w:val="22"/>
          <w:szCs w:val="20"/>
        </w:rPr>
        <w:t>n routes within close proximity</w:t>
      </w:r>
      <w:r w:rsidRPr="00E66045">
        <w:rPr>
          <w:rFonts w:asciiTheme="majorHAnsi" w:hAnsiTheme="majorHAnsi"/>
          <w:sz w:val="22"/>
          <w:szCs w:val="20"/>
        </w:rPr>
        <w:t>. The site has parking available, including spaces for disabled users, and is adjacent to pedestrian walkways.</w:t>
      </w:r>
    </w:p>
    <w:p w14:paraId="1193AB30" w14:textId="77777777" w:rsidR="00E66045" w:rsidRPr="00E66045" w:rsidRDefault="00E66045" w:rsidP="00E66045">
      <w:pPr>
        <w:textAlignment w:val="baseline"/>
        <w:rPr>
          <w:rFonts w:asciiTheme="majorHAnsi" w:hAnsiTheme="majorHAnsi"/>
          <w:sz w:val="22"/>
          <w:szCs w:val="20"/>
        </w:rPr>
      </w:pPr>
    </w:p>
    <w:p w14:paraId="691B0017" w14:textId="77777777" w:rsidR="00E66045" w:rsidRPr="00E66045" w:rsidRDefault="00E66045" w:rsidP="00E66045">
      <w:pPr>
        <w:textAlignment w:val="baseline"/>
        <w:rPr>
          <w:rFonts w:asciiTheme="majorHAnsi" w:hAnsiTheme="majorHAnsi"/>
          <w:sz w:val="22"/>
          <w:szCs w:val="20"/>
        </w:rPr>
      </w:pPr>
      <w:r w:rsidRPr="00E66045">
        <w:rPr>
          <w:rFonts w:asciiTheme="majorHAnsi" w:hAnsiTheme="majorHAnsi"/>
          <w:sz w:val="22"/>
          <w:szCs w:val="20"/>
        </w:rPr>
        <w:t>The surrounding buildings are primarily low- to mid-rise, with a mix of architectural styles. The proposed development will maintain and enhance the existing building's character while providing a fresh, modern interior suited to a fitness facility.</w:t>
      </w:r>
    </w:p>
    <w:p w14:paraId="4BDF6046" w14:textId="77777777" w:rsidR="00E66045" w:rsidRPr="00E66045" w:rsidRDefault="00E66045" w:rsidP="00E66045">
      <w:pPr>
        <w:textAlignment w:val="baseline"/>
        <w:rPr>
          <w:rFonts w:asciiTheme="majorHAnsi" w:hAnsiTheme="majorHAnsi"/>
          <w:sz w:val="22"/>
          <w:szCs w:val="20"/>
        </w:rPr>
      </w:pPr>
    </w:p>
    <w:p w14:paraId="537D492D" w14:textId="77777777" w:rsidR="00E66045" w:rsidRPr="00E66045" w:rsidRDefault="00E66045" w:rsidP="00E66045">
      <w:pPr>
        <w:textAlignment w:val="baseline"/>
        <w:rPr>
          <w:rFonts w:asciiTheme="majorHAnsi" w:hAnsiTheme="majorHAnsi"/>
          <w:sz w:val="22"/>
          <w:szCs w:val="20"/>
        </w:rPr>
      </w:pPr>
    </w:p>
    <w:p w14:paraId="086D24D5" w14:textId="77777777" w:rsidR="00E66045" w:rsidRPr="00E66045" w:rsidRDefault="00E66045" w:rsidP="00E66045">
      <w:pPr>
        <w:textAlignment w:val="baseline"/>
        <w:rPr>
          <w:rFonts w:asciiTheme="majorHAnsi" w:hAnsiTheme="majorHAnsi"/>
          <w:sz w:val="22"/>
          <w:szCs w:val="20"/>
        </w:rPr>
      </w:pPr>
    </w:p>
    <w:p w14:paraId="5E2ABEEB" w14:textId="77777777" w:rsidR="00E66045" w:rsidRPr="00E66045" w:rsidRDefault="00E66045" w:rsidP="00E66045">
      <w:pPr>
        <w:textAlignment w:val="baseline"/>
        <w:rPr>
          <w:rFonts w:asciiTheme="majorHAnsi" w:hAnsiTheme="majorHAnsi"/>
          <w:sz w:val="22"/>
          <w:szCs w:val="20"/>
        </w:rPr>
      </w:pPr>
      <w:r w:rsidRPr="00E66045">
        <w:rPr>
          <w:rFonts w:asciiTheme="majorHAnsi" w:hAnsiTheme="majorHAnsi"/>
          <w:sz w:val="22"/>
          <w:szCs w:val="20"/>
        </w:rPr>
        <w:t>3. Design Concept</w:t>
      </w:r>
    </w:p>
    <w:p w14:paraId="28EB1869" w14:textId="77777777" w:rsidR="00E66045" w:rsidRPr="00E66045" w:rsidRDefault="00E66045" w:rsidP="00E66045">
      <w:pPr>
        <w:textAlignment w:val="baseline"/>
        <w:rPr>
          <w:rFonts w:asciiTheme="majorHAnsi" w:hAnsiTheme="majorHAnsi"/>
          <w:sz w:val="22"/>
          <w:szCs w:val="20"/>
        </w:rPr>
      </w:pPr>
    </w:p>
    <w:p w14:paraId="5E144238" w14:textId="77777777" w:rsidR="00E66045" w:rsidRPr="00E66045" w:rsidRDefault="00E66045" w:rsidP="00E66045">
      <w:pPr>
        <w:textAlignment w:val="baseline"/>
        <w:rPr>
          <w:rFonts w:asciiTheme="majorHAnsi" w:hAnsiTheme="majorHAnsi"/>
          <w:sz w:val="22"/>
          <w:szCs w:val="20"/>
        </w:rPr>
      </w:pPr>
      <w:r w:rsidRPr="00E66045">
        <w:rPr>
          <w:rFonts w:asciiTheme="majorHAnsi" w:hAnsiTheme="majorHAnsi"/>
          <w:sz w:val="22"/>
          <w:szCs w:val="20"/>
        </w:rPr>
        <w:t>A. Use and Function</w:t>
      </w:r>
    </w:p>
    <w:p w14:paraId="4A3D4286" w14:textId="77777777" w:rsidR="00E66045" w:rsidRPr="00E66045" w:rsidRDefault="00E66045" w:rsidP="00E66045">
      <w:pPr>
        <w:textAlignment w:val="baseline"/>
        <w:rPr>
          <w:rFonts w:asciiTheme="majorHAnsi" w:hAnsiTheme="majorHAnsi"/>
          <w:sz w:val="22"/>
          <w:szCs w:val="20"/>
        </w:rPr>
      </w:pPr>
      <w:r w:rsidRPr="00E66045">
        <w:rPr>
          <w:rFonts w:asciiTheme="majorHAnsi" w:hAnsiTheme="majorHAnsi"/>
          <w:sz w:val="22"/>
          <w:szCs w:val="20"/>
        </w:rPr>
        <w:t>The proposed development will include the following key features:</w:t>
      </w:r>
    </w:p>
    <w:p w14:paraId="2B2DE2E7" w14:textId="77777777" w:rsidR="00E66045" w:rsidRPr="00E66045" w:rsidRDefault="00E66045" w:rsidP="00E66045">
      <w:pPr>
        <w:textAlignment w:val="baseline"/>
        <w:rPr>
          <w:rFonts w:asciiTheme="majorHAnsi" w:hAnsiTheme="majorHAnsi"/>
          <w:sz w:val="22"/>
          <w:szCs w:val="20"/>
        </w:rPr>
      </w:pPr>
    </w:p>
    <w:p w14:paraId="1A6671B1" w14:textId="77777777" w:rsidR="00E66045" w:rsidRPr="00E66045" w:rsidRDefault="00E66045" w:rsidP="00E66045">
      <w:pPr>
        <w:textAlignment w:val="baseline"/>
        <w:rPr>
          <w:rFonts w:asciiTheme="majorHAnsi" w:hAnsiTheme="majorHAnsi"/>
          <w:sz w:val="22"/>
          <w:szCs w:val="20"/>
        </w:rPr>
      </w:pPr>
      <w:r w:rsidRPr="00E66045">
        <w:rPr>
          <w:rFonts w:asciiTheme="majorHAnsi" w:hAnsiTheme="majorHAnsi"/>
          <w:sz w:val="22"/>
          <w:szCs w:val="20"/>
        </w:rPr>
        <w:t>A large, open-plan gym floor with cardio and strength training equipment.</w:t>
      </w:r>
    </w:p>
    <w:p w14:paraId="6724487F" w14:textId="77777777" w:rsidR="00E66045" w:rsidRDefault="00E66045" w:rsidP="00E66045">
      <w:pPr>
        <w:textAlignment w:val="baseline"/>
        <w:rPr>
          <w:rFonts w:asciiTheme="majorHAnsi" w:hAnsiTheme="majorHAnsi"/>
          <w:sz w:val="22"/>
          <w:szCs w:val="20"/>
        </w:rPr>
      </w:pPr>
    </w:p>
    <w:p w14:paraId="75FE2EFD" w14:textId="77777777" w:rsidR="00E66045" w:rsidRPr="00E66045" w:rsidRDefault="00E66045" w:rsidP="00E66045">
      <w:pPr>
        <w:textAlignment w:val="baseline"/>
        <w:rPr>
          <w:rFonts w:asciiTheme="majorHAnsi" w:hAnsiTheme="majorHAnsi"/>
          <w:sz w:val="22"/>
          <w:szCs w:val="20"/>
        </w:rPr>
      </w:pPr>
      <w:r>
        <w:rPr>
          <w:rFonts w:asciiTheme="majorHAnsi" w:hAnsiTheme="majorHAnsi"/>
          <w:sz w:val="22"/>
          <w:szCs w:val="20"/>
        </w:rPr>
        <w:t>G</w:t>
      </w:r>
      <w:r w:rsidRPr="00E66045">
        <w:rPr>
          <w:rFonts w:asciiTheme="majorHAnsi" w:hAnsiTheme="majorHAnsi"/>
          <w:sz w:val="22"/>
          <w:szCs w:val="20"/>
        </w:rPr>
        <w:t>roup exercise studios for classes like yoga, spin, and Pilates.</w:t>
      </w:r>
    </w:p>
    <w:p w14:paraId="335D8D9B" w14:textId="77777777" w:rsidR="00E66045" w:rsidRPr="00E66045" w:rsidRDefault="00E66045" w:rsidP="00E66045">
      <w:pPr>
        <w:textAlignment w:val="baseline"/>
        <w:rPr>
          <w:rFonts w:asciiTheme="majorHAnsi" w:hAnsiTheme="majorHAnsi"/>
          <w:sz w:val="22"/>
          <w:szCs w:val="20"/>
        </w:rPr>
      </w:pPr>
    </w:p>
    <w:p w14:paraId="270E4A27" w14:textId="77777777" w:rsidR="00E66045" w:rsidRPr="00E66045" w:rsidRDefault="00E66045" w:rsidP="00E66045">
      <w:pPr>
        <w:textAlignment w:val="baseline"/>
        <w:rPr>
          <w:rFonts w:asciiTheme="majorHAnsi" w:hAnsiTheme="majorHAnsi"/>
          <w:sz w:val="22"/>
          <w:szCs w:val="20"/>
        </w:rPr>
      </w:pPr>
      <w:r w:rsidRPr="00E66045">
        <w:rPr>
          <w:rFonts w:asciiTheme="majorHAnsi" w:hAnsiTheme="majorHAnsi"/>
          <w:sz w:val="22"/>
          <w:szCs w:val="20"/>
        </w:rPr>
        <w:t>Changing rooms with shower and locker facilities.</w:t>
      </w:r>
    </w:p>
    <w:p w14:paraId="6A3F81A6" w14:textId="77777777" w:rsidR="00E66045" w:rsidRPr="00E66045" w:rsidRDefault="00E66045" w:rsidP="00E66045">
      <w:pPr>
        <w:textAlignment w:val="baseline"/>
        <w:rPr>
          <w:rFonts w:asciiTheme="majorHAnsi" w:hAnsiTheme="majorHAnsi"/>
          <w:sz w:val="22"/>
          <w:szCs w:val="20"/>
        </w:rPr>
      </w:pPr>
    </w:p>
    <w:p w14:paraId="215DA216" w14:textId="77777777" w:rsidR="00E66045" w:rsidRPr="00E66045" w:rsidRDefault="00E66045" w:rsidP="00E66045">
      <w:pPr>
        <w:textAlignment w:val="baseline"/>
        <w:rPr>
          <w:rFonts w:asciiTheme="majorHAnsi" w:hAnsiTheme="majorHAnsi"/>
          <w:sz w:val="22"/>
          <w:szCs w:val="20"/>
        </w:rPr>
      </w:pPr>
      <w:r>
        <w:rPr>
          <w:rFonts w:asciiTheme="majorHAnsi" w:hAnsiTheme="majorHAnsi"/>
          <w:sz w:val="22"/>
          <w:szCs w:val="20"/>
        </w:rPr>
        <w:t xml:space="preserve">A reception area </w:t>
      </w:r>
      <w:r w:rsidRPr="00E66045">
        <w:rPr>
          <w:rFonts w:asciiTheme="majorHAnsi" w:hAnsiTheme="majorHAnsi"/>
          <w:sz w:val="22"/>
          <w:szCs w:val="20"/>
        </w:rPr>
        <w:t>offering healthy snacks and drinks.</w:t>
      </w:r>
    </w:p>
    <w:p w14:paraId="201FE53C" w14:textId="77777777" w:rsidR="00E66045" w:rsidRPr="00E66045" w:rsidRDefault="00E66045" w:rsidP="00E66045">
      <w:pPr>
        <w:textAlignment w:val="baseline"/>
        <w:rPr>
          <w:rFonts w:asciiTheme="majorHAnsi" w:hAnsiTheme="majorHAnsi"/>
          <w:sz w:val="22"/>
          <w:szCs w:val="20"/>
        </w:rPr>
      </w:pPr>
    </w:p>
    <w:p w14:paraId="02A9EDF7" w14:textId="77777777" w:rsidR="00E66045" w:rsidRPr="00E66045" w:rsidRDefault="00E66045" w:rsidP="00E66045">
      <w:pPr>
        <w:textAlignment w:val="baseline"/>
        <w:rPr>
          <w:rFonts w:asciiTheme="majorHAnsi" w:hAnsiTheme="majorHAnsi"/>
          <w:sz w:val="22"/>
          <w:szCs w:val="20"/>
        </w:rPr>
      </w:pPr>
      <w:r w:rsidRPr="00E66045">
        <w:rPr>
          <w:rFonts w:asciiTheme="majorHAnsi" w:hAnsiTheme="majorHAnsi"/>
          <w:sz w:val="22"/>
          <w:szCs w:val="20"/>
        </w:rPr>
        <w:t>Storage areas and administrative offices.</w:t>
      </w:r>
    </w:p>
    <w:p w14:paraId="4C1AD4ED" w14:textId="77777777" w:rsidR="00E66045" w:rsidRPr="00E66045" w:rsidRDefault="00E66045" w:rsidP="00E66045">
      <w:pPr>
        <w:textAlignment w:val="baseline"/>
        <w:rPr>
          <w:rFonts w:asciiTheme="majorHAnsi" w:hAnsiTheme="majorHAnsi"/>
          <w:sz w:val="22"/>
          <w:szCs w:val="20"/>
        </w:rPr>
      </w:pPr>
    </w:p>
    <w:p w14:paraId="3C676AC8" w14:textId="77777777" w:rsidR="00E66045" w:rsidRPr="00E66045" w:rsidRDefault="00E66045" w:rsidP="00E66045">
      <w:pPr>
        <w:textAlignment w:val="baseline"/>
        <w:rPr>
          <w:rFonts w:asciiTheme="majorHAnsi" w:hAnsiTheme="majorHAnsi"/>
          <w:sz w:val="22"/>
          <w:szCs w:val="20"/>
        </w:rPr>
      </w:pPr>
    </w:p>
    <w:p w14:paraId="66784D9A" w14:textId="77777777" w:rsidR="00E66045" w:rsidRPr="00E66045" w:rsidRDefault="00E66045" w:rsidP="00E66045">
      <w:pPr>
        <w:textAlignment w:val="baseline"/>
        <w:rPr>
          <w:rFonts w:asciiTheme="majorHAnsi" w:hAnsiTheme="majorHAnsi"/>
          <w:sz w:val="22"/>
          <w:szCs w:val="20"/>
        </w:rPr>
      </w:pPr>
      <w:r w:rsidRPr="00E66045">
        <w:rPr>
          <w:rFonts w:asciiTheme="majorHAnsi" w:hAnsiTheme="majorHAnsi"/>
          <w:sz w:val="22"/>
          <w:szCs w:val="20"/>
        </w:rPr>
        <w:t>The design has been developed with the primary goal of creating a functional and welcoming space that encourages health and wellness. The open-plan layout allows for flexibility, ease of movement, and clear sightlines throughout the gym. The use of durable, high-quality materials ensures the facility will withstand heavy daily use while maintaining a modern and appealing aesthetic.</w:t>
      </w:r>
    </w:p>
    <w:p w14:paraId="3045E9B5" w14:textId="77777777" w:rsidR="00E66045" w:rsidRPr="00E66045" w:rsidRDefault="00E66045" w:rsidP="00E66045">
      <w:pPr>
        <w:textAlignment w:val="baseline"/>
        <w:rPr>
          <w:rFonts w:asciiTheme="majorHAnsi" w:hAnsiTheme="majorHAnsi"/>
          <w:sz w:val="22"/>
          <w:szCs w:val="20"/>
        </w:rPr>
      </w:pPr>
    </w:p>
    <w:p w14:paraId="052399A7" w14:textId="77777777" w:rsidR="00E66045" w:rsidRPr="00E66045" w:rsidRDefault="00E66045" w:rsidP="00E66045">
      <w:pPr>
        <w:textAlignment w:val="baseline"/>
        <w:rPr>
          <w:rFonts w:asciiTheme="majorHAnsi" w:hAnsiTheme="majorHAnsi"/>
          <w:sz w:val="22"/>
          <w:szCs w:val="20"/>
        </w:rPr>
      </w:pPr>
    </w:p>
    <w:p w14:paraId="41CA476D" w14:textId="77777777" w:rsidR="00E66045" w:rsidRPr="00E66045" w:rsidRDefault="00E66045" w:rsidP="00E66045">
      <w:pPr>
        <w:textAlignment w:val="baseline"/>
        <w:rPr>
          <w:rFonts w:asciiTheme="majorHAnsi" w:hAnsiTheme="majorHAnsi"/>
          <w:sz w:val="22"/>
          <w:szCs w:val="20"/>
        </w:rPr>
      </w:pPr>
      <w:r w:rsidRPr="00E66045">
        <w:rPr>
          <w:rFonts w:asciiTheme="majorHAnsi" w:hAnsiTheme="majorHAnsi"/>
          <w:sz w:val="22"/>
          <w:szCs w:val="20"/>
        </w:rPr>
        <w:t>---</w:t>
      </w:r>
    </w:p>
    <w:p w14:paraId="0822FD70" w14:textId="77777777" w:rsidR="00E66045" w:rsidRPr="00E66045" w:rsidRDefault="00E66045" w:rsidP="00E66045">
      <w:pPr>
        <w:textAlignment w:val="baseline"/>
        <w:rPr>
          <w:rFonts w:asciiTheme="majorHAnsi" w:hAnsiTheme="majorHAnsi"/>
          <w:sz w:val="22"/>
          <w:szCs w:val="20"/>
        </w:rPr>
      </w:pPr>
    </w:p>
    <w:p w14:paraId="41616730" w14:textId="77777777" w:rsidR="00E66045" w:rsidRPr="00E66045" w:rsidRDefault="00E66045" w:rsidP="00E66045">
      <w:pPr>
        <w:textAlignment w:val="baseline"/>
        <w:rPr>
          <w:rFonts w:asciiTheme="majorHAnsi" w:hAnsiTheme="majorHAnsi"/>
          <w:sz w:val="22"/>
          <w:szCs w:val="20"/>
        </w:rPr>
      </w:pPr>
      <w:r w:rsidRPr="00E66045">
        <w:rPr>
          <w:rFonts w:asciiTheme="majorHAnsi" w:hAnsiTheme="majorHAnsi"/>
          <w:sz w:val="22"/>
          <w:szCs w:val="20"/>
        </w:rPr>
        <w:t>B. Scale and Massing</w:t>
      </w:r>
    </w:p>
    <w:p w14:paraId="50C06A70" w14:textId="77777777" w:rsidR="00E66045" w:rsidRPr="00E66045" w:rsidRDefault="00E66045" w:rsidP="00E66045">
      <w:pPr>
        <w:textAlignment w:val="baseline"/>
        <w:rPr>
          <w:rFonts w:asciiTheme="majorHAnsi" w:hAnsiTheme="majorHAnsi"/>
          <w:sz w:val="22"/>
          <w:szCs w:val="20"/>
        </w:rPr>
      </w:pPr>
      <w:r w:rsidRPr="00E66045">
        <w:rPr>
          <w:rFonts w:asciiTheme="majorHAnsi" w:hAnsiTheme="majorHAnsi"/>
          <w:sz w:val="22"/>
          <w:szCs w:val="20"/>
        </w:rPr>
        <w:t>The proposal retains the existing building’s size and massing. Minor modifications will be made to the façade to reflect the new use, including the addition of gym signage, lighting, and energy-efficient windows to improve natural lighting inside. The overall height and footprint of the building will remain unchanged, ensuring that the gym integrates seamlessly with the surrounding area.</w:t>
      </w:r>
    </w:p>
    <w:p w14:paraId="00C027E7" w14:textId="77777777" w:rsidR="00E66045" w:rsidRPr="00E66045" w:rsidRDefault="00E66045" w:rsidP="00E66045">
      <w:pPr>
        <w:textAlignment w:val="baseline"/>
        <w:rPr>
          <w:rFonts w:asciiTheme="majorHAnsi" w:hAnsiTheme="majorHAnsi"/>
          <w:sz w:val="22"/>
          <w:szCs w:val="20"/>
        </w:rPr>
      </w:pPr>
    </w:p>
    <w:p w14:paraId="66C77AE5" w14:textId="77777777" w:rsidR="00E66045" w:rsidRPr="00E66045" w:rsidRDefault="00E66045" w:rsidP="00E66045">
      <w:pPr>
        <w:textAlignment w:val="baseline"/>
        <w:rPr>
          <w:rFonts w:asciiTheme="majorHAnsi" w:hAnsiTheme="majorHAnsi"/>
          <w:sz w:val="22"/>
          <w:szCs w:val="20"/>
        </w:rPr>
      </w:pPr>
    </w:p>
    <w:p w14:paraId="0DC282F4" w14:textId="77777777" w:rsidR="00E66045" w:rsidRPr="00E66045" w:rsidRDefault="00E66045" w:rsidP="00E66045">
      <w:pPr>
        <w:textAlignment w:val="baseline"/>
        <w:rPr>
          <w:rFonts w:asciiTheme="majorHAnsi" w:hAnsiTheme="majorHAnsi"/>
          <w:sz w:val="22"/>
          <w:szCs w:val="20"/>
        </w:rPr>
      </w:pPr>
      <w:r w:rsidRPr="00E66045">
        <w:rPr>
          <w:rFonts w:asciiTheme="majorHAnsi" w:hAnsiTheme="majorHAnsi"/>
          <w:sz w:val="22"/>
          <w:szCs w:val="20"/>
        </w:rPr>
        <w:t>C. Layout and Internal Circulation</w:t>
      </w:r>
    </w:p>
    <w:p w14:paraId="7A268ED2" w14:textId="77777777" w:rsidR="00E66045" w:rsidRPr="00E66045" w:rsidRDefault="00E66045" w:rsidP="00E66045">
      <w:pPr>
        <w:textAlignment w:val="baseline"/>
        <w:rPr>
          <w:rFonts w:asciiTheme="majorHAnsi" w:hAnsiTheme="majorHAnsi"/>
          <w:sz w:val="22"/>
          <w:szCs w:val="20"/>
        </w:rPr>
      </w:pPr>
      <w:r w:rsidRPr="00E66045">
        <w:rPr>
          <w:rFonts w:asciiTheme="majorHAnsi" w:hAnsiTheme="majorHAnsi"/>
          <w:sz w:val="22"/>
          <w:szCs w:val="20"/>
        </w:rPr>
        <w:t>The layout of the gym has been designed to maximize the use of space and improve user experience:</w:t>
      </w:r>
    </w:p>
    <w:p w14:paraId="344219BB" w14:textId="77777777" w:rsidR="00E66045" w:rsidRPr="00E66045" w:rsidRDefault="00E66045" w:rsidP="00E66045">
      <w:pPr>
        <w:textAlignment w:val="baseline"/>
        <w:rPr>
          <w:rFonts w:asciiTheme="majorHAnsi" w:hAnsiTheme="majorHAnsi"/>
          <w:sz w:val="22"/>
          <w:szCs w:val="20"/>
        </w:rPr>
      </w:pPr>
    </w:p>
    <w:p w14:paraId="66E1F61F" w14:textId="77777777" w:rsidR="00E66045" w:rsidRPr="00E66045" w:rsidRDefault="00E66045" w:rsidP="00E66045">
      <w:pPr>
        <w:textAlignment w:val="baseline"/>
        <w:rPr>
          <w:rFonts w:asciiTheme="majorHAnsi" w:hAnsiTheme="majorHAnsi"/>
          <w:sz w:val="22"/>
          <w:szCs w:val="20"/>
        </w:rPr>
      </w:pPr>
      <w:r w:rsidRPr="00E66045">
        <w:rPr>
          <w:rFonts w:asciiTheme="majorHAnsi" w:hAnsiTheme="majorHAnsi"/>
          <w:sz w:val="22"/>
          <w:szCs w:val="20"/>
        </w:rPr>
        <w:t>The reception area will be located near the entrance, providing easy access for visitors.</w:t>
      </w:r>
    </w:p>
    <w:p w14:paraId="05ABDF47" w14:textId="77777777" w:rsidR="00E66045" w:rsidRPr="00E66045" w:rsidRDefault="00E66045" w:rsidP="00E66045">
      <w:pPr>
        <w:textAlignment w:val="baseline"/>
        <w:rPr>
          <w:rFonts w:asciiTheme="majorHAnsi" w:hAnsiTheme="majorHAnsi"/>
          <w:sz w:val="22"/>
          <w:szCs w:val="20"/>
        </w:rPr>
      </w:pPr>
    </w:p>
    <w:p w14:paraId="2DA15C5E" w14:textId="77777777" w:rsidR="00E66045" w:rsidRPr="00E66045" w:rsidRDefault="00E66045" w:rsidP="00E66045">
      <w:pPr>
        <w:textAlignment w:val="baseline"/>
        <w:rPr>
          <w:rFonts w:asciiTheme="majorHAnsi" w:hAnsiTheme="majorHAnsi"/>
          <w:sz w:val="22"/>
          <w:szCs w:val="20"/>
        </w:rPr>
      </w:pPr>
      <w:r w:rsidRPr="00E66045">
        <w:rPr>
          <w:rFonts w:asciiTheme="majorHAnsi" w:hAnsiTheme="majorHAnsi"/>
          <w:sz w:val="22"/>
          <w:szCs w:val="20"/>
        </w:rPr>
        <w:t>The gym floor will be situated centrally, with open space and clear circulation paths to reduce congestion.</w:t>
      </w:r>
    </w:p>
    <w:p w14:paraId="2261571F" w14:textId="77777777" w:rsidR="00E66045" w:rsidRPr="00E66045" w:rsidRDefault="00E66045" w:rsidP="00E66045">
      <w:pPr>
        <w:textAlignment w:val="baseline"/>
        <w:rPr>
          <w:rFonts w:asciiTheme="majorHAnsi" w:hAnsiTheme="majorHAnsi"/>
          <w:sz w:val="22"/>
          <w:szCs w:val="20"/>
        </w:rPr>
      </w:pPr>
    </w:p>
    <w:p w14:paraId="0B57F2FE" w14:textId="77777777" w:rsidR="00E66045" w:rsidRPr="00E66045" w:rsidRDefault="00E66045" w:rsidP="00E66045">
      <w:pPr>
        <w:textAlignment w:val="baseline"/>
        <w:rPr>
          <w:rFonts w:asciiTheme="majorHAnsi" w:hAnsiTheme="majorHAnsi"/>
          <w:sz w:val="22"/>
          <w:szCs w:val="20"/>
        </w:rPr>
      </w:pPr>
      <w:r w:rsidRPr="00E66045">
        <w:rPr>
          <w:rFonts w:asciiTheme="majorHAnsi" w:hAnsiTheme="majorHAnsi"/>
          <w:sz w:val="22"/>
          <w:szCs w:val="20"/>
        </w:rPr>
        <w:t>Group exercise studios will be placed toward the back of the building to minimize noise disruption in the main gym area.</w:t>
      </w:r>
    </w:p>
    <w:p w14:paraId="4811ACA0" w14:textId="77777777" w:rsidR="00E66045" w:rsidRPr="00E66045" w:rsidRDefault="00E66045" w:rsidP="00E66045">
      <w:pPr>
        <w:textAlignment w:val="baseline"/>
        <w:rPr>
          <w:rFonts w:asciiTheme="majorHAnsi" w:hAnsiTheme="majorHAnsi"/>
          <w:sz w:val="22"/>
          <w:szCs w:val="20"/>
        </w:rPr>
      </w:pPr>
    </w:p>
    <w:p w14:paraId="6918525C" w14:textId="77777777" w:rsidR="00E66045" w:rsidRPr="00E66045" w:rsidRDefault="00E66045" w:rsidP="00E66045">
      <w:pPr>
        <w:textAlignment w:val="baseline"/>
        <w:rPr>
          <w:rFonts w:asciiTheme="majorHAnsi" w:hAnsiTheme="majorHAnsi"/>
          <w:sz w:val="22"/>
          <w:szCs w:val="20"/>
        </w:rPr>
      </w:pPr>
      <w:r w:rsidRPr="00E66045">
        <w:rPr>
          <w:rFonts w:asciiTheme="majorHAnsi" w:hAnsiTheme="majorHAnsi"/>
          <w:sz w:val="22"/>
          <w:szCs w:val="20"/>
        </w:rPr>
        <w:t>Changing rooms will be adjacent to the gym floor for easy access, with clear signage throughout the facility.</w:t>
      </w:r>
    </w:p>
    <w:p w14:paraId="651C8443" w14:textId="77777777" w:rsidR="00E66045" w:rsidRPr="00E66045" w:rsidRDefault="00E66045" w:rsidP="00E66045">
      <w:pPr>
        <w:textAlignment w:val="baseline"/>
        <w:rPr>
          <w:rFonts w:asciiTheme="majorHAnsi" w:hAnsiTheme="majorHAnsi"/>
          <w:sz w:val="22"/>
          <w:szCs w:val="20"/>
        </w:rPr>
      </w:pPr>
    </w:p>
    <w:p w14:paraId="120AED50" w14:textId="77777777" w:rsidR="00E66045" w:rsidRPr="00E66045" w:rsidRDefault="00E66045" w:rsidP="00E66045">
      <w:pPr>
        <w:textAlignment w:val="baseline"/>
        <w:rPr>
          <w:rFonts w:asciiTheme="majorHAnsi" w:hAnsiTheme="majorHAnsi"/>
          <w:sz w:val="22"/>
          <w:szCs w:val="20"/>
        </w:rPr>
      </w:pPr>
    </w:p>
    <w:p w14:paraId="483EC9EA" w14:textId="77777777" w:rsidR="00E66045" w:rsidRPr="00E66045" w:rsidRDefault="00E66045" w:rsidP="00E66045">
      <w:pPr>
        <w:textAlignment w:val="baseline"/>
        <w:rPr>
          <w:rFonts w:asciiTheme="majorHAnsi" w:hAnsiTheme="majorHAnsi"/>
          <w:sz w:val="22"/>
          <w:szCs w:val="20"/>
        </w:rPr>
      </w:pPr>
      <w:r w:rsidRPr="00E66045">
        <w:rPr>
          <w:rFonts w:asciiTheme="majorHAnsi" w:hAnsiTheme="majorHAnsi"/>
          <w:sz w:val="22"/>
          <w:szCs w:val="20"/>
        </w:rPr>
        <w:t>D. Materials and Aesthetic</w:t>
      </w:r>
    </w:p>
    <w:p w14:paraId="2BD4E429" w14:textId="77777777" w:rsidR="00E66045" w:rsidRPr="00E66045" w:rsidRDefault="00E66045" w:rsidP="00E66045">
      <w:pPr>
        <w:textAlignment w:val="baseline"/>
        <w:rPr>
          <w:rFonts w:asciiTheme="majorHAnsi" w:hAnsiTheme="majorHAnsi"/>
          <w:sz w:val="22"/>
          <w:szCs w:val="20"/>
        </w:rPr>
      </w:pPr>
      <w:r w:rsidRPr="00E66045">
        <w:rPr>
          <w:rFonts w:asciiTheme="majorHAnsi" w:hAnsiTheme="majorHAnsi"/>
          <w:sz w:val="22"/>
          <w:szCs w:val="20"/>
        </w:rPr>
        <w:t xml:space="preserve">The interior design will feature a modern industrial aesthetic, using materials such as exposed brick, polished concrete floors, and large floor-to-ceiling windows to allow for ample natural light. The </w:t>
      </w:r>
      <w:proofErr w:type="spellStart"/>
      <w:r w:rsidRPr="00E66045">
        <w:rPr>
          <w:rFonts w:asciiTheme="majorHAnsi" w:hAnsiTheme="majorHAnsi"/>
          <w:sz w:val="22"/>
          <w:szCs w:val="20"/>
        </w:rPr>
        <w:t>color</w:t>
      </w:r>
      <w:proofErr w:type="spellEnd"/>
      <w:r w:rsidRPr="00E66045">
        <w:rPr>
          <w:rFonts w:asciiTheme="majorHAnsi" w:hAnsiTheme="majorHAnsi"/>
          <w:sz w:val="22"/>
          <w:szCs w:val="20"/>
        </w:rPr>
        <w:t xml:space="preserve"> scheme will include neutral tones with pops of vibrant </w:t>
      </w:r>
      <w:proofErr w:type="spellStart"/>
      <w:r w:rsidRPr="00E66045">
        <w:rPr>
          <w:rFonts w:asciiTheme="majorHAnsi" w:hAnsiTheme="majorHAnsi"/>
          <w:sz w:val="22"/>
          <w:szCs w:val="20"/>
        </w:rPr>
        <w:t>color</w:t>
      </w:r>
      <w:proofErr w:type="spellEnd"/>
      <w:r w:rsidRPr="00E66045">
        <w:rPr>
          <w:rFonts w:asciiTheme="majorHAnsi" w:hAnsiTheme="majorHAnsi"/>
          <w:sz w:val="22"/>
          <w:szCs w:val="20"/>
        </w:rPr>
        <w:t xml:space="preserve"> to energize the space and create a motivating workout environment.</w:t>
      </w:r>
    </w:p>
    <w:p w14:paraId="2141BDAE" w14:textId="77777777" w:rsidR="00E66045" w:rsidRPr="00E66045" w:rsidRDefault="00E66045" w:rsidP="00E66045">
      <w:pPr>
        <w:textAlignment w:val="baseline"/>
        <w:rPr>
          <w:rFonts w:asciiTheme="majorHAnsi" w:hAnsiTheme="majorHAnsi"/>
          <w:sz w:val="22"/>
          <w:szCs w:val="20"/>
        </w:rPr>
      </w:pPr>
    </w:p>
    <w:p w14:paraId="72168C4E" w14:textId="77777777" w:rsidR="00E66045" w:rsidRPr="00E66045" w:rsidRDefault="00E66045" w:rsidP="00E66045">
      <w:pPr>
        <w:textAlignment w:val="baseline"/>
        <w:rPr>
          <w:rFonts w:asciiTheme="majorHAnsi" w:hAnsiTheme="majorHAnsi"/>
          <w:sz w:val="22"/>
          <w:szCs w:val="20"/>
        </w:rPr>
      </w:pPr>
      <w:r w:rsidRPr="00E66045">
        <w:rPr>
          <w:rFonts w:asciiTheme="majorHAnsi" w:hAnsiTheme="majorHAnsi"/>
          <w:sz w:val="22"/>
          <w:szCs w:val="20"/>
        </w:rPr>
        <w:t>The exterior will receive minimal updates, primarily focused on improving accessibility and ensuring the building's energy efficiency, with the installation of double-glazed windows and updated insulation.</w:t>
      </w:r>
    </w:p>
    <w:p w14:paraId="66119334" w14:textId="77777777" w:rsidR="00E66045" w:rsidRPr="00E66045" w:rsidRDefault="00E66045" w:rsidP="00E66045">
      <w:pPr>
        <w:textAlignment w:val="baseline"/>
        <w:rPr>
          <w:rFonts w:asciiTheme="majorHAnsi" w:hAnsiTheme="majorHAnsi"/>
          <w:sz w:val="22"/>
          <w:szCs w:val="20"/>
        </w:rPr>
      </w:pPr>
    </w:p>
    <w:p w14:paraId="4B49304B" w14:textId="77777777" w:rsidR="00E66045" w:rsidRPr="00E66045" w:rsidRDefault="00E66045" w:rsidP="00E66045">
      <w:pPr>
        <w:textAlignment w:val="baseline"/>
        <w:rPr>
          <w:rFonts w:asciiTheme="majorHAnsi" w:hAnsiTheme="majorHAnsi"/>
          <w:sz w:val="22"/>
          <w:szCs w:val="20"/>
        </w:rPr>
      </w:pPr>
    </w:p>
    <w:p w14:paraId="51CE977E" w14:textId="77777777" w:rsidR="00E66045" w:rsidRPr="00E66045" w:rsidRDefault="00E66045" w:rsidP="00E66045">
      <w:pPr>
        <w:textAlignment w:val="baseline"/>
        <w:rPr>
          <w:rFonts w:asciiTheme="majorHAnsi" w:hAnsiTheme="majorHAnsi"/>
          <w:sz w:val="22"/>
          <w:szCs w:val="20"/>
        </w:rPr>
      </w:pPr>
      <w:r w:rsidRPr="00E66045">
        <w:rPr>
          <w:rFonts w:asciiTheme="majorHAnsi" w:hAnsiTheme="majorHAnsi"/>
          <w:sz w:val="22"/>
          <w:szCs w:val="20"/>
        </w:rPr>
        <w:t>4. Access and Inclusivity</w:t>
      </w:r>
    </w:p>
    <w:p w14:paraId="7D96AC57" w14:textId="77777777" w:rsidR="00E66045" w:rsidRPr="00E66045" w:rsidRDefault="00E66045" w:rsidP="00E66045">
      <w:pPr>
        <w:textAlignment w:val="baseline"/>
        <w:rPr>
          <w:rFonts w:asciiTheme="majorHAnsi" w:hAnsiTheme="majorHAnsi"/>
          <w:sz w:val="22"/>
          <w:szCs w:val="20"/>
        </w:rPr>
      </w:pPr>
    </w:p>
    <w:p w14:paraId="185E7135" w14:textId="77777777" w:rsidR="00E66045" w:rsidRPr="00E66045" w:rsidRDefault="00E66045" w:rsidP="00E66045">
      <w:pPr>
        <w:textAlignment w:val="baseline"/>
        <w:rPr>
          <w:rFonts w:asciiTheme="majorHAnsi" w:hAnsiTheme="majorHAnsi"/>
          <w:sz w:val="22"/>
          <w:szCs w:val="20"/>
        </w:rPr>
      </w:pPr>
      <w:r w:rsidRPr="00E66045">
        <w:rPr>
          <w:rFonts w:asciiTheme="majorHAnsi" w:hAnsiTheme="majorHAnsi"/>
          <w:sz w:val="22"/>
          <w:szCs w:val="20"/>
        </w:rPr>
        <w:t>A. Pedestrian and Vehicular Access</w:t>
      </w:r>
    </w:p>
    <w:p w14:paraId="7A29AB6F" w14:textId="77777777" w:rsidR="00E66045" w:rsidRPr="00E66045" w:rsidRDefault="00E66045" w:rsidP="00E66045">
      <w:pPr>
        <w:textAlignment w:val="baseline"/>
        <w:rPr>
          <w:rFonts w:asciiTheme="majorHAnsi" w:hAnsiTheme="majorHAnsi"/>
          <w:sz w:val="22"/>
          <w:szCs w:val="20"/>
        </w:rPr>
      </w:pPr>
      <w:r w:rsidRPr="00E66045">
        <w:rPr>
          <w:rFonts w:asciiTheme="majorHAnsi" w:hAnsiTheme="majorHAnsi"/>
          <w:sz w:val="22"/>
          <w:szCs w:val="20"/>
        </w:rPr>
        <w:t xml:space="preserve">The gym is located within a well-connected urban area, with easy pedestrian access from adjacent sidewalks. The site is served by local public transportation, with bus stops and a </w:t>
      </w:r>
      <w:r>
        <w:rPr>
          <w:rFonts w:asciiTheme="majorHAnsi" w:hAnsiTheme="majorHAnsi"/>
          <w:sz w:val="22"/>
          <w:szCs w:val="20"/>
        </w:rPr>
        <w:t>train station within</w:t>
      </w:r>
      <w:r w:rsidRPr="00E66045">
        <w:rPr>
          <w:rFonts w:asciiTheme="majorHAnsi" w:hAnsiTheme="majorHAnsi"/>
          <w:sz w:val="22"/>
          <w:szCs w:val="20"/>
        </w:rPr>
        <w:t xml:space="preserve"> walk</w:t>
      </w:r>
      <w:r>
        <w:rPr>
          <w:rFonts w:asciiTheme="majorHAnsi" w:hAnsiTheme="majorHAnsi"/>
          <w:sz w:val="22"/>
          <w:szCs w:val="20"/>
        </w:rPr>
        <w:t>ing distance</w:t>
      </w:r>
      <w:r w:rsidRPr="00E66045">
        <w:rPr>
          <w:rFonts w:asciiTheme="majorHAnsi" w:hAnsiTheme="majorHAnsi"/>
          <w:sz w:val="22"/>
          <w:szCs w:val="20"/>
        </w:rPr>
        <w:t>. There is an existing parking lot adjacent to the building, with dedicated disabled parking bays close to the entrance.</w:t>
      </w:r>
    </w:p>
    <w:p w14:paraId="2BA2AF78" w14:textId="77777777" w:rsidR="00E66045" w:rsidRPr="00E66045" w:rsidRDefault="00E66045" w:rsidP="00E66045">
      <w:pPr>
        <w:textAlignment w:val="baseline"/>
        <w:rPr>
          <w:rFonts w:asciiTheme="majorHAnsi" w:hAnsiTheme="majorHAnsi"/>
          <w:sz w:val="22"/>
          <w:szCs w:val="20"/>
        </w:rPr>
      </w:pPr>
    </w:p>
    <w:p w14:paraId="1B326909" w14:textId="77777777" w:rsidR="00E66045" w:rsidRPr="00E66045" w:rsidRDefault="00E66045" w:rsidP="00E66045">
      <w:pPr>
        <w:textAlignment w:val="baseline"/>
        <w:rPr>
          <w:rFonts w:asciiTheme="majorHAnsi" w:hAnsiTheme="majorHAnsi"/>
          <w:sz w:val="22"/>
          <w:szCs w:val="20"/>
        </w:rPr>
      </w:pPr>
      <w:r w:rsidRPr="00E66045">
        <w:rPr>
          <w:rFonts w:asciiTheme="majorHAnsi" w:hAnsiTheme="majorHAnsi"/>
          <w:sz w:val="22"/>
          <w:szCs w:val="20"/>
        </w:rPr>
        <w:t>B. Entrance and Movement</w:t>
      </w:r>
    </w:p>
    <w:p w14:paraId="77F43AF5" w14:textId="77777777" w:rsidR="00E66045" w:rsidRPr="00E66045" w:rsidRDefault="00E66045" w:rsidP="00E66045">
      <w:pPr>
        <w:textAlignment w:val="baseline"/>
        <w:rPr>
          <w:rFonts w:asciiTheme="majorHAnsi" w:hAnsiTheme="majorHAnsi"/>
          <w:sz w:val="22"/>
          <w:szCs w:val="20"/>
        </w:rPr>
      </w:pPr>
    </w:p>
    <w:p w14:paraId="6F86CE26" w14:textId="77777777" w:rsidR="00E66045" w:rsidRPr="00E66045" w:rsidRDefault="00E66045" w:rsidP="00E66045">
      <w:pPr>
        <w:textAlignment w:val="baseline"/>
        <w:rPr>
          <w:rFonts w:asciiTheme="majorHAnsi" w:hAnsiTheme="majorHAnsi"/>
          <w:sz w:val="22"/>
          <w:szCs w:val="20"/>
        </w:rPr>
      </w:pPr>
      <w:r w:rsidRPr="00E66045">
        <w:rPr>
          <w:rFonts w:asciiTheme="majorHAnsi" w:hAnsiTheme="majorHAnsi"/>
          <w:sz w:val="22"/>
          <w:szCs w:val="20"/>
        </w:rPr>
        <w:t>Entrance: The main entra</w:t>
      </w:r>
      <w:r>
        <w:rPr>
          <w:rFonts w:asciiTheme="majorHAnsi" w:hAnsiTheme="majorHAnsi"/>
          <w:sz w:val="22"/>
          <w:szCs w:val="20"/>
        </w:rPr>
        <w:t>nce will feature wide</w:t>
      </w:r>
      <w:r w:rsidRPr="00E66045">
        <w:rPr>
          <w:rFonts w:asciiTheme="majorHAnsi" w:hAnsiTheme="majorHAnsi"/>
          <w:sz w:val="22"/>
          <w:szCs w:val="20"/>
        </w:rPr>
        <w:t xml:space="preserve"> doors to ensure step-free access for all users, including wheelchair users, and those with mobility impairments.</w:t>
      </w:r>
    </w:p>
    <w:p w14:paraId="219F7F78" w14:textId="77777777" w:rsidR="00E66045" w:rsidRPr="00E66045" w:rsidRDefault="00E66045" w:rsidP="00E66045">
      <w:pPr>
        <w:textAlignment w:val="baseline"/>
        <w:rPr>
          <w:rFonts w:asciiTheme="majorHAnsi" w:hAnsiTheme="majorHAnsi"/>
          <w:sz w:val="22"/>
          <w:szCs w:val="20"/>
        </w:rPr>
      </w:pPr>
    </w:p>
    <w:p w14:paraId="7EE9D537" w14:textId="77777777" w:rsidR="00E66045" w:rsidRPr="00E66045" w:rsidRDefault="00E66045" w:rsidP="00E66045">
      <w:pPr>
        <w:textAlignment w:val="baseline"/>
        <w:rPr>
          <w:rFonts w:asciiTheme="majorHAnsi" w:hAnsiTheme="majorHAnsi"/>
          <w:sz w:val="22"/>
          <w:szCs w:val="20"/>
        </w:rPr>
      </w:pPr>
      <w:r w:rsidRPr="00E66045">
        <w:rPr>
          <w:rFonts w:asciiTheme="majorHAnsi" w:hAnsiTheme="majorHAnsi"/>
          <w:sz w:val="22"/>
          <w:szCs w:val="20"/>
        </w:rPr>
        <w:t>Reception and Circulation: The reception area will be spacious, with a lowered counter section to accommodate wheelchair users. Wide corridors and open spaces on the gym floor ensure easy movement for all users.</w:t>
      </w:r>
    </w:p>
    <w:p w14:paraId="6BA588C7" w14:textId="77777777" w:rsidR="00E66045" w:rsidRPr="00E66045" w:rsidRDefault="00E66045" w:rsidP="00E66045">
      <w:pPr>
        <w:textAlignment w:val="baseline"/>
        <w:rPr>
          <w:rFonts w:asciiTheme="majorHAnsi" w:hAnsiTheme="majorHAnsi"/>
          <w:sz w:val="22"/>
          <w:szCs w:val="20"/>
        </w:rPr>
      </w:pPr>
    </w:p>
    <w:p w14:paraId="487D266A" w14:textId="77777777" w:rsidR="00E66045" w:rsidRPr="00E66045" w:rsidRDefault="00E66045" w:rsidP="00E66045">
      <w:pPr>
        <w:textAlignment w:val="baseline"/>
        <w:rPr>
          <w:rFonts w:asciiTheme="majorHAnsi" w:hAnsiTheme="majorHAnsi"/>
          <w:sz w:val="22"/>
          <w:szCs w:val="20"/>
        </w:rPr>
      </w:pPr>
      <w:r w:rsidRPr="00E66045">
        <w:rPr>
          <w:rFonts w:asciiTheme="majorHAnsi" w:hAnsiTheme="majorHAnsi"/>
          <w:sz w:val="22"/>
          <w:szCs w:val="20"/>
        </w:rPr>
        <w:lastRenderedPageBreak/>
        <w:t>Lifts and Stairs: For facilities on multiple levels, lifts will be installed</w:t>
      </w:r>
      <w:r>
        <w:rPr>
          <w:rFonts w:asciiTheme="majorHAnsi" w:hAnsiTheme="majorHAnsi"/>
          <w:sz w:val="22"/>
          <w:szCs w:val="20"/>
        </w:rPr>
        <w:t xml:space="preserve"> near the main entrance</w:t>
      </w:r>
      <w:r w:rsidRPr="00E66045">
        <w:rPr>
          <w:rFonts w:asciiTheme="majorHAnsi" w:hAnsiTheme="majorHAnsi"/>
          <w:sz w:val="22"/>
          <w:szCs w:val="20"/>
        </w:rPr>
        <w:t xml:space="preserve"> to provide step-free access to all areas, in compliance with accessibility regulations. Staircases will be designed with handrails and non-slip surfaces.</w:t>
      </w:r>
    </w:p>
    <w:p w14:paraId="04378E8C" w14:textId="77777777" w:rsidR="00E66045" w:rsidRPr="00E66045" w:rsidRDefault="00E66045" w:rsidP="00E66045">
      <w:pPr>
        <w:textAlignment w:val="baseline"/>
        <w:rPr>
          <w:rFonts w:asciiTheme="majorHAnsi" w:hAnsiTheme="majorHAnsi"/>
          <w:sz w:val="22"/>
          <w:szCs w:val="20"/>
        </w:rPr>
      </w:pPr>
    </w:p>
    <w:p w14:paraId="626442C3" w14:textId="77777777" w:rsidR="00E66045" w:rsidRPr="00E66045" w:rsidRDefault="00E66045" w:rsidP="00E66045">
      <w:pPr>
        <w:textAlignment w:val="baseline"/>
        <w:rPr>
          <w:rFonts w:asciiTheme="majorHAnsi" w:hAnsiTheme="majorHAnsi"/>
          <w:sz w:val="22"/>
          <w:szCs w:val="20"/>
        </w:rPr>
      </w:pPr>
    </w:p>
    <w:p w14:paraId="3B620BA1" w14:textId="77777777" w:rsidR="00E66045" w:rsidRPr="00E66045" w:rsidRDefault="00E66045" w:rsidP="00E66045">
      <w:pPr>
        <w:textAlignment w:val="baseline"/>
        <w:rPr>
          <w:rFonts w:asciiTheme="majorHAnsi" w:hAnsiTheme="majorHAnsi"/>
          <w:sz w:val="22"/>
          <w:szCs w:val="20"/>
        </w:rPr>
      </w:pPr>
      <w:r w:rsidRPr="00E66045">
        <w:rPr>
          <w:rFonts w:asciiTheme="majorHAnsi" w:hAnsiTheme="majorHAnsi"/>
          <w:sz w:val="22"/>
          <w:szCs w:val="20"/>
        </w:rPr>
        <w:t>C. Inclusive Facilities</w:t>
      </w:r>
    </w:p>
    <w:p w14:paraId="3B6502B2" w14:textId="77777777" w:rsidR="00E66045" w:rsidRPr="00E66045" w:rsidRDefault="00E66045" w:rsidP="00E66045">
      <w:pPr>
        <w:textAlignment w:val="baseline"/>
        <w:rPr>
          <w:rFonts w:asciiTheme="majorHAnsi" w:hAnsiTheme="majorHAnsi"/>
          <w:sz w:val="22"/>
          <w:szCs w:val="20"/>
        </w:rPr>
      </w:pPr>
    </w:p>
    <w:p w14:paraId="2D252D06" w14:textId="77777777" w:rsidR="00E66045" w:rsidRPr="00E66045" w:rsidRDefault="00E66045" w:rsidP="00E66045">
      <w:pPr>
        <w:textAlignment w:val="baseline"/>
        <w:rPr>
          <w:rFonts w:asciiTheme="majorHAnsi" w:hAnsiTheme="majorHAnsi"/>
          <w:sz w:val="22"/>
          <w:szCs w:val="20"/>
        </w:rPr>
      </w:pPr>
      <w:r w:rsidRPr="00E66045">
        <w:rPr>
          <w:rFonts w:asciiTheme="majorHAnsi" w:hAnsiTheme="majorHAnsi"/>
          <w:sz w:val="22"/>
          <w:szCs w:val="20"/>
        </w:rPr>
        <w:t>Changing Rooms and Showers: Accessible changing rooms will be provided, including shower facilities with grab rails and benches. These areas will be designed with sufficient turning space for wheelchair users.</w:t>
      </w:r>
    </w:p>
    <w:p w14:paraId="063D082A" w14:textId="77777777" w:rsidR="00E66045" w:rsidRPr="00E66045" w:rsidRDefault="00E66045" w:rsidP="00E66045">
      <w:pPr>
        <w:textAlignment w:val="baseline"/>
        <w:rPr>
          <w:rFonts w:asciiTheme="majorHAnsi" w:hAnsiTheme="majorHAnsi"/>
          <w:sz w:val="22"/>
          <w:szCs w:val="20"/>
        </w:rPr>
      </w:pPr>
    </w:p>
    <w:p w14:paraId="6E6EE396" w14:textId="77777777" w:rsidR="00E66045" w:rsidRPr="00E66045" w:rsidRDefault="00E66045" w:rsidP="00E66045">
      <w:pPr>
        <w:textAlignment w:val="baseline"/>
        <w:rPr>
          <w:rFonts w:asciiTheme="majorHAnsi" w:hAnsiTheme="majorHAnsi"/>
          <w:sz w:val="22"/>
          <w:szCs w:val="20"/>
        </w:rPr>
      </w:pPr>
      <w:r w:rsidRPr="00E66045">
        <w:rPr>
          <w:rFonts w:asciiTheme="majorHAnsi" w:hAnsiTheme="majorHAnsi"/>
          <w:sz w:val="22"/>
          <w:szCs w:val="20"/>
        </w:rPr>
        <w:t>Gym Equipment: The layout will ensure that there is sufficient space between gym equipment to allow wheelchair access. Additionally, specialized equipment designed for use by people with disabilities will be provided.</w:t>
      </w:r>
    </w:p>
    <w:p w14:paraId="2F1DD167" w14:textId="77777777" w:rsidR="00E66045" w:rsidRPr="00E66045" w:rsidRDefault="00E66045" w:rsidP="00E66045">
      <w:pPr>
        <w:textAlignment w:val="baseline"/>
        <w:rPr>
          <w:rFonts w:asciiTheme="majorHAnsi" w:hAnsiTheme="majorHAnsi"/>
          <w:sz w:val="22"/>
          <w:szCs w:val="20"/>
        </w:rPr>
      </w:pPr>
    </w:p>
    <w:p w14:paraId="25F72314" w14:textId="77777777" w:rsidR="00E66045" w:rsidRPr="00E66045" w:rsidRDefault="00E66045" w:rsidP="00E66045">
      <w:pPr>
        <w:textAlignment w:val="baseline"/>
        <w:rPr>
          <w:rFonts w:ascii="Times" w:hAnsi="Times"/>
          <w:sz w:val="20"/>
          <w:szCs w:val="20"/>
        </w:rPr>
      </w:pPr>
      <w:r w:rsidRPr="00E66045">
        <w:rPr>
          <w:rFonts w:asciiTheme="majorHAnsi" w:hAnsiTheme="majorHAnsi"/>
          <w:sz w:val="22"/>
          <w:szCs w:val="20"/>
        </w:rPr>
        <w:t>Signage: Clear, easy-to-read signage will be installed throughout the gym</w:t>
      </w:r>
    </w:p>
    <w:p w14:paraId="150974C2" w14:textId="77777777" w:rsidR="00E66045" w:rsidRDefault="00E66045" w:rsidP="00E66045">
      <w:pPr>
        <w:textAlignment w:val="baseline"/>
        <w:rPr>
          <w:rFonts w:ascii="Times" w:hAnsi="Times"/>
          <w:sz w:val="20"/>
          <w:szCs w:val="20"/>
        </w:rPr>
      </w:pPr>
    </w:p>
    <w:p w14:paraId="26D0FCB0" w14:textId="77777777" w:rsidR="00E66045" w:rsidRPr="00E66045" w:rsidRDefault="00E66045" w:rsidP="00E66045">
      <w:pPr>
        <w:textAlignment w:val="baseline"/>
        <w:rPr>
          <w:rFonts w:asciiTheme="majorHAnsi" w:hAnsiTheme="majorHAnsi"/>
          <w:sz w:val="22"/>
          <w:szCs w:val="20"/>
        </w:rPr>
      </w:pPr>
      <w:r w:rsidRPr="00E66045">
        <w:rPr>
          <w:rFonts w:asciiTheme="majorHAnsi" w:hAnsiTheme="majorHAnsi"/>
          <w:sz w:val="22"/>
          <w:szCs w:val="20"/>
        </w:rPr>
        <w:t>D. Emergency Access</w:t>
      </w:r>
    </w:p>
    <w:p w14:paraId="3A7AA6FB" w14:textId="77777777" w:rsidR="00E66045" w:rsidRPr="00E66045" w:rsidRDefault="00E66045" w:rsidP="00E66045">
      <w:pPr>
        <w:textAlignment w:val="baseline"/>
        <w:rPr>
          <w:rFonts w:asciiTheme="majorHAnsi" w:hAnsiTheme="majorHAnsi"/>
          <w:sz w:val="22"/>
          <w:szCs w:val="20"/>
        </w:rPr>
      </w:pPr>
      <w:r w:rsidRPr="00E66045">
        <w:rPr>
          <w:rFonts w:asciiTheme="majorHAnsi" w:hAnsiTheme="majorHAnsi"/>
          <w:sz w:val="22"/>
          <w:szCs w:val="20"/>
        </w:rPr>
        <w:t>The design will incorporate an emergency evacuation strategy that accommodates people with disabilities. Emergency exits will be clearly marked, with step-free access to ensure safe evacuation routes for everyone. Visual and audio alarm systems will be installed to ensure all users are alerted during an emergency.</w:t>
      </w:r>
    </w:p>
    <w:p w14:paraId="0E64CA1F" w14:textId="77777777" w:rsidR="00E66045" w:rsidRPr="00E66045" w:rsidRDefault="00E66045" w:rsidP="00E66045">
      <w:pPr>
        <w:textAlignment w:val="baseline"/>
        <w:rPr>
          <w:rFonts w:asciiTheme="majorHAnsi" w:hAnsiTheme="majorHAnsi"/>
          <w:sz w:val="22"/>
          <w:szCs w:val="20"/>
        </w:rPr>
      </w:pPr>
    </w:p>
    <w:p w14:paraId="4BAAC00F" w14:textId="77777777" w:rsidR="00E66045" w:rsidRPr="00E66045" w:rsidRDefault="00E66045" w:rsidP="00E66045">
      <w:pPr>
        <w:textAlignment w:val="baseline"/>
        <w:rPr>
          <w:rFonts w:asciiTheme="majorHAnsi" w:hAnsiTheme="majorHAnsi"/>
          <w:sz w:val="22"/>
          <w:szCs w:val="20"/>
        </w:rPr>
      </w:pPr>
    </w:p>
    <w:p w14:paraId="7096CD26" w14:textId="77777777" w:rsidR="00E66045" w:rsidRPr="00E66045" w:rsidRDefault="00E66045" w:rsidP="00E66045">
      <w:pPr>
        <w:textAlignment w:val="baseline"/>
        <w:rPr>
          <w:rFonts w:asciiTheme="majorHAnsi" w:hAnsiTheme="majorHAnsi"/>
          <w:sz w:val="22"/>
          <w:szCs w:val="20"/>
        </w:rPr>
      </w:pPr>
      <w:r w:rsidRPr="00E66045">
        <w:rPr>
          <w:rFonts w:asciiTheme="majorHAnsi" w:hAnsiTheme="majorHAnsi"/>
          <w:sz w:val="22"/>
          <w:szCs w:val="20"/>
        </w:rPr>
        <w:t>5. Sustainability</w:t>
      </w:r>
    </w:p>
    <w:p w14:paraId="64491281" w14:textId="77777777" w:rsidR="00E66045" w:rsidRPr="00E66045" w:rsidRDefault="00E66045" w:rsidP="00E66045">
      <w:pPr>
        <w:textAlignment w:val="baseline"/>
        <w:rPr>
          <w:rFonts w:asciiTheme="majorHAnsi" w:hAnsiTheme="majorHAnsi"/>
          <w:sz w:val="22"/>
          <w:szCs w:val="20"/>
        </w:rPr>
      </w:pPr>
    </w:p>
    <w:p w14:paraId="6257C7B0" w14:textId="77777777" w:rsidR="00E66045" w:rsidRPr="00E66045" w:rsidRDefault="00E66045" w:rsidP="00E66045">
      <w:pPr>
        <w:textAlignment w:val="baseline"/>
        <w:rPr>
          <w:rFonts w:asciiTheme="majorHAnsi" w:hAnsiTheme="majorHAnsi"/>
          <w:sz w:val="22"/>
          <w:szCs w:val="20"/>
        </w:rPr>
      </w:pPr>
      <w:r w:rsidRPr="00E66045">
        <w:rPr>
          <w:rFonts w:asciiTheme="majorHAnsi" w:hAnsiTheme="majorHAnsi"/>
          <w:sz w:val="22"/>
          <w:szCs w:val="20"/>
        </w:rPr>
        <w:t>The proposed development will prioritize sustainability in both the design and operation of the facility:</w:t>
      </w:r>
    </w:p>
    <w:p w14:paraId="5C948932" w14:textId="77777777" w:rsidR="00E66045" w:rsidRPr="00E66045" w:rsidRDefault="00E66045" w:rsidP="00E66045">
      <w:pPr>
        <w:textAlignment w:val="baseline"/>
        <w:rPr>
          <w:rFonts w:asciiTheme="majorHAnsi" w:hAnsiTheme="majorHAnsi"/>
          <w:sz w:val="22"/>
          <w:szCs w:val="20"/>
        </w:rPr>
      </w:pPr>
    </w:p>
    <w:p w14:paraId="49603056" w14:textId="77777777" w:rsidR="00E66045" w:rsidRPr="00E66045" w:rsidRDefault="00E66045" w:rsidP="00E66045">
      <w:pPr>
        <w:textAlignment w:val="baseline"/>
        <w:rPr>
          <w:rFonts w:asciiTheme="majorHAnsi" w:hAnsiTheme="majorHAnsi"/>
          <w:sz w:val="22"/>
          <w:szCs w:val="20"/>
        </w:rPr>
      </w:pPr>
      <w:r w:rsidRPr="00E66045">
        <w:rPr>
          <w:rFonts w:asciiTheme="majorHAnsi" w:hAnsiTheme="majorHAnsi"/>
          <w:sz w:val="22"/>
          <w:szCs w:val="20"/>
        </w:rPr>
        <w:t>Energy Efficiency: Energy-efficient lighting (LED), high-performance HVAC systems, and natural ventilation will be used to minimize energy consumption.</w:t>
      </w:r>
    </w:p>
    <w:p w14:paraId="0A2B1FAC" w14:textId="77777777" w:rsidR="00E66045" w:rsidRPr="00E66045" w:rsidRDefault="00E66045" w:rsidP="00E66045">
      <w:pPr>
        <w:textAlignment w:val="baseline"/>
        <w:rPr>
          <w:rFonts w:asciiTheme="majorHAnsi" w:hAnsiTheme="majorHAnsi"/>
          <w:sz w:val="22"/>
          <w:szCs w:val="20"/>
        </w:rPr>
      </w:pPr>
    </w:p>
    <w:p w14:paraId="336AC773" w14:textId="77777777" w:rsidR="00E66045" w:rsidRPr="00E66045" w:rsidRDefault="00E66045" w:rsidP="00E66045">
      <w:pPr>
        <w:textAlignment w:val="baseline"/>
        <w:rPr>
          <w:rFonts w:asciiTheme="majorHAnsi" w:hAnsiTheme="majorHAnsi"/>
          <w:sz w:val="22"/>
          <w:szCs w:val="20"/>
        </w:rPr>
      </w:pPr>
      <w:r w:rsidRPr="00E66045">
        <w:rPr>
          <w:rFonts w:asciiTheme="majorHAnsi" w:hAnsiTheme="majorHAnsi"/>
          <w:sz w:val="22"/>
          <w:szCs w:val="20"/>
        </w:rPr>
        <w:t>Water Conservation: Low-flow water fixtures will be installed in showers and toilets to reduce water usage.</w:t>
      </w:r>
    </w:p>
    <w:p w14:paraId="227268EF" w14:textId="77777777" w:rsidR="00E66045" w:rsidRPr="00E66045" w:rsidRDefault="00E66045" w:rsidP="00E66045">
      <w:pPr>
        <w:textAlignment w:val="baseline"/>
        <w:rPr>
          <w:rFonts w:asciiTheme="majorHAnsi" w:hAnsiTheme="majorHAnsi"/>
          <w:sz w:val="22"/>
          <w:szCs w:val="20"/>
        </w:rPr>
      </w:pPr>
    </w:p>
    <w:p w14:paraId="1A3070B8" w14:textId="77777777" w:rsidR="00E66045" w:rsidRPr="00E66045" w:rsidRDefault="00E66045" w:rsidP="00E66045">
      <w:pPr>
        <w:textAlignment w:val="baseline"/>
        <w:rPr>
          <w:rFonts w:asciiTheme="majorHAnsi" w:hAnsiTheme="majorHAnsi"/>
          <w:sz w:val="22"/>
          <w:szCs w:val="20"/>
        </w:rPr>
      </w:pPr>
      <w:r w:rsidRPr="00E66045">
        <w:rPr>
          <w:rFonts w:asciiTheme="majorHAnsi" w:hAnsiTheme="majorHAnsi"/>
          <w:sz w:val="22"/>
          <w:szCs w:val="20"/>
        </w:rPr>
        <w:t>Recycling and Waste Management: The gym will implement a comprehensive recycling program for plastic, paper, and food waste from the café.</w:t>
      </w:r>
    </w:p>
    <w:p w14:paraId="4F60F8CB" w14:textId="77777777" w:rsidR="00E66045" w:rsidRPr="00E66045" w:rsidRDefault="00E66045" w:rsidP="00E66045">
      <w:pPr>
        <w:textAlignment w:val="baseline"/>
        <w:rPr>
          <w:rFonts w:asciiTheme="majorHAnsi" w:hAnsiTheme="majorHAnsi"/>
          <w:sz w:val="22"/>
          <w:szCs w:val="20"/>
        </w:rPr>
      </w:pPr>
    </w:p>
    <w:p w14:paraId="56355531" w14:textId="77777777" w:rsidR="00E66045" w:rsidRPr="00E66045" w:rsidRDefault="00E66045" w:rsidP="00E66045">
      <w:pPr>
        <w:textAlignment w:val="baseline"/>
        <w:rPr>
          <w:rFonts w:asciiTheme="majorHAnsi" w:hAnsiTheme="majorHAnsi"/>
          <w:sz w:val="22"/>
          <w:szCs w:val="20"/>
        </w:rPr>
      </w:pPr>
    </w:p>
    <w:p w14:paraId="571223A6" w14:textId="77777777" w:rsidR="00E66045" w:rsidRPr="00E66045" w:rsidRDefault="00E66045" w:rsidP="00E66045">
      <w:pPr>
        <w:textAlignment w:val="baseline"/>
        <w:rPr>
          <w:rFonts w:asciiTheme="majorHAnsi" w:hAnsiTheme="majorHAnsi"/>
          <w:sz w:val="22"/>
          <w:szCs w:val="20"/>
        </w:rPr>
      </w:pPr>
      <w:r w:rsidRPr="00E66045">
        <w:rPr>
          <w:rFonts w:asciiTheme="majorHAnsi" w:hAnsiTheme="majorHAnsi"/>
          <w:sz w:val="22"/>
          <w:szCs w:val="20"/>
        </w:rPr>
        <w:t>6. Conclusion</w:t>
      </w:r>
    </w:p>
    <w:p w14:paraId="6DEE71E4" w14:textId="77777777" w:rsidR="00E66045" w:rsidRPr="00E66045" w:rsidRDefault="00E66045" w:rsidP="00E66045">
      <w:pPr>
        <w:textAlignment w:val="baseline"/>
        <w:rPr>
          <w:rFonts w:asciiTheme="majorHAnsi" w:hAnsiTheme="majorHAnsi"/>
          <w:sz w:val="22"/>
          <w:szCs w:val="20"/>
        </w:rPr>
      </w:pPr>
    </w:p>
    <w:p w14:paraId="6F9428D1" w14:textId="77777777" w:rsidR="00E66045" w:rsidRPr="00E66045" w:rsidRDefault="00E66045" w:rsidP="00E66045">
      <w:pPr>
        <w:textAlignment w:val="baseline"/>
        <w:rPr>
          <w:rFonts w:asciiTheme="majorHAnsi" w:hAnsiTheme="majorHAnsi"/>
          <w:sz w:val="22"/>
          <w:szCs w:val="20"/>
        </w:rPr>
      </w:pPr>
      <w:r w:rsidRPr="00E66045">
        <w:rPr>
          <w:rFonts w:asciiTheme="majorHAnsi" w:hAnsiTheme="majorHAnsi"/>
          <w:sz w:val="22"/>
          <w:szCs w:val="20"/>
        </w:rPr>
        <w:t>The proposed gym development at [Address] will provide a valuable resource to the local community by promoting health, fitness, and well-being. The design has been carefully crafted to ensure it integrates with the surrounding area while offering a modern, accessible, and inclusive environment for all users. The gym will meet current standards for accessibility and sustainability, creating a positive impact on the local area both in terms of health outcomes and environmental responsibility.</w:t>
      </w:r>
    </w:p>
    <w:p w14:paraId="21EED6D5" w14:textId="77777777" w:rsidR="00E66045" w:rsidRPr="00E66045" w:rsidRDefault="00E66045" w:rsidP="00E66045">
      <w:pPr>
        <w:textAlignment w:val="baseline"/>
        <w:rPr>
          <w:rFonts w:asciiTheme="majorHAnsi" w:hAnsiTheme="majorHAnsi"/>
          <w:sz w:val="22"/>
          <w:szCs w:val="20"/>
        </w:rPr>
      </w:pPr>
    </w:p>
    <w:p w14:paraId="62B47B6C" w14:textId="77777777" w:rsidR="00E66045" w:rsidRPr="00E66045" w:rsidRDefault="00E66045" w:rsidP="00E66045">
      <w:pPr>
        <w:textAlignment w:val="baseline"/>
        <w:rPr>
          <w:rFonts w:asciiTheme="majorHAnsi" w:hAnsiTheme="majorHAnsi"/>
          <w:sz w:val="22"/>
          <w:szCs w:val="20"/>
        </w:rPr>
      </w:pPr>
      <w:r w:rsidRPr="00E66045">
        <w:rPr>
          <w:rFonts w:asciiTheme="majorHAnsi" w:hAnsiTheme="majorHAnsi"/>
          <w:sz w:val="22"/>
          <w:szCs w:val="20"/>
        </w:rPr>
        <w:t>We believe the proposed design addresses all planning and access requirements and respectfully request approval for this development.</w:t>
      </w:r>
    </w:p>
    <w:p w14:paraId="40EFDA77" w14:textId="77777777" w:rsidR="00E66045" w:rsidRPr="00E66045" w:rsidRDefault="00E66045" w:rsidP="00E66045">
      <w:pPr>
        <w:textAlignment w:val="baseline"/>
        <w:rPr>
          <w:rFonts w:asciiTheme="majorHAnsi" w:hAnsiTheme="majorHAnsi"/>
          <w:sz w:val="22"/>
          <w:szCs w:val="20"/>
        </w:rPr>
      </w:pPr>
    </w:p>
    <w:p w14:paraId="4C9CE737" w14:textId="77777777" w:rsidR="00E66045" w:rsidRPr="00E66045" w:rsidRDefault="00E66045" w:rsidP="00E66045">
      <w:pPr>
        <w:textAlignment w:val="baseline"/>
        <w:rPr>
          <w:rFonts w:asciiTheme="majorHAnsi" w:hAnsiTheme="majorHAnsi"/>
          <w:sz w:val="22"/>
          <w:szCs w:val="20"/>
        </w:rPr>
      </w:pPr>
      <w:r w:rsidRPr="00E66045">
        <w:rPr>
          <w:rFonts w:asciiTheme="majorHAnsi" w:hAnsiTheme="majorHAnsi"/>
          <w:sz w:val="22"/>
          <w:szCs w:val="20"/>
        </w:rPr>
        <w:t>This statement provides a comprehensive overview of how design and access principles have been applied to ensure the proposed gym is functional, welcoming, and inclusive for all users.</w:t>
      </w:r>
    </w:p>
    <w:p w14:paraId="3A5EF69B" w14:textId="77777777" w:rsidR="00E66045" w:rsidRPr="00E66045" w:rsidRDefault="00E66045" w:rsidP="00E66045">
      <w:pPr>
        <w:textAlignment w:val="baseline"/>
        <w:rPr>
          <w:rFonts w:asciiTheme="majorHAnsi" w:hAnsiTheme="majorHAnsi"/>
          <w:sz w:val="22"/>
          <w:szCs w:val="20"/>
        </w:rPr>
      </w:pPr>
    </w:p>
    <w:p w14:paraId="6827790A" w14:textId="77777777" w:rsidR="003A4B90" w:rsidRPr="00E66045" w:rsidRDefault="003A4B90" w:rsidP="003A4B90">
      <w:pPr>
        <w:ind w:left="-1134" w:firstLine="1134"/>
        <w:rPr>
          <w:rFonts w:asciiTheme="majorHAnsi" w:hAnsiTheme="majorHAnsi"/>
          <w:sz w:val="22"/>
        </w:rPr>
      </w:pPr>
    </w:p>
    <w:sectPr w:rsidR="003A4B90" w:rsidRPr="00E66045" w:rsidSect="003A4B90">
      <w:pgSz w:w="12240" w:h="15840"/>
      <w:pgMar w:top="1440" w:right="616" w:bottom="1440" w:left="18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B90"/>
    <w:rsid w:val="002C7C7F"/>
    <w:rsid w:val="00304651"/>
    <w:rsid w:val="00307E80"/>
    <w:rsid w:val="00315447"/>
    <w:rsid w:val="003A4B90"/>
    <w:rsid w:val="008D6CDF"/>
    <w:rsid w:val="0090762D"/>
    <w:rsid w:val="009A20B1"/>
    <w:rsid w:val="00BD11AB"/>
    <w:rsid w:val="00E66045"/>
    <w:rsid w:val="00F5069C"/>
    <w:rsid w:val="00F52367"/>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EF8FF"/>
  <w15:docId w15:val="{464A82C1-8290-41FB-92BD-4049F95F1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65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5394601">
      <w:bodyDiv w:val="1"/>
      <w:marLeft w:val="0"/>
      <w:marRight w:val="0"/>
      <w:marTop w:val="0"/>
      <w:marBottom w:val="0"/>
      <w:divBdr>
        <w:top w:val="none" w:sz="0" w:space="0" w:color="auto"/>
        <w:left w:val="none" w:sz="0" w:space="0" w:color="auto"/>
        <w:bottom w:val="none" w:sz="0" w:space="0" w:color="auto"/>
        <w:right w:val="none" w:sz="0" w:space="0" w:color="auto"/>
      </w:divBdr>
      <w:divsChild>
        <w:div w:id="962855427">
          <w:marLeft w:val="0"/>
          <w:marRight w:val="0"/>
          <w:marTop w:val="0"/>
          <w:marBottom w:val="0"/>
          <w:divBdr>
            <w:top w:val="none" w:sz="0" w:space="0" w:color="auto"/>
            <w:left w:val="none" w:sz="0" w:space="0" w:color="auto"/>
            <w:bottom w:val="none" w:sz="0" w:space="0" w:color="auto"/>
            <w:right w:val="none" w:sz="0" w:space="0" w:color="auto"/>
          </w:divBdr>
        </w:div>
        <w:div w:id="754714480">
          <w:marLeft w:val="0"/>
          <w:marRight w:val="0"/>
          <w:marTop w:val="0"/>
          <w:marBottom w:val="0"/>
          <w:divBdr>
            <w:top w:val="none" w:sz="0" w:space="0" w:color="auto"/>
            <w:left w:val="none" w:sz="0" w:space="0" w:color="auto"/>
            <w:bottom w:val="none" w:sz="0" w:space="0" w:color="auto"/>
            <w:right w:val="none" w:sz="0" w:space="0" w:color="auto"/>
          </w:divBdr>
        </w:div>
        <w:div w:id="1593902598">
          <w:marLeft w:val="0"/>
          <w:marRight w:val="0"/>
          <w:marTop w:val="0"/>
          <w:marBottom w:val="0"/>
          <w:divBdr>
            <w:top w:val="none" w:sz="0" w:space="0" w:color="auto"/>
            <w:left w:val="none" w:sz="0" w:space="0" w:color="auto"/>
            <w:bottom w:val="none" w:sz="0" w:space="0" w:color="auto"/>
            <w:right w:val="none" w:sz="0" w:space="0" w:color="auto"/>
          </w:divBdr>
        </w:div>
        <w:div w:id="290525815">
          <w:marLeft w:val="0"/>
          <w:marRight w:val="0"/>
          <w:marTop w:val="0"/>
          <w:marBottom w:val="0"/>
          <w:divBdr>
            <w:top w:val="none" w:sz="0" w:space="0" w:color="auto"/>
            <w:left w:val="none" w:sz="0" w:space="0" w:color="auto"/>
            <w:bottom w:val="none" w:sz="0" w:space="0" w:color="auto"/>
            <w:right w:val="none" w:sz="0" w:space="0" w:color="auto"/>
          </w:divBdr>
        </w:div>
        <w:div w:id="1749644708">
          <w:marLeft w:val="0"/>
          <w:marRight w:val="0"/>
          <w:marTop w:val="0"/>
          <w:marBottom w:val="0"/>
          <w:divBdr>
            <w:top w:val="none" w:sz="0" w:space="0" w:color="auto"/>
            <w:left w:val="none" w:sz="0" w:space="0" w:color="auto"/>
            <w:bottom w:val="none" w:sz="0" w:space="0" w:color="auto"/>
            <w:right w:val="none" w:sz="0" w:space="0" w:color="auto"/>
          </w:divBdr>
        </w:div>
        <w:div w:id="1114637440">
          <w:marLeft w:val="0"/>
          <w:marRight w:val="0"/>
          <w:marTop w:val="0"/>
          <w:marBottom w:val="0"/>
          <w:divBdr>
            <w:top w:val="none" w:sz="0" w:space="0" w:color="auto"/>
            <w:left w:val="none" w:sz="0" w:space="0" w:color="auto"/>
            <w:bottom w:val="none" w:sz="0" w:space="0" w:color="auto"/>
            <w:right w:val="none" w:sz="0" w:space="0" w:color="auto"/>
          </w:divBdr>
        </w:div>
        <w:div w:id="840704128">
          <w:marLeft w:val="0"/>
          <w:marRight w:val="0"/>
          <w:marTop w:val="0"/>
          <w:marBottom w:val="0"/>
          <w:divBdr>
            <w:top w:val="none" w:sz="0" w:space="0" w:color="auto"/>
            <w:left w:val="none" w:sz="0" w:space="0" w:color="auto"/>
            <w:bottom w:val="none" w:sz="0" w:space="0" w:color="auto"/>
            <w:right w:val="none" w:sz="0" w:space="0" w:color="auto"/>
          </w:divBdr>
        </w:div>
        <w:div w:id="1655642119">
          <w:marLeft w:val="0"/>
          <w:marRight w:val="0"/>
          <w:marTop w:val="0"/>
          <w:marBottom w:val="0"/>
          <w:divBdr>
            <w:top w:val="none" w:sz="0" w:space="0" w:color="auto"/>
            <w:left w:val="none" w:sz="0" w:space="0" w:color="auto"/>
            <w:bottom w:val="none" w:sz="0" w:space="0" w:color="auto"/>
            <w:right w:val="none" w:sz="0" w:space="0" w:color="auto"/>
          </w:divBdr>
        </w:div>
        <w:div w:id="1233662617">
          <w:marLeft w:val="0"/>
          <w:marRight w:val="0"/>
          <w:marTop w:val="0"/>
          <w:marBottom w:val="0"/>
          <w:divBdr>
            <w:top w:val="none" w:sz="0" w:space="0" w:color="auto"/>
            <w:left w:val="none" w:sz="0" w:space="0" w:color="auto"/>
            <w:bottom w:val="none" w:sz="0" w:space="0" w:color="auto"/>
            <w:right w:val="none" w:sz="0" w:space="0" w:color="auto"/>
          </w:divBdr>
        </w:div>
        <w:div w:id="816339912">
          <w:marLeft w:val="0"/>
          <w:marRight w:val="0"/>
          <w:marTop w:val="0"/>
          <w:marBottom w:val="0"/>
          <w:divBdr>
            <w:top w:val="none" w:sz="0" w:space="0" w:color="auto"/>
            <w:left w:val="none" w:sz="0" w:space="0" w:color="auto"/>
            <w:bottom w:val="none" w:sz="0" w:space="0" w:color="auto"/>
            <w:right w:val="none" w:sz="0" w:space="0" w:color="auto"/>
          </w:divBdr>
        </w:div>
        <w:div w:id="733705015">
          <w:marLeft w:val="0"/>
          <w:marRight w:val="0"/>
          <w:marTop w:val="0"/>
          <w:marBottom w:val="0"/>
          <w:divBdr>
            <w:top w:val="none" w:sz="0" w:space="0" w:color="auto"/>
            <w:left w:val="none" w:sz="0" w:space="0" w:color="auto"/>
            <w:bottom w:val="none" w:sz="0" w:space="0" w:color="auto"/>
            <w:right w:val="none" w:sz="0" w:space="0" w:color="auto"/>
          </w:divBdr>
        </w:div>
        <w:div w:id="1106080309">
          <w:marLeft w:val="0"/>
          <w:marRight w:val="0"/>
          <w:marTop w:val="0"/>
          <w:marBottom w:val="0"/>
          <w:divBdr>
            <w:top w:val="none" w:sz="0" w:space="0" w:color="auto"/>
            <w:left w:val="none" w:sz="0" w:space="0" w:color="auto"/>
            <w:bottom w:val="none" w:sz="0" w:space="0" w:color="auto"/>
            <w:right w:val="none" w:sz="0" w:space="0" w:color="auto"/>
          </w:divBdr>
        </w:div>
        <w:div w:id="2045448280">
          <w:marLeft w:val="0"/>
          <w:marRight w:val="0"/>
          <w:marTop w:val="0"/>
          <w:marBottom w:val="0"/>
          <w:divBdr>
            <w:top w:val="none" w:sz="0" w:space="0" w:color="auto"/>
            <w:left w:val="none" w:sz="0" w:space="0" w:color="auto"/>
            <w:bottom w:val="none" w:sz="0" w:space="0" w:color="auto"/>
            <w:right w:val="none" w:sz="0" w:space="0" w:color="auto"/>
          </w:divBdr>
        </w:div>
        <w:div w:id="396635024">
          <w:marLeft w:val="0"/>
          <w:marRight w:val="0"/>
          <w:marTop w:val="0"/>
          <w:marBottom w:val="0"/>
          <w:divBdr>
            <w:top w:val="none" w:sz="0" w:space="0" w:color="auto"/>
            <w:left w:val="none" w:sz="0" w:space="0" w:color="auto"/>
            <w:bottom w:val="none" w:sz="0" w:space="0" w:color="auto"/>
            <w:right w:val="none" w:sz="0" w:space="0" w:color="auto"/>
          </w:divBdr>
        </w:div>
        <w:div w:id="1039354698">
          <w:marLeft w:val="0"/>
          <w:marRight w:val="0"/>
          <w:marTop w:val="0"/>
          <w:marBottom w:val="0"/>
          <w:divBdr>
            <w:top w:val="none" w:sz="0" w:space="0" w:color="auto"/>
            <w:left w:val="none" w:sz="0" w:space="0" w:color="auto"/>
            <w:bottom w:val="none" w:sz="0" w:space="0" w:color="auto"/>
            <w:right w:val="none" w:sz="0" w:space="0" w:color="auto"/>
          </w:divBdr>
        </w:div>
        <w:div w:id="2018343791">
          <w:marLeft w:val="0"/>
          <w:marRight w:val="0"/>
          <w:marTop w:val="0"/>
          <w:marBottom w:val="0"/>
          <w:divBdr>
            <w:top w:val="none" w:sz="0" w:space="0" w:color="auto"/>
            <w:left w:val="none" w:sz="0" w:space="0" w:color="auto"/>
            <w:bottom w:val="none" w:sz="0" w:space="0" w:color="auto"/>
            <w:right w:val="none" w:sz="0" w:space="0" w:color="auto"/>
          </w:divBdr>
        </w:div>
        <w:div w:id="42533818">
          <w:marLeft w:val="0"/>
          <w:marRight w:val="0"/>
          <w:marTop w:val="0"/>
          <w:marBottom w:val="0"/>
          <w:divBdr>
            <w:top w:val="none" w:sz="0" w:space="0" w:color="auto"/>
            <w:left w:val="none" w:sz="0" w:space="0" w:color="auto"/>
            <w:bottom w:val="none" w:sz="0" w:space="0" w:color="auto"/>
            <w:right w:val="none" w:sz="0" w:space="0" w:color="auto"/>
          </w:divBdr>
        </w:div>
        <w:div w:id="161288125">
          <w:marLeft w:val="0"/>
          <w:marRight w:val="0"/>
          <w:marTop w:val="0"/>
          <w:marBottom w:val="0"/>
          <w:divBdr>
            <w:top w:val="none" w:sz="0" w:space="0" w:color="auto"/>
            <w:left w:val="none" w:sz="0" w:space="0" w:color="auto"/>
            <w:bottom w:val="none" w:sz="0" w:space="0" w:color="auto"/>
            <w:right w:val="none" w:sz="0" w:space="0" w:color="auto"/>
          </w:divBdr>
        </w:div>
        <w:div w:id="1486781507">
          <w:marLeft w:val="0"/>
          <w:marRight w:val="0"/>
          <w:marTop w:val="0"/>
          <w:marBottom w:val="0"/>
          <w:divBdr>
            <w:top w:val="none" w:sz="0" w:space="0" w:color="auto"/>
            <w:left w:val="none" w:sz="0" w:space="0" w:color="auto"/>
            <w:bottom w:val="none" w:sz="0" w:space="0" w:color="auto"/>
            <w:right w:val="none" w:sz="0" w:space="0" w:color="auto"/>
          </w:divBdr>
        </w:div>
        <w:div w:id="997419785">
          <w:marLeft w:val="0"/>
          <w:marRight w:val="0"/>
          <w:marTop w:val="0"/>
          <w:marBottom w:val="0"/>
          <w:divBdr>
            <w:top w:val="none" w:sz="0" w:space="0" w:color="auto"/>
            <w:left w:val="none" w:sz="0" w:space="0" w:color="auto"/>
            <w:bottom w:val="none" w:sz="0" w:space="0" w:color="auto"/>
            <w:right w:val="none" w:sz="0" w:space="0" w:color="auto"/>
          </w:divBdr>
        </w:div>
        <w:div w:id="1639795623">
          <w:marLeft w:val="0"/>
          <w:marRight w:val="0"/>
          <w:marTop w:val="0"/>
          <w:marBottom w:val="0"/>
          <w:divBdr>
            <w:top w:val="none" w:sz="0" w:space="0" w:color="auto"/>
            <w:left w:val="none" w:sz="0" w:space="0" w:color="auto"/>
            <w:bottom w:val="none" w:sz="0" w:space="0" w:color="auto"/>
            <w:right w:val="none" w:sz="0" w:space="0" w:color="auto"/>
          </w:divBdr>
        </w:div>
        <w:div w:id="1691880251">
          <w:marLeft w:val="0"/>
          <w:marRight w:val="0"/>
          <w:marTop w:val="0"/>
          <w:marBottom w:val="0"/>
          <w:divBdr>
            <w:top w:val="none" w:sz="0" w:space="0" w:color="auto"/>
            <w:left w:val="none" w:sz="0" w:space="0" w:color="auto"/>
            <w:bottom w:val="none" w:sz="0" w:space="0" w:color="auto"/>
            <w:right w:val="none" w:sz="0" w:space="0" w:color="auto"/>
          </w:divBdr>
        </w:div>
        <w:div w:id="1460143831">
          <w:marLeft w:val="0"/>
          <w:marRight w:val="0"/>
          <w:marTop w:val="0"/>
          <w:marBottom w:val="0"/>
          <w:divBdr>
            <w:top w:val="none" w:sz="0" w:space="0" w:color="auto"/>
            <w:left w:val="none" w:sz="0" w:space="0" w:color="auto"/>
            <w:bottom w:val="none" w:sz="0" w:space="0" w:color="auto"/>
            <w:right w:val="none" w:sz="0" w:space="0" w:color="auto"/>
          </w:divBdr>
        </w:div>
        <w:div w:id="1898933096">
          <w:marLeft w:val="0"/>
          <w:marRight w:val="0"/>
          <w:marTop w:val="0"/>
          <w:marBottom w:val="0"/>
          <w:divBdr>
            <w:top w:val="none" w:sz="0" w:space="0" w:color="auto"/>
            <w:left w:val="none" w:sz="0" w:space="0" w:color="auto"/>
            <w:bottom w:val="none" w:sz="0" w:space="0" w:color="auto"/>
            <w:right w:val="none" w:sz="0" w:space="0" w:color="auto"/>
          </w:divBdr>
        </w:div>
        <w:div w:id="459034234">
          <w:marLeft w:val="0"/>
          <w:marRight w:val="0"/>
          <w:marTop w:val="0"/>
          <w:marBottom w:val="0"/>
          <w:divBdr>
            <w:top w:val="none" w:sz="0" w:space="0" w:color="auto"/>
            <w:left w:val="none" w:sz="0" w:space="0" w:color="auto"/>
            <w:bottom w:val="none" w:sz="0" w:space="0" w:color="auto"/>
            <w:right w:val="none" w:sz="0" w:space="0" w:color="auto"/>
          </w:divBdr>
        </w:div>
        <w:div w:id="1114402917">
          <w:marLeft w:val="0"/>
          <w:marRight w:val="0"/>
          <w:marTop w:val="0"/>
          <w:marBottom w:val="0"/>
          <w:divBdr>
            <w:top w:val="none" w:sz="0" w:space="0" w:color="auto"/>
            <w:left w:val="none" w:sz="0" w:space="0" w:color="auto"/>
            <w:bottom w:val="none" w:sz="0" w:space="0" w:color="auto"/>
            <w:right w:val="none" w:sz="0" w:space="0" w:color="auto"/>
          </w:divBdr>
        </w:div>
        <w:div w:id="254944733">
          <w:marLeft w:val="0"/>
          <w:marRight w:val="0"/>
          <w:marTop w:val="0"/>
          <w:marBottom w:val="0"/>
          <w:divBdr>
            <w:top w:val="none" w:sz="0" w:space="0" w:color="auto"/>
            <w:left w:val="none" w:sz="0" w:space="0" w:color="auto"/>
            <w:bottom w:val="none" w:sz="0" w:space="0" w:color="auto"/>
            <w:right w:val="none" w:sz="0" w:space="0" w:color="auto"/>
          </w:divBdr>
        </w:div>
        <w:div w:id="813638776">
          <w:marLeft w:val="0"/>
          <w:marRight w:val="0"/>
          <w:marTop w:val="0"/>
          <w:marBottom w:val="0"/>
          <w:divBdr>
            <w:top w:val="none" w:sz="0" w:space="0" w:color="auto"/>
            <w:left w:val="none" w:sz="0" w:space="0" w:color="auto"/>
            <w:bottom w:val="none" w:sz="0" w:space="0" w:color="auto"/>
            <w:right w:val="none" w:sz="0" w:space="0" w:color="auto"/>
          </w:divBdr>
        </w:div>
        <w:div w:id="436020688">
          <w:marLeft w:val="0"/>
          <w:marRight w:val="0"/>
          <w:marTop w:val="0"/>
          <w:marBottom w:val="0"/>
          <w:divBdr>
            <w:top w:val="none" w:sz="0" w:space="0" w:color="auto"/>
            <w:left w:val="none" w:sz="0" w:space="0" w:color="auto"/>
            <w:bottom w:val="none" w:sz="0" w:space="0" w:color="auto"/>
            <w:right w:val="none" w:sz="0" w:space="0" w:color="auto"/>
          </w:divBdr>
        </w:div>
        <w:div w:id="996498834">
          <w:marLeft w:val="0"/>
          <w:marRight w:val="0"/>
          <w:marTop w:val="0"/>
          <w:marBottom w:val="0"/>
          <w:divBdr>
            <w:top w:val="none" w:sz="0" w:space="0" w:color="auto"/>
            <w:left w:val="none" w:sz="0" w:space="0" w:color="auto"/>
            <w:bottom w:val="none" w:sz="0" w:space="0" w:color="auto"/>
            <w:right w:val="none" w:sz="0" w:space="0" w:color="auto"/>
          </w:divBdr>
        </w:div>
        <w:div w:id="1015963829">
          <w:marLeft w:val="0"/>
          <w:marRight w:val="0"/>
          <w:marTop w:val="0"/>
          <w:marBottom w:val="0"/>
          <w:divBdr>
            <w:top w:val="none" w:sz="0" w:space="0" w:color="auto"/>
            <w:left w:val="none" w:sz="0" w:space="0" w:color="auto"/>
            <w:bottom w:val="none" w:sz="0" w:space="0" w:color="auto"/>
            <w:right w:val="none" w:sz="0" w:space="0" w:color="auto"/>
          </w:divBdr>
        </w:div>
        <w:div w:id="793909675">
          <w:marLeft w:val="0"/>
          <w:marRight w:val="0"/>
          <w:marTop w:val="0"/>
          <w:marBottom w:val="0"/>
          <w:divBdr>
            <w:top w:val="none" w:sz="0" w:space="0" w:color="auto"/>
            <w:left w:val="none" w:sz="0" w:space="0" w:color="auto"/>
            <w:bottom w:val="none" w:sz="0" w:space="0" w:color="auto"/>
            <w:right w:val="none" w:sz="0" w:space="0" w:color="auto"/>
          </w:divBdr>
        </w:div>
        <w:div w:id="1208949207">
          <w:marLeft w:val="0"/>
          <w:marRight w:val="0"/>
          <w:marTop w:val="0"/>
          <w:marBottom w:val="0"/>
          <w:divBdr>
            <w:top w:val="none" w:sz="0" w:space="0" w:color="auto"/>
            <w:left w:val="none" w:sz="0" w:space="0" w:color="auto"/>
            <w:bottom w:val="none" w:sz="0" w:space="0" w:color="auto"/>
            <w:right w:val="none" w:sz="0" w:space="0" w:color="auto"/>
          </w:divBdr>
        </w:div>
        <w:div w:id="1638030252">
          <w:marLeft w:val="0"/>
          <w:marRight w:val="0"/>
          <w:marTop w:val="0"/>
          <w:marBottom w:val="0"/>
          <w:divBdr>
            <w:top w:val="none" w:sz="0" w:space="0" w:color="auto"/>
            <w:left w:val="none" w:sz="0" w:space="0" w:color="auto"/>
            <w:bottom w:val="none" w:sz="0" w:space="0" w:color="auto"/>
            <w:right w:val="none" w:sz="0" w:space="0" w:color="auto"/>
          </w:divBdr>
        </w:div>
        <w:div w:id="8222343">
          <w:marLeft w:val="0"/>
          <w:marRight w:val="0"/>
          <w:marTop w:val="0"/>
          <w:marBottom w:val="0"/>
          <w:divBdr>
            <w:top w:val="none" w:sz="0" w:space="0" w:color="auto"/>
            <w:left w:val="none" w:sz="0" w:space="0" w:color="auto"/>
            <w:bottom w:val="none" w:sz="0" w:space="0" w:color="auto"/>
            <w:right w:val="none" w:sz="0" w:space="0" w:color="auto"/>
          </w:divBdr>
        </w:div>
        <w:div w:id="925649897">
          <w:marLeft w:val="0"/>
          <w:marRight w:val="0"/>
          <w:marTop w:val="0"/>
          <w:marBottom w:val="0"/>
          <w:divBdr>
            <w:top w:val="none" w:sz="0" w:space="0" w:color="auto"/>
            <w:left w:val="none" w:sz="0" w:space="0" w:color="auto"/>
            <w:bottom w:val="none" w:sz="0" w:space="0" w:color="auto"/>
            <w:right w:val="none" w:sz="0" w:space="0" w:color="auto"/>
          </w:divBdr>
        </w:div>
        <w:div w:id="1058896664">
          <w:marLeft w:val="0"/>
          <w:marRight w:val="0"/>
          <w:marTop w:val="0"/>
          <w:marBottom w:val="0"/>
          <w:divBdr>
            <w:top w:val="none" w:sz="0" w:space="0" w:color="auto"/>
            <w:left w:val="none" w:sz="0" w:space="0" w:color="auto"/>
            <w:bottom w:val="none" w:sz="0" w:space="0" w:color="auto"/>
            <w:right w:val="none" w:sz="0" w:space="0" w:color="auto"/>
          </w:divBdr>
        </w:div>
        <w:div w:id="2006206433">
          <w:marLeft w:val="0"/>
          <w:marRight w:val="0"/>
          <w:marTop w:val="0"/>
          <w:marBottom w:val="0"/>
          <w:divBdr>
            <w:top w:val="none" w:sz="0" w:space="0" w:color="auto"/>
            <w:left w:val="none" w:sz="0" w:space="0" w:color="auto"/>
            <w:bottom w:val="none" w:sz="0" w:space="0" w:color="auto"/>
            <w:right w:val="none" w:sz="0" w:space="0" w:color="auto"/>
          </w:divBdr>
        </w:div>
        <w:div w:id="531038952">
          <w:marLeft w:val="0"/>
          <w:marRight w:val="0"/>
          <w:marTop w:val="0"/>
          <w:marBottom w:val="0"/>
          <w:divBdr>
            <w:top w:val="none" w:sz="0" w:space="0" w:color="auto"/>
            <w:left w:val="none" w:sz="0" w:space="0" w:color="auto"/>
            <w:bottom w:val="none" w:sz="0" w:space="0" w:color="auto"/>
            <w:right w:val="none" w:sz="0" w:space="0" w:color="auto"/>
          </w:divBdr>
        </w:div>
        <w:div w:id="74279887">
          <w:marLeft w:val="0"/>
          <w:marRight w:val="0"/>
          <w:marTop w:val="0"/>
          <w:marBottom w:val="0"/>
          <w:divBdr>
            <w:top w:val="none" w:sz="0" w:space="0" w:color="auto"/>
            <w:left w:val="none" w:sz="0" w:space="0" w:color="auto"/>
            <w:bottom w:val="none" w:sz="0" w:space="0" w:color="auto"/>
            <w:right w:val="none" w:sz="0" w:space="0" w:color="auto"/>
          </w:divBdr>
        </w:div>
        <w:div w:id="30962128">
          <w:marLeft w:val="0"/>
          <w:marRight w:val="0"/>
          <w:marTop w:val="0"/>
          <w:marBottom w:val="0"/>
          <w:divBdr>
            <w:top w:val="none" w:sz="0" w:space="0" w:color="auto"/>
            <w:left w:val="none" w:sz="0" w:space="0" w:color="auto"/>
            <w:bottom w:val="none" w:sz="0" w:space="0" w:color="auto"/>
            <w:right w:val="none" w:sz="0" w:space="0" w:color="auto"/>
          </w:divBdr>
        </w:div>
        <w:div w:id="1782527693">
          <w:marLeft w:val="0"/>
          <w:marRight w:val="0"/>
          <w:marTop w:val="0"/>
          <w:marBottom w:val="0"/>
          <w:divBdr>
            <w:top w:val="none" w:sz="0" w:space="0" w:color="auto"/>
            <w:left w:val="none" w:sz="0" w:space="0" w:color="auto"/>
            <w:bottom w:val="none" w:sz="0" w:space="0" w:color="auto"/>
            <w:right w:val="none" w:sz="0" w:space="0" w:color="auto"/>
          </w:divBdr>
        </w:div>
        <w:div w:id="1951350775">
          <w:marLeft w:val="0"/>
          <w:marRight w:val="0"/>
          <w:marTop w:val="0"/>
          <w:marBottom w:val="0"/>
          <w:divBdr>
            <w:top w:val="none" w:sz="0" w:space="0" w:color="auto"/>
            <w:left w:val="none" w:sz="0" w:space="0" w:color="auto"/>
            <w:bottom w:val="none" w:sz="0" w:space="0" w:color="auto"/>
            <w:right w:val="none" w:sz="0" w:space="0" w:color="auto"/>
          </w:divBdr>
        </w:div>
        <w:div w:id="208687">
          <w:marLeft w:val="0"/>
          <w:marRight w:val="0"/>
          <w:marTop w:val="0"/>
          <w:marBottom w:val="0"/>
          <w:divBdr>
            <w:top w:val="none" w:sz="0" w:space="0" w:color="auto"/>
            <w:left w:val="none" w:sz="0" w:space="0" w:color="auto"/>
            <w:bottom w:val="none" w:sz="0" w:space="0" w:color="auto"/>
            <w:right w:val="none" w:sz="0" w:space="0" w:color="auto"/>
          </w:divBdr>
        </w:div>
        <w:div w:id="637994251">
          <w:marLeft w:val="0"/>
          <w:marRight w:val="0"/>
          <w:marTop w:val="0"/>
          <w:marBottom w:val="0"/>
          <w:divBdr>
            <w:top w:val="none" w:sz="0" w:space="0" w:color="auto"/>
            <w:left w:val="none" w:sz="0" w:space="0" w:color="auto"/>
            <w:bottom w:val="none" w:sz="0" w:space="0" w:color="auto"/>
            <w:right w:val="none" w:sz="0" w:space="0" w:color="auto"/>
          </w:divBdr>
        </w:div>
        <w:div w:id="53698916">
          <w:marLeft w:val="0"/>
          <w:marRight w:val="0"/>
          <w:marTop w:val="0"/>
          <w:marBottom w:val="0"/>
          <w:divBdr>
            <w:top w:val="none" w:sz="0" w:space="0" w:color="auto"/>
            <w:left w:val="none" w:sz="0" w:space="0" w:color="auto"/>
            <w:bottom w:val="none" w:sz="0" w:space="0" w:color="auto"/>
            <w:right w:val="none" w:sz="0" w:space="0" w:color="auto"/>
          </w:divBdr>
        </w:div>
        <w:div w:id="1622878674">
          <w:marLeft w:val="0"/>
          <w:marRight w:val="0"/>
          <w:marTop w:val="0"/>
          <w:marBottom w:val="0"/>
          <w:divBdr>
            <w:top w:val="none" w:sz="0" w:space="0" w:color="auto"/>
            <w:left w:val="none" w:sz="0" w:space="0" w:color="auto"/>
            <w:bottom w:val="none" w:sz="0" w:space="0" w:color="auto"/>
            <w:right w:val="none" w:sz="0" w:space="0" w:color="auto"/>
          </w:divBdr>
        </w:div>
        <w:div w:id="3827478">
          <w:marLeft w:val="0"/>
          <w:marRight w:val="0"/>
          <w:marTop w:val="0"/>
          <w:marBottom w:val="0"/>
          <w:divBdr>
            <w:top w:val="none" w:sz="0" w:space="0" w:color="auto"/>
            <w:left w:val="none" w:sz="0" w:space="0" w:color="auto"/>
            <w:bottom w:val="none" w:sz="0" w:space="0" w:color="auto"/>
            <w:right w:val="none" w:sz="0" w:space="0" w:color="auto"/>
          </w:divBdr>
        </w:div>
        <w:div w:id="1530951453">
          <w:marLeft w:val="0"/>
          <w:marRight w:val="0"/>
          <w:marTop w:val="0"/>
          <w:marBottom w:val="0"/>
          <w:divBdr>
            <w:top w:val="none" w:sz="0" w:space="0" w:color="auto"/>
            <w:left w:val="none" w:sz="0" w:space="0" w:color="auto"/>
            <w:bottom w:val="none" w:sz="0" w:space="0" w:color="auto"/>
            <w:right w:val="none" w:sz="0" w:space="0" w:color="auto"/>
          </w:divBdr>
        </w:div>
        <w:div w:id="1072431863">
          <w:marLeft w:val="0"/>
          <w:marRight w:val="0"/>
          <w:marTop w:val="0"/>
          <w:marBottom w:val="0"/>
          <w:divBdr>
            <w:top w:val="none" w:sz="0" w:space="0" w:color="auto"/>
            <w:left w:val="none" w:sz="0" w:space="0" w:color="auto"/>
            <w:bottom w:val="none" w:sz="0" w:space="0" w:color="auto"/>
            <w:right w:val="none" w:sz="0" w:space="0" w:color="auto"/>
          </w:divBdr>
        </w:div>
        <w:div w:id="1494949133">
          <w:marLeft w:val="0"/>
          <w:marRight w:val="0"/>
          <w:marTop w:val="0"/>
          <w:marBottom w:val="0"/>
          <w:divBdr>
            <w:top w:val="none" w:sz="0" w:space="0" w:color="auto"/>
            <w:left w:val="none" w:sz="0" w:space="0" w:color="auto"/>
            <w:bottom w:val="none" w:sz="0" w:space="0" w:color="auto"/>
            <w:right w:val="none" w:sz="0" w:space="0" w:color="auto"/>
          </w:divBdr>
        </w:div>
        <w:div w:id="51929112">
          <w:marLeft w:val="0"/>
          <w:marRight w:val="0"/>
          <w:marTop w:val="0"/>
          <w:marBottom w:val="0"/>
          <w:divBdr>
            <w:top w:val="none" w:sz="0" w:space="0" w:color="auto"/>
            <w:left w:val="none" w:sz="0" w:space="0" w:color="auto"/>
            <w:bottom w:val="none" w:sz="0" w:space="0" w:color="auto"/>
            <w:right w:val="none" w:sz="0" w:space="0" w:color="auto"/>
          </w:divBdr>
        </w:div>
        <w:div w:id="471870399">
          <w:marLeft w:val="0"/>
          <w:marRight w:val="0"/>
          <w:marTop w:val="0"/>
          <w:marBottom w:val="0"/>
          <w:divBdr>
            <w:top w:val="none" w:sz="0" w:space="0" w:color="auto"/>
            <w:left w:val="none" w:sz="0" w:space="0" w:color="auto"/>
            <w:bottom w:val="none" w:sz="0" w:space="0" w:color="auto"/>
            <w:right w:val="none" w:sz="0" w:space="0" w:color="auto"/>
          </w:divBdr>
        </w:div>
        <w:div w:id="1127744371">
          <w:marLeft w:val="0"/>
          <w:marRight w:val="0"/>
          <w:marTop w:val="0"/>
          <w:marBottom w:val="0"/>
          <w:divBdr>
            <w:top w:val="none" w:sz="0" w:space="0" w:color="auto"/>
            <w:left w:val="none" w:sz="0" w:space="0" w:color="auto"/>
            <w:bottom w:val="none" w:sz="0" w:space="0" w:color="auto"/>
            <w:right w:val="none" w:sz="0" w:space="0" w:color="auto"/>
          </w:divBdr>
        </w:div>
        <w:div w:id="1631592735">
          <w:marLeft w:val="0"/>
          <w:marRight w:val="0"/>
          <w:marTop w:val="0"/>
          <w:marBottom w:val="0"/>
          <w:divBdr>
            <w:top w:val="none" w:sz="0" w:space="0" w:color="auto"/>
            <w:left w:val="none" w:sz="0" w:space="0" w:color="auto"/>
            <w:bottom w:val="none" w:sz="0" w:space="0" w:color="auto"/>
            <w:right w:val="none" w:sz="0" w:space="0" w:color="auto"/>
          </w:divBdr>
        </w:div>
        <w:div w:id="675573555">
          <w:marLeft w:val="0"/>
          <w:marRight w:val="0"/>
          <w:marTop w:val="0"/>
          <w:marBottom w:val="0"/>
          <w:divBdr>
            <w:top w:val="none" w:sz="0" w:space="0" w:color="auto"/>
            <w:left w:val="none" w:sz="0" w:space="0" w:color="auto"/>
            <w:bottom w:val="none" w:sz="0" w:space="0" w:color="auto"/>
            <w:right w:val="none" w:sz="0" w:space="0" w:color="auto"/>
          </w:divBdr>
        </w:div>
        <w:div w:id="418408033">
          <w:marLeft w:val="0"/>
          <w:marRight w:val="0"/>
          <w:marTop w:val="0"/>
          <w:marBottom w:val="0"/>
          <w:divBdr>
            <w:top w:val="none" w:sz="0" w:space="0" w:color="auto"/>
            <w:left w:val="none" w:sz="0" w:space="0" w:color="auto"/>
            <w:bottom w:val="none" w:sz="0" w:space="0" w:color="auto"/>
            <w:right w:val="none" w:sz="0" w:space="0" w:color="auto"/>
          </w:divBdr>
        </w:div>
        <w:div w:id="1037660187">
          <w:marLeft w:val="0"/>
          <w:marRight w:val="0"/>
          <w:marTop w:val="0"/>
          <w:marBottom w:val="0"/>
          <w:divBdr>
            <w:top w:val="none" w:sz="0" w:space="0" w:color="auto"/>
            <w:left w:val="none" w:sz="0" w:space="0" w:color="auto"/>
            <w:bottom w:val="none" w:sz="0" w:space="0" w:color="auto"/>
            <w:right w:val="none" w:sz="0" w:space="0" w:color="auto"/>
          </w:divBdr>
        </w:div>
        <w:div w:id="1620065709">
          <w:marLeft w:val="0"/>
          <w:marRight w:val="0"/>
          <w:marTop w:val="0"/>
          <w:marBottom w:val="0"/>
          <w:divBdr>
            <w:top w:val="none" w:sz="0" w:space="0" w:color="auto"/>
            <w:left w:val="none" w:sz="0" w:space="0" w:color="auto"/>
            <w:bottom w:val="none" w:sz="0" w:space="0" w:color="auto"/>
            <w:right w:val="none" w:sz="0" w:space="0" w:color="auto"/>
          </w:divBdr>
        </w:div>
        <w:div w:id="519123599">
          <w:marLeft w:val="0"/>
          <w:marRight w:val="0"/>
          <w:marTop w:val="0"/>
          <w:marBottom w:val="0"/>
          <w:divBdr>
            <w:top w:val="none" w:sz="0" w:space="0" w:color="auto"/>
            <w:left w:val="none" w:sz="0" w:space="0" w:color="auto"/>
            <w:bottom w:val="none" w:sz="0" w:space="0" w:color="auto"/>
            <w:right w:val="none" w:sz="0" w:space="0" w:color="auto"/>
          </w:divBdr>
        </w:div>
        <w:div w:id="1010335415">
          <w:marLeft w:val="0"/>
          <w:marRight w:val="0"/>
          <w:marTop w:val="0"/>
          <w:marBottom w:val="0"/>
          <w:divBdr>
            <w:top w:val="none" w:sz="0" w:space="0" w:color="auto"/>
            <w:left w:val="none" w:sz="0" w:space="0" w:color="auto"/>
            <w:bottom w:val="none" w:sz="0" w:space="0" w:color="auto"/>
            <w:right w:val="none" w:sz="0" w:space="0" w:color="auto"/>
          </w:divBdr>
        </w:div>
        <w:div w:id="1834830918">
          <w:marLeft w:val="0"/>
          <w:marRight w:val="0"/>
          <w:marTop w:val="0"/>
          <w:marBottom w:val="0"/>
          <w:divBdr>
            <w:top w:val="none" w:sz="0" w:space="0" w:color="auto"/>
            <w:left w:val="none" w:sz="0" w:space="0" w:color="auto"/>
            <w:bottom w:val="none" w:sz="0" w:space="0" w:color="auto"/>
            <w:right w:val="none" w:sz="0" w:space="0" w:color="auto"/>
          </w:divBdr>
        </w:div>
        <w:div w:id="1062754563">
          <w:marLeft w:val="0"/>
          <w:marRight w:val="0"/>
          <w:marTop w:val="0"/>
          <w:marBottom w:val="0"/>
          <w:divBdr>
            <w:top w:val="none" w:sz="0" w:space="0" w:color="auto"/>
            <w:left w:val="none" w:sz="0" w:space="0" w:color="auto"/>
            <w:bottom w:val="none" w:sz="0" w:space="0" w:color="auto"/>
            <w:right w:val="none" w:sz="0" w:space="0" w:color="auto"/>
          </w:divBdr>
        </w:div>
        <w:div w:id="2104453508">
          <w:marLeft w:val="0"/>
          <w:marRight w:val="0"/>
          <w:marTop w:val="0"/>
          <w:marBottom w:val="0"/>
          <w:divBdr>
            <w:top w:val="none" w:sz="0" w:space="0" w:color="auto"/>
            <w:left w:val="none" w:sz="0" w:space="0" w:color="auto"/>
            <w:bottom w:val="none" w:sz="0" w:space="0" w:color="auto"/>
            <w:right w:val="none" w:sz="0" w:space="0" w:color="auto"/>
          </w:divBdr>
        </w:div>
        <w:div w:id="563949443">
          <w:marLeft w:val="0"/>
          <w:marRight w:val="0"/>
          <w:marTop w:val="0"/>
          <w:marBottom w:val="0"/>
          <w:divBdr>
            <w:top w:val="none" w:sz="0" w:space="0" w:color="auto"/>
            <w:left w:val="none" w:sz="0" w:space="0" w:color="auto"/>
            <w:bottom w:val="none" w:sz="0" w:space="0" w:color="auto"/>
            <w:right w:val="none" w:sz="0" w:space="0" w:color="auto"/>
          </w:divBdr>
        </w:div>
        <w:div w:id="1174302861">
          <w:marLeft w:val="0"/>
          <w:marRight w:val="0"/>
          <w:marTop w:val="0"/>
          <w:marBottom w:val="0"/>
          <w:divBdr>
            <w:top w:val="none" w:sz="0" w:space="0" w:color="auto"/>
            <w:left w:val="none" w:sz="0" w:space="0" w:color="auto"/>
            <w:bottom w:val="none" w:sz="0" w:space="0" w:color="auto"/>
            <w:right w:val="none" w:sz="0" w:space="0" w:color="auto"/>
          </w:divBdr>
        </w:div>
        <w:div w:id="133376670">
          <w:marLeft w:val="0"/>
          <w:marRight w:val="0"/>
          <w:marTop w:val="0"/>
          <w:marBottom w:val="0"/>
          <w:divBdr>
            <w:top w:val="none" w:sz="0" w:space="0" w:color="auto"/>
            <w:left w:val="none" w:sz="0" w:space="0" w:color="auto"/>
            <w:bottom w:val="none" w:sz="0" w:space="0" w:color="auto"/>
            <w:right w:val="none" w:sz="0" w:space="0" w:color="auto"/>
          </w:divBdr>
        </w:div>
        <w:div w:id="16738382">
          <w:marLeft w:val="0"/>
          <w:marRight w:val="0"/>
          <w:marTop w:val="0"/>
          <w:marBottom w:val="0"/>
          <w:divBdr>
            <w:top w:val="none" w:sz="0" w:space="0" w:color="auto"/>
            <w:left w:val="none" w:sz="0" w:space="0" w:color="auto"/>
            <w:bottom w:val="none" w:sz="0" w:space="0" w:color="auto"/>
            <w:right w:val="none" w:sz="0" w:space="0" w:color="auto"/>
          </w:divBdr>
        </w:div>
        <w:div w:id="729966026">
          <w:marLeft w:val="0"/>
          <w:marRight w:val="0"/>
          <w:marTop w:val="0"/>
          <w:marBottom w:val="0"/>
          <w:divBdr>
            <w:top w:val="none" w:sz="0" w:space="0" w:color="auto"/>
            <w:left w:val="none" w:sz="0" w:space="0" w:color="auto"/>
            <w:bottom w:val="none" w:sz="0" w:space="0" w:color="auto"/>
            <w:right w:val="none" w:sz="0" w:space="0" w:color="auto"/>
          </w:divBdr>
        </w:div>
        <w:div w:id="504173021">
          <w:marLeft w:val="0"/>
          <w:marRight w:val="0"/>
          <w:marTop w:val="0"/>
          <w:marBottom w:val="0"/>
          <w:divBdr>
            <w:top w:val="none" w:sz="0" w:space="0" w:color="auto"/>
            <w:left w:val="none" w:sz="0" w:space="0" w:color="auto"/>
            <w:bottom w:val="none" w:sz="0" w:space="0" w:color="auto"/>
            <w:right w:val="none" w:sz="0" w:space="0" w:color="auto"/>
          </w:divBdr>
        </w:div>
        <w:div w:id="1262685984">
          <w:marLeft w:val="0"/>
          <w:marRight w:val="0"/>
          <w:marTop w:val="0"/>
          <w:marBottom w:val="0"/>
          <w:divBdr>
            <w:top w:val="none" w:sz="0" w:space="0" w:color="auto"/>
            <w:left w:val="none" w:sz="0" w:space="0" w:color="auto"/>
            <w:bottom w:val="none" w:sz="0" w:space="0" w:color="auto"/>
            <w:right w:val="none" w:sz="0" w:space="0" w:color="auto"/>
          </w:divBdr>
        </w:div>
        <w:div w:id="1062869197">
          <w:marLeft w:val="0"/>
          <w:marRight w:val="0"/>
          <w:marTop w:val="0"/>
          <w:marBottom w:val="0"/>
          <w:divBdr>
            <w:top w:val="none" w:sz="0" w:space="0" w:color="auto"/>
            <w:left w:val="none" w:sz="0" w:space="0" w:color="auto"/>
            <w:bottom w:val="none" w:sz="0" w:space="0" w:color="auto"/>
            <w:right w:val="none" w:sz="0" w:space="0" w:color="auto"/>
          </w:divBdr>
        </w:div>
        <w:div w:id="1853717473">
          <w:marLeft w:val="0"/>
          <w:marRight w:val="0"/>
          <w:marTop w:val="0"/>
          <w:marBottom w:val="0"/>
          <w:divBdr>
            <w:top w:val="none" w:sz="0" w:space="0" w:color="auto"/>
            <w:left w:val="none" w:sz="0" w:space="0" w:color="auto"/>
            <w:bottom w:val="none" w:sz="0" w:space="0" w:color="auto"/>
            <w:right w:val="none" w:sz="0" w:space="0" w:color="auto"/>
          </w:divBdr>
        </w:div>
        <w:div w:id="63917045">
          <w:marLeft w:val="0"/>
          <w:marRight w:val="0"/>
          <w:marTop w:val="0"/>
          <w:marBottom w:val="0"/>
          <w:divBdr>
            <w:top w:val="none" w:sz="0" w:space="0" w:color="auto"/>
            <w:left w:val="none" w:sz="0" w:space="0" w:color="auto"/>
            <w:bottom w:val="none" w:sz="0" w:space="0" w:color="auto"/>
            <w:right w:val="none" w:sz="0" w:space="0" w:color="auto"/>
          </w:divBdr>
        </w:div>
        <w:div w:id="506141149">
          <w:marLeft w:val="0"/>
          <w:marRight w:val="0"/>
          <w:marTop w:val="0"/>
          <w:marBottom w:val="0"/>
          <w:divBdr>
            <w:top w:val="none" w:sz="0" w:space="0" w:color="auto"/>
            <w:left w:val="none" w:sz="0" w:space="0" w:color="auto"/>
            <w:bottom w:val="none" w:sz="0" w:space="0" w:color="auto"/>
            <w:right w:val="none" w:sz="0" w:space="0" w:color="auto"/>
          </w:divBdr>
        </w:div>
        <w:div w:id="1190877040">
          <w:marLeft w:val="0"/>
          <w:marRight w:val="0"/>
          <w:marTop w:val="0"/>
          <w:marBottom w:val="0"/>
          <w:divBdr>
            <w:top w:val="none" w:sz="0" w:space="0" w:color="auto"/>
            <w:left w:val="none" w:sz="0" w:space="0" w:color="auto"/>
            <w:bottom w:val="none" w:sz="0" w:space="0" w:color="auto"/>
            <w:right w:val="none" w:sz="0" w:space="0" w:color="auto"/>
          </w:divBdr>
        </w:div>
        <w:div w:id="186912553">
          <w:marLeft w:val="0"/>
          <w:marRight w:val="0"/>
          <w:marTop w:val="0"/>
          <w:marBottom w:val="0"/>
          <w:divBdr>
            <w:top w:val="none" w:sz="0" w:space="0" w:color="auto"/>
            <w:left w:val="none" w:sz="0" w:space="0" w:color="auto"/>
            <w:bottom w:val="none" w:sz="0" w:space="0" w:color="auto"/>
            <w:right w:val="none" w:sz="0" w:space="0" w:color="auto"/>
          </w:divBdr>
        </w:div>
        <w:div w:id="521016522">
          <w:marLeft w:val="0"/>
          <w:marRight w:val="0"/>
          <w:marTop w:val="0"/>
          <w:marBottom w:val="0"/>
          <w:divBdr>
            <w:top w:val="none" w:sz="0" w:space="0" w:color="auto"/>
            <w:left w:val="none" w:sz="0" w:space="0" w:color="auto"/>
            <w:bottom w:val="none" w:sz="0" w:space="0" w:color="auto"/>
            <w:right w:val="none" w:sz="0" w:space="0" w:color="auto"/>
          </w:divBdr>
        </w:div>
        <w:div w:id="239222389">
          <w:marLeft w:val="0"/>
          <w:marRight w:val="0"/>
          <w:marTop w:val="0"/>
          <w:marBottom w:val="0"/>
          <w:divBdr>
            <w:top w:val="none" w:sz="0" w:space="0" w:color="auto"/>
            <w:left w:val="none" w:sz="0" w:space="0" w:color="auto"/>
            <w:bottom w:val="none" w:sz="0" w:space="0" w:color="auto"/>
            <w:right w:val="none" w:sz="0" w:space="0" w:color="auto"/>
          </w:divBdr>
        </w:div>
        <w:div w:id="921917251">
          <w:marLeft w:val="0"/>
          <w:marRight w:val="0"/>
          <w:marTop w:val="0"/>
          <w:marBottom w:val="0"/>
          <w:divBdr>
            <w:top w:val="none" w:sz="0" w:space="0" w:color="auto"/>
            <w:left w:val="none" w:sz="0" w:space="0" w:color="auto"/>
            <w:bottom w:val="none" w:sz="0" w:space="0" w:color="auto"/>
            <w:right w:val="none" w:sz="0" w:space="0" w:color="auto"/>
          </w:divBdr>
        </w:div>
        <w:div w:id="895821080">
          <w:marLeft w:val="0"/>
          <w:marRight w:val="0"/>
          <w:marTop w:val="0"/>
          <w:marBottom w:val="0"/>
          <w:divBdr>
            <w:top w:val="none" w:sz="0" w:space="0" w:color="auto"/>
            <w:left w:val="none" w:sz="0" w:space="0" w:color="auto"/>
            <w:bottom w:val="none" w:sz="0" w:space="0" w:color="auto"/>
            <w:right w:val="none" w:sz="0" w:space="0" w:color="auto"/>
          </w:divBdr>
        </w:div>
        <w:div w:id="738601937">
          <w:marLeft w:val="0"/>
          <w:marRight w:val="0"/>
          <w:marTop w:val="0"/>
          <w:marBottom w:val="0"/>
          <w:divBdr>
            <w:top w:val="none" w:sz="0" w:space="0" w:color="auto"/>
            <w:left w:val="none" w:sz="0" w:space="0" w:color="auto"/>
            <w:bottom w:val="none" w:sz="0" w:space="0" w:color="auto"/>
            <w:right w:val="none" w:sz="0" w:space="0" w:color="auto"/>
          </w:divBdr>
        </w:div>
        <w:div w:id="19861923">
          <w:marLeft w:val="0"/>
          <w:marRight w:val="0"/>
          <w:marTop w:val="0"/>
          <w:marBottom w:val="0"/>
          <w:divBdr>
            <w:top w:val="none" w:sz="0" w:space="0" w:color="auto"/>
            <w:left w:val="none" w:sz="0" w:space="0" w:color="auto"/>
            <w:bottom w:val="none" w:sz="0" w:space="0" w:color="auto"/>
            <w:right w:val="none" w:sz="0" w:space="0" w:color="auto"/>
          </w:divBdr>
        </w:div>
        <w:div w:id="900094466">
          <w:marLeft w:val="0"/>
          <w:marRight w:val="0"/>
          <w:marTop w:val="0"/>
          <w:marBottom w:val="0"/>
          <w:divBdr>
            <w:top w:val="none" w:sz="0" w:space="0" w:color="auto"/>
            <w:left w:val="none" w:sz="0" w:space="0" w:color="auto"/>
            <w:bottom w:val="none" w:sz="0" w:space="0" w:color="auto"/>
            <w:right w:val="none" w:sz="0" w:space="0" w:color="auto"/>
          </w:divBdr>
        </w:div>
      </w:divsChild>
    </w:div>
    <w:div w:id="740178777">
      <w:bodyDiv w:val="1"/>
      <w:marLeft w:val="0"/>
      <w:marRight w:val="0"/>
      <w:marTop w:val="0"/>
      <w:marBottom w:val="0"/>
      <w:divBdr>
        <w:top w:val="none" w:sz="0" w:space="0" w:color="auto"/>
        <w:left w:val="none" w:sz="0" w:space="0" w:color="auto"/>
        <w:bottom w:val="none" w:sz="0" w:space="0" w:color="auto"/>
        <w:right w:val="none" w:sz="0" w:space="0" w:color="auto"/>
      </w:divBdr>
      <w:divsChild>
        <w:div w:id="1864125676">
          <w:marLeft w:val="0"/>
          <w:marRight w:val="0"/>
          <w:marTop w:val="0"/>
          <w:marBottom w:val="0"/>
          <w:divBdr>
            <w:top w:val="none" w:sz="0" w:space="0" w:color="auto"/>
            <w:left w:val="none" w:sz="0" w:space="0" w:color="auto"/>
            <w:bottom w:val="none" w:sz="0" w:space="0" w:color="auto"/>
            <w:right w:val="none" w:sz="0" w:space="0" w:color="auto"/>
          </w:divBdr>
        </w:div>
        <w:div w:id="231089648">
          <w:marLeft w:val="0"/>
          <w:marRight w:val="0"/>
          <w:marTop w:val="0"/>
          <w:marBottom w:val="0"/>
          <w:divBdr>
            <w:top w:val="none" w:sz="0" w:space="0" w:color="auto"/>
            <w:left w:val="none" w:sz="0" w:space="0" w:color="auto"/>
            <w:bottom w:val="none" w:sz="0" w:space="0" w:color="auto"/>
            <w:right w:val="none" w:sz="0" w:space="0" w:color="auto"/>
          </w:divBdr>
        </w:div>
        <w:div w:id="1922979940">
          <w:marLeft w:val="0"/>
          <w:marRight w:val="0"/>
          <w:marTop w:val="0"/>
          <w:marBottom w:val="0"/>
          <w:divBdr>
            <w:top w:val="none" w:sz="0" w:space="0" w:color="auto"/>
            <w:left w:val="none" w:sz="0" w:space="0" w:color="auto"/>
            <w:bottom w:val="none" w:sz="0" w:space="0" w:color="auto"/>
            <w:right w:val="none" w:sz="0" w:space="0" w:color="auto"/>
          </w:divBdr>
        </w:div>
        <w:div w:id="429158031">
          <w:marLeft w:val="0"/>
          <w:marRight w:val="0"/>
          <w:marTop w:val="0"/>
          <w:marBottom w:val="0"/>
          <w:divBdr>
            <w:top w:val="none" w:sz="0" w:space="0" w:color="auto"/>
            <w:left w:val="none" w:sz="0" w:space="0" w:color="auto"/>
            <w:bottom w:val="none" w:sz="0" w:space="0" w:color="auto"/>
            <w:right w:val="none" w:sz="0" w:space="0" w:color="auto"/>
          </w:divBdr>
        </w:div>
        <w:div w:id="167209143">
          <w:marLeft w:val="0"/>
          <w:marRight w:val="0"/>
          <w:marTop w:val="0"/>
          <w:marBottom w:val="0"/>
          <w:divBdr>
            <w:top w:val="none" w:sz="0" w:space="0" w:color="auto"/>
            <w:left w:val="none" w:sz="0" w:space="0" w:color="auto"/>
            <w:bottom w:val="none" w:sz="0" w:space="0" w:color="auto"/>
            <w:right w:val="none" w:sz="0" w:space="0" w:color="auto"/>
          </w:divBdr>
        </w:div>
        <w:div w:id="1509521548">
          <w:marLeft w:val="0"/>
          <w:marRight w:val="0"/>
          <w:marTop w:val="0"/>
          <w:marBottom w:val="0"/>
          <w:divBdr>
            <w:top w:val="none" w:sz="0" w:space="0" w:color="auto"/>
            <w:left w:val="none" w:sz="0" w:space="0" w:color="auto"/>
            <w:bottom w:val="none" w:sz="0" w:space="0" w:color="auto"/>
            <w:right w:val="none" w:sz="0" w:space="0" w:color="auto"/>
          </w:divBdr>
        </w:div>
        <w:div w:id="1015497163">
          <w:marLeft w:val="0"/>
          <w:marRight w:val="0"/>
          <w:marTop w:val="0"/>
          <w:marBottom w:val="0"/>
          <w:divBdr>
            <w:top w:val="none" w:sz="0" w:space="0" w:color="auto"/>
            <w:left w:val="none" w:sz="0" w:space="0" w:color="auto"/>
            <w:bottom w:val="none" w:sz="0" w:space="0" w:color="auto"/>
            <w:right w:val="none" w:sz="0" w:space="0" w:color="auto"/>
          </w:divBdr>
        </w:div>
        <w:div w:id="689255913">
          <w:marLeft w:val="0"/>
          <w:marRight w:val="0"/>
          <w:marTop w:val="0"/>
          <w:marBottom w:val="0"/>
          <w:divBdr>
            <w:top w:val="none" w:sz="0" w:space="0" w:color="auto"/>
            <w:left w:val="none" w:sz="0" w:space="0" w:color="auto"/>
            <w:bottom w:val="none" w:sz="0" w:space="0" w:color="auto"/>
            <w:right w:val="none" w:sz="0" w:space="0" w:color="auto"/>
          </w:divBdr>
        </w:div>
        <w:div w:id="1016152249">
          <w:marLeft w:val="0"/>
          <w:marRight w:val="0"/>
          <w:marTop w:val="0"/>
          <w:marBottom w:val="0"/>
          <w:divBdr>
            <w:top w:val="none" w:sz="0" w:space="0" w:color="auto"/>
            <w:left w:val="none" w:sz="0" w:space="0" w:color="auto"/>
            <w:bottom w:val="none" w:sz="0" w:space="0" w:color="auto"/>
            <w:right w:val="none" w:sz="0" w:space="0" w:color="auto"/>
          </w:divBdr>
        </w:div>
        <w:div w:id="81920397">
          <w:marLeft w:val="0"/>
          <w:marRight w:val="0"/>
          <w:marTop w:val="0"/>
          <w:marBottom w:val="0"/>
          <w:divBdr>
            <w:top w:val="none" w:sz="0" w:space="0" w:color="auto"/>
            <w:left w:val="none" w:sz="0" w:space="0" w:color="auto"/>
            <w:bottom w:val="none" w:sz="0" w:space="0" w:color="auto"/>
            <w:right w:val="none" w:sz="0" w:space="0" w:color="auto"/>
          </w:divBdr>
        </w:div>
        <w:div w:id="319578474">
          <w:marLeft w:val="0"/>
          <w:marRight w:val="0"/>
          <w:marTop w:val="0"/>
          <w:marBottom w:val="0"/>
          <w:divBdr>
            <w:top w:val="none" w:sz="0" w:space="0" w:color="auto"/>
            <w:left w:val="none" w:sz="0" w:space="0" w:color="auto"/>
            <w:bottom w:val="none" w:sz="0" w:space="0" w:color="auto"/>
            <w:right w:val="none" w:sz="0" w:space="0" w:color="auto"/>
          </w:divBdr>
        </w:div>
        <w:div w:id="1220098007">
          <w:marLeft w:val="0"/>
          <w:marRight w:val="0"/>
          <w:marTop w:val="0"/>
          <w:marBottom w:val="0"/>
          <w:divBdr>
            <w:top w:val="none" w:sz="0" w:space="0" w:color="auto"/>
            <w:left w:val="none" w:sz="0" w:space="0" w:color="auto"/>
            <w:bottom w:val="none" w:sz="0" w:space="0" w:color="auto"/>
            <w:right w:val="none" w:sz="0" w:space="0" w:color="auto"/>
          </w:divBdr>
        </w:div>
        <w:div w:id="1253662205">
          <w:marLeft w:val="0"/>
          <w:marRight w:val="0"/>
          <w:marTop w:val="0"/>
          <w:marBottom w:val="0"/>
          <w:divBdr>
            <w:top w:val="none" w:sz="0" w:space="0" w:color="auto"/>
            <w:left w:val="none" w:sz="0" w:space="0" w:color="auto"/>
            <w:bottom w:val="none" w:sz="0" w:space="0" w:color="auto"/>
            <w:right w:val="none" w:sz="0" w:space="0" w:color="auto"/>
          </w:divBdr>
        </w:div>
        <w:div w:id="1291980322">
          <w:marLeft w:val="0"/>
          <w:marRight w:val="0"/>
          <w:marTop w:val="0"/>
          <w:marBottom w:val="0"/>
          <w:divBdr>
            <w:top w:val="none" w:sz="0" w:space="0" w:color="auto"/>
            <w:left w:val="none" w:sz="0" w:space="0" w:color="auto"/>
            <w:bottom w:val="none" w:sz="0" w:space="0" w:color="auto"/>
            <w:right w:val="none" w:sz="0" w:space="0" w:color="auto"/>
          </w:divBdr>
        </w:div>
        <w:div w:id="887230993">
          <w:marLeft w:val="0"/>
          <w:marRight w:val="0"/>
          <w:marTop w:val="0"/>
          <w:marBottom w:val="0"/>
          <w:divBdr>
            <w:top w:val="none" w:sz="0" w:space="0" w:color="auto"/>
            <w:left w:val="none" w:sz="0" w:space="0" w:color="auto"/>
            <w:bottom w:val="none" w:sz="0" w:space="0" w:color="auto"/>
            <w:right w:val="none" w:sz="0" w:space="0" w:color="auto"/>
          </w:divBdr>
        </w:div>
        <w:div w:id="430511438">
          <w:marLeft w:val="0"/>
          <w:marRight w:val="0"/>
          <w:marTop w:val="0"/>
          <w:marBottom w:val="0"/>
          <w:divBdr>
            <w:top w:val="none" w:sz="0" w:space="0" w:color="auto"/>
            <w:left w:val="none" w:sz="0" w:space="0" w:color="auto"/>
            <w:bottom w:val="none" w:sz="0" w:space="0" w:color="auto"/>
            <w:right w:val="none" w:sz="0" w:space="0" w:color="auto"/>
          </w:divBdr>
        </w:div>
        <w:div w:id="1811361272">
          <w:marLeft w:val="0"/>
          <w:marRight w:val="0"/>
          <w:marTop w:val="0"/>
          <w:marBottom w:val="0"/>
          <w:divBdr>
            <w:top w:val="none" w:sz="0" w:space="0" w:color="auto"/>
            <w:left w:val="none" w:sz="0" w:space="0" w:color="auto"/>
            <w:bottom w:val="none" w:sz="0" w:space="0" w:color="auto"/>
            <w:right w:val="none" w:sz="0" w:space="0" w:color="auto"/>
          </w:divBdr>
        </w:div>
        <w:div w:id="410736980">
          <w:marLeft w:val="0"/>
          <w:marRight w:val="0"/>
          <w:marTop w:val="0"/>
          <w:marBottom w:val="0"/>
          <w:divBdr>
            <w:top w:val="none" w:sz="0" w:space="0" w:color="auto"/>
            <w:left w:val="none" w:sz="0" w:space="0" w:color="auto"/>
            <w:bottom w:val="none" w:sz="0" w:space="0" w:color="auto"/>
            <w:right w:val="none" w:sz="0" w:space="0" w:color="auto"/>
          </w:divBdr>
        </w:div>
        <w:div w:id="2093232901">
          <w:marLeft w:val="0"/>
          <w:marRight w:val="0"/>
          <w:marTop w:val="0"/>
          <w:marBottom w:val="0"/>
          <w:divBdr>
            <w:top w:val="none" w:sz="0" w:space="0" w:color="auto"/>
            <w:left w:val="none" w:sz="0" w:space="0" w:color="auto"/>
            <w:bottom w:val="none" w:sz="0" w:space="0" w:color="auto"/>
            <w:right w:val="none" w:sz="0" w:space="0" w:color="auto"/>
          </w:divBdr>
        </w:div>
        <w:div w:id="1880698429">
          <w:marLeft w:val="0"/>
          <w:marRight w:val="0"/>
          <w:marTop w:val="0"/>
          <w:marBottom w:val="0"/>
          <w:divBdr>
            <w:top w:val="none" w:sz="0" w:space="0" w:color="auto"/>
            <w:left w:val="none" w:sz="0" w:space="0" w:color="auto"/>
            <w:bottom w:val="none" w:sz="0" w:space="0" w:color="auto"/>
            <w:right w:val="none" w:sz="0" w:space="0" w:color="auto"/>
          </w:divBdr>
        </w:div>
        <w:div w:id="2087070513">
          <w:marLeft w:val="0"/>
          <w:marRight w:val="0"/>
          <w:marTop w:val="0"/>
          <w:marBottom w:val="0"/>
          <w:divBdr>
            <w:top w:val="none" w:sz="0" w:space="0" w:color="auto"/>
            <w:left w:val="none" w:sz="0" w:space="0" w:color="auto"/>
            <w:bottom w:val="none" w:sz="0" w:space="0" w:color="auto"/>
            <w:right w:val="none" w:sz="0" w:space="0" w:color="auto"/>
          </w:divBdr>
        </w:div>
        <w:div w:id="56982137">
          <w:marLeft w:val="0"/>
          <w:marRight w:val="0"/>
          <w:marTop w:val="0"/>
          <w:marBottom w:val="0"/>
          <w:divBdr>
            <w:top w:val="none" w:sz="0" w:space="0" w:color="auto"/>
            <w:left w:val="none" w:sz="0" w:space="0" w:color="auto"/>
            <w:bottom w:val="none" w:sz="0" w:space="0" w:color="auto"/>
            <w:right w:val="none" w:sz="0" w:space="0" w:color="auto"/>
          </w:divBdr>
        </w:div>
        <w:div w:id="782067832">
          <w:marLeft w:val="0"/>
          <w:marRight w:val="0"/>
          <w:marTop w:val="0"/>
          <w:marBottom w:val="0"/>
          <w:divBdr>
            <w:top w:val="none" w:sz="0" w:space="0" w:color="auto"/>
            <w:left w:val="none" w:sz="0" w:space="0" w:color="auto"/>
            <w:bottom w:val="none" w:sz="0" w:space="0" w:color="auto"/>
            <w:right w:val="none" w:sz="0" w:space="0" w:color="auto"/>
          </w:divBdr>
        </w:div>
        <w:div w:id="1972662382">
          <w:marLeft w:val="0"/>
          <w:marRight w:val="0"/>
          <w:marTop w:val="0"/>
          <w:marBottom w:val="0"/>
          <w:divBdr>
            <w:top w:val="none" w:sz="0" w:space="0" w:color="auto"/>
            <w:left w:val="none" w:sz="0" w:space="0" w:color="auto"/>
            <w:bottom w:val="none" w:sz="0" w:space="0" w:color="auto"/>
            <w:right w:val="none" w:sz="0" w:space="0" w:color="auto"/>
          </w:divBdr>
        </w:div>
        <w:div w:id="1469399048">
          <w:marLeft w:val="0"/>
          <w:marRight w:val="0"/>
          <w:marTop w:val="0"/>
          <w:marBottom w:val="0"/>
          <w:divBdr>
            <w:top w:val="none" w:sz="0" w:space="0" w:color="auto"/>
            <w:left w:val="none" w:sz="0" w:space="0" w:color="auto"/>
            <w:bottom w:val="none" w:sz="0" w:space="0" w:color="auto"/>
            <w:right w:val="none" w:sz="0" w:space="0" w:color="auto"/>
          </w:divBdr>
        </w:div>
        <w:div w:id="245849719">
          <w:marLeft w:val="0"/>
          <w:marRight w:val="0"/>
          <w:marTop w:val="0"/>
          <w:marBottom w:val="0"/>
          <w:divBdr>
            <w:top w:val="none" w:sz="0" w:space="0" w:color="auto"/>
            <w:left w:val="none" w:sz="0" w:space="0" w:color="auto"/>
            <w:bottom w:val="none" w:sz="0" w:space="0" w:color="auto"/>
            <w:right w:val="none" w:sz="0" w:space="0" w:color="auto"/>
          </w:divBdr>
        </w:div>
        <w:div w:id="545916442">
          <w:marLeft w:val="0"/>
          <w:marRight w:val="0"/>
          <w:marTop w:val="0"/>
          <w:marBottom w:val="0"/>
          <w:divBdr>
            <w:top w:val="none" w:sz="0" w:space="0" w:color="auto"/>
            <w:left w:val="none" w:sz="0" w:space="0" w:color="auto"/>
            <w:bottom w:val="none" w:sz="0" w:space="0" w:color="auto"/>
            <w:right w:val="none" w:sz="0" w:space="0" w:color="auto"/>
          </w:divBdr>
        </w:div>
        <w:div w:id="280115874">
          <w:marLeft w:val="0"/>
          <w:marRight w:val="0"/>
          <w:marTop w:val="0"/>
          <w:marBottom w:val="0"/>
          <w:divBdr>
            <w:top w:val="none" w:sz="0" w:space="0" w:color="auto"/>
            <w:left w:val="none" w:sz="0" w:space="0" w:color="auto"/>
            <w:bottom w:val="none" w:sz="0" w:space="0" w:color="auto"/>
            <w:right w:val="none" w:sz="0" w:space="0" w:color="auto"/>
          </w:divBdr>
        </w:div>
        <w:div w:id="1806197500">
          <w:marLeft w:val="0"/>
          <w:marRight w:val="0"/>
          <w:marTop w:val="0"/>
          <w:marBottom w:val="0"/>
          <w:divBdr>
            <w:top w:val="none" w:sz="0" w:space="0" w:color="auto"/>
            <w:left w:val="none" w:sz="0" w:space="0" w:color="auto"/>
            <w:bottom w:val="none" w:sz="0" w:space="0" w:color="auto"/>
            <w:right w:val="none" w:sz="0" w:space="0" w:color="auto"/>
          </w:divBdr>
        </w:div>
        <w:div w:id="113182874">
          <w:marLeft w:val="0"/>
          <w:marRight w:val="0"/>
          <w:marTop w:val="0"/>
          <w:marBottom w:val="0"/>
          <w:divBdr>
            <w:top w:val="none" w:sz="0" w:space="0" w:color="auto"/>
            <w:left w:val="none" w:sz="0" w:space="0" w:color="auto"/>
            <w:bottom w:val="none" w:sz="0" w:space="0" w:color="auto"/>
            <w:right w:val="none" w:sz="0" w:space="0" w:color="auto"/>
          </w:divBdr>
        </w:div>
        <w:div w:id="1960989669">
          <w:marLeft w:val="0"/>
          <w:marRight w:val="0"/>
          <w:marTop w:val="0"/>
          <w:marBottom w:val="0"/>
          <w:divBdr>
            <w:top w:val="none" w:sz="0" w:space="0" w:color="auto"/>
            <w:left w:val="none" w:sz="0" w:space="0" w:color="auto"/>
            <w:bottom w:val="none" w:sz="0" w:space="0" w:color="auto"/>
            <w:right w:val="none" w:sz="0" w:space="0" w:color="auto"/>
          </w:divBdr>
        </w:div>
        <w:div w:id="655569415">
          <w:marLeft w:val="0"/>
          <w:marRight w:val="0"/>
          <w:marTop w:val="0"/>
          <w:marBottom w:val="0"/>
          <w:divBdr>
            <w:top w:val="none" w:sz="0" w:space="0" w:color="auto"/>
            <w:left w:val="none" w:sz="0" w:space="0" w:color="auto"/>
            <w:bottom w:val="none" w:sz="0" w:space="0" w:color="auto"/>
            <w:right w:val="none" w:sz="0" w:space="0" w:color="auto"/>
          </w:divBdr>
        </w:div>
        <w:div w:id="1289361553">
          <w:marLeft w:val="0"/>
          <w:marRight w:val="0"/>
          <w:marTop w:val="0"/>
          <w:marBottom w:val="0"/>
          <w:divBdr>
            <w:top w:val="none" w:sz="0" w:space="0" w:color="auto"/>
            <w:left w:val="none" w:sz="0" w:space="0" w:color="auto"/>
            <w:bottom w:val="none" w:sz="0" w:space="0" w:color="auto"/>
            <w:right w:val="none" w:sz="0" w:space="0" w:color="auto"/>
          </w:divBdr>
        </w:div>
        <w:div w:id="1912619083">
          <w:marLeft w:val="0"/>
          <w:marRight w:val="0"/>
          <w:marTop w:val="0"/>
          <w:marBottom w:val="0"/>
          <w:divBdr>
            <w:top w:val="none" w:sz="0" w:space="0" w:color="auto"/>
            <w:left w:val="none" w:sz="0" w:space="0" w:color="auto"/>
            <w:bottom w:val="none" w:sz="0" w:space="0" w:color="auto"/>
            <w:right w:val="none" w:sz="0" w:space="0" w:color="auto"/>
          </w:divBdr>
        </w:div>
        <w:div w:id="125903655">
          <w:marLeft w:val="0"/>
          <w:marRight w:val="0"/>
          <w:marTop w:val="0"/>
          <w:marBottom w:val="0"/>
          <w:divBdr>
            <w:top w:val="none" w:sz="0" w:space="0" w:color="auto"/>
            <w:left w:val="none" w:sz="0" w:space="0" w:color="auto"/>
            <w:bottom w:val="none" w:sz="0" w:space="0" w:color="auto"/>
            <w:right w:val="none" w:sz="0" w:space="0" w:color="auto"/>
          </w:divBdr>
        </w:div>
        <w:div w:id="615871865">
          <w:marLeft w:val="0"/>
          <w:marRight w:val="0"/>
          <w:marTop w:val="0"/>
          <w:marBottom w:val="0"/>
          <w:divBdr>
            <w:top w:val="none" w:sz="0" w:space="0" w:color="auto"/>
            <w:left w:val="none" w:sz="0" w:space="0" w:color="auto"/>
            <w:bottom w:val="none" w:sz="0" w:space="0" w:color="auto"/>
            <w:right w:val="none" w:sz="0" w:space="0" w:color="auto"/>
          </w:divBdr>
        </w:div>
        <w:div w:id="1041906306">
          <w:marLeft w:val="0"/>
          <w:marRight w:val="0"/>
          <w:marTop w:val="0"/>
          <w:marBottom w:val="0"/>
          <w:divBdr>
            <w:top w:val="none" w:sz="0" w:space="0" w:color="auto"/>
            <w:left w:val="none" w:sz="0" w:space="0" w:color="auto"/>
            <w:bottom w:val="none" w:sz="0" w:space="0" w:color="auto"/>
            <w:right w:val="none" w:sz="0" w:space="0" w:color="auto"/>
          </w:divBdr>
        </w:div>
        <w:div w:id="900411702">
          <w:marLeft w:val="0"/>
          <w:marRight w:val="0"/>
          <w:marTop w:val="0"/>
          <w:marBottom w:val="0"/>
          <w:divBdr>
            <w:top w:val="none" w:sz="0" w:space="0" w:color="auto"/>
            <w:left w:val="none" w:sz="0" w:space="0" w:color="auto"/>
            <w:bottom w:val="none" w:sz="0" w:space="0" w:color="auto"/>
            <w:right w:val="none" w:sz="0" w:space="0" w:color="auto"/>
          </w:divBdr>
        </w:div>
        <w:div w:id="84305821">
          <w:marLeft w:val="0"/>
          <w:marRight w:val="0"/>
          <w:marTop w:val="0"/>
          <w:marBottom w:val="0"/>
          <w:divBdr>
            <w:top w:val="none" w:sz="0" w:space="0" w:color="auto"/>
            <w:left w:val="none" w:sz="0" w:space="0" w:color="auto"/>
            <w:bottom w:val="none" w:sz="0" w:space="0" w:color="auto"/>
            <w:right w:val="none" w:sz="0" w:space="0" w:color="auto"/>
          </w:divBdr>
        </w:div>
        <w:div w:id="661158830">
          <w:marLeft w:val="0"/>
          <w:marRight w:val="0"/>
          <w:marTop w:val="0"/>
          <w:marBottom w:val="0"/>
          <w:divBdr>
            <w:top w:val="none" w:sz="0" w:space="0" w:color="auto"/>
            <w:left w:val="none" w:sz="0" w:space="0" w:color="auto"/>
            <w:bottom w:val="none" w:sz="0" w:space="0" w:color="auto"/>
            <w:right w:val="none" w:sz="0" w:space="0" w:color="auto"/>
          </w:divBdr>
        </w:div>
        <w:div w:id="1917595813">
          <w:marLeft w:val="0"/>
          <w:marRight w:val="0"/>
          <w:marTop w:val="0"/>
          <w:marBottom w:val="0"/>
          <w:divBdr>
            <w:top w:val="none" w:sz="0" w:space="0" w:color="auto"/>
            <w:left w:val="none" w:sz="0" w:space="0" w:color="auto"/>
            <w:bottom w:val="none" w:sz="0" w:space="0" w:color="auto"/>
            <w:right w:val="none" w:sz="0" w:space="0" w:color="auto"/>
          </w:divBdr>
        </w:div>
        <w:div w:id="1005866894">
          <w:marLeft w:val="0"/>
          <w:marRight w:val="0"/>
          <w:marTop w:val="0"/>
          <w:marBottom w:val="0"/>
          <w:divBdr>
            <w:top w:val="none" w:sz="0" w:space="0" w:color="auto"/>
            <w:left w:val="none" w:sz="0" w:space="0" w:color="auto"/>
            <w:bottom w:val="none" w:sz="0" w:space="0" w:color="auto"/>
            <w:right w:val="none" w:sz="0" w:space="0" w:color="auto"/>
          </w:divBdr>
        </w:div>
        <w:div w:id="162012095">
          <w:marLeft w:val="0"/>
          <w:marRight w:val="0"/>
          <w:marTop w:val="0"/>
          <w:marBottom w:val="0"/>
          <w:divBdr>
            <w:top w:val="none" w:sz="0" w:space="0" w:color="auto"/>
            <w:left w:val="none" w:sz="0" w:space="0" w:color="auto"/>
            <w:bottom w:val="none" w:sz="0" w:space="0" w:color="auto"/>
            <w:right w:val="none" w:sz="0" w:space="0" w:color="auto"/>
          </w:divBdr>
        </w:div>
        <w:div w:id="49424400">
          <w:marLeft w:val="0"/>
          <w:marRight w:val="0"/>
          <w:marTop w:val="0"/>
          <w:marBottom w:val="0"/>
          <w:divBdr>
            <w:top w:val="none" w:sz="0" w:space="0" w:color="auto"/>
            <w:left w:val="none" w:sz="0" w:space="0" w:color="auto"/>
            <w:bottom w:val="none" w:sz="0" w:space="0" w:color="auto"/>
            <w:right w:val="none" w:sz="0" w:space="0" w:color="auto"/>
          </w:divBdr>
        </w:div>
        <w:div w:id="1998722868">
          <w:marLeft w:val="0"/>
          <w:marRight w:val="0"/>
          <w:marTop w:val="0"/>
          <w:marBottom w:val="0"/>
          <w:divBdr>
            <w:top w:val="none" w:sz="0" w:space="0" w:color="auto"/>
            <w:left w:val="none" w:sz="0" w:space="0" w:color="auto"/>
            <w:bottom w:val="none" w:sz="0" w:space="0" w:color="auto"/>
            <w:right w:val="none" w:sz="0" w:space="0" w:color="auto"/>
          </w:divBdr>
        </w:div>
        <w:div w:id="1031491435">
          <w:marLeft w:val="0"/>
          <w:marRight w:val="0"/>
          <w:marTop w:val="0"/>
          <w:marBottom w:val="0"/>
          <w:divBdr>
            <w:top w:val="none" w:sz="0" w:space="0" w:color="auto"/>
            <w:left w:val="none" w:sz="0" w:space="0" w:color="auto"/>
            <w:bottom w:val="none" w:sz="0" w:space="0" w:color="auto"/>
            <w:right w:val="none" w:sz="0" w:space="0" w:color="auto"/>
          </w:divBdr>
        </w:div>
        <w:div w:id="1493109094">
          <w:marLeft w:val="0"/>
          <w:marRight w:val="0"/>
          <w:marTop w:val="0"/>
          <w:marBottom w:val="0"/>
          <w:divBdr>
            <w:top w:val="none" w:sz="0" w:space="0" w:color="auto"/>
            <w:left w:val="none" w:sz="0" w:space="0" w:color="auto"/>
            <w:bottom w:val="none" w:sz="0" w:space="0" w:color="auto"/>
            <w:right w:val="none" w:sz="0" w:space="0" w:color="auto"/>
          </w:divBdr>
        </w:div>
        <w:div w:id="363362209">
          <w:marLeft w:val="0"/>
          <w:marRight w:val="0"/>
          <w:marTop w:val="0"/>
          <w:marBottom w:val="0"/>
          <w:divBdr>
            <w:top w:val="none" w:sz="0" w:space="0" w:color="auto"/>
            <w:left w:val="none" w:sz="0" w:space="0" w:color="auto"/>
            <w:bottom w:val="none" w:sz="0" w:space="0" w:color="auto"/>
            <w:right w:val="none" w:sz="0" w:space="0" w:color="auto"/>
          </w:divBdr>
        </w:div>
        <w:div w:id="284698140">
          <w:marLeft w:val="0"/>
          <w:marRight w:val="0"/>
          <w:marTop w:val="0"/>
          <w:marBottom w:val="0"/>
          <w:divBdr>
            <w:top w:val="none" w:sz="0" w:space="0" w:color="auto"/>
            <w:left w:val="none" w:sz="0" w:space="0" w:color="auto"/>
            <w:bottom w:val="none" w:sz="0" w:space="0" w:color="auto"/>
            <w:right w:val="none" w:sz="0" w:space="0" w:color="auto"/>
          </w:divBdr>
        </w:div>
        <w:div w:id="144978311">
          <w:marLeft w:val="0"/>
          <w:marRight w:val="0"/>
          <w:marTop w:val="0"/>
          <w:marBottom w:val="0"/>
          <w:divBdr>
            <w:top w:val="none" w:sz="0" w:space="0" w:color="auto"/>
            <w:left w:val="none" w:sz="0" w:space="0" w:color="auto"/>
            <w:bottom w:val="none" w:sz="0" w:space="0" w:color="auto"/>
            <w:right w:val="none" w:sz="0" w:space="0" w:color="auto"/>
          </w:divBdr>
        </w:div>
        <w:div w:id="484127506">
          <w:marLeft w:val="0"/>
          <w:marRight w:val="0"/>
          <w:marTop w:val="0"/>
          <w:marBottom w:val="0"/>
          <w:divBdr>
            <w:top w:val="none" w:sz="0" w:space="0" w:color="auto"/>
            <w:left w:val="none" w:sz="0" w:space="0" w:color="auto"/>
            <w:bottom w:val="none" w:sz="0" w:space="0" w:color="auto"/>
            <w:right w:val="none" w:sz="0" w:space="0" w:color="auto"/>
          </w:divBdr>
        </w:div>
        <w:div w:id="1072854948">
          <w:marLeft w:val="0"/>
          <w:marRight w:val="0"/>
          <w:marTop w:val="0"/>
          <w:marBottom w:val="0"/>
          <w:divBdr>
            <w:top w:val="none" w:sz="0" w:space="0" w:color="auto"/>
            <w:left w:val="none" w:sz="0" w:space="0" w:color="auto"/>
            <w:bottom w:val="none" w:sz="0" w:space="0" w:color="auto"/>
            <w:right w:val="none" w:sz="0" w:space="0" w:color="auto"/>
          </w:divBdr>
        </w:div>
        <w:div w:id="2066949395">
          <w:marLeft w:val="0"/>
          <w:marRight w:val="0"/>
          <w:marTop w:val="0"/>
          <w:marBottom w:val="0"/>
          <w:divBdr>
            <w:top w:val="none" w:sz="0" w:space="0" w:color="auto"/>
            <w:left w:val="none" w:sz="0" w:space="0" w:color="auto"/>
            <w:bottom w:val="none" w:sz="0" w:space="0" w:color="auto"/>
            <w:right w:val="none" w:sz="0" w:space="0" w:color="auto"/>
          </w:divBdr>
        </w:div>
        <w:div w:id="1539010545">
          <w:marLeft w:val="0"/>
          <w:marRight w:val="0"/>
          <w:marTop w:val="0"/>
          <w:marBottom w:val="0"/>
          <w:divBdr>
            <w:top w:val="none" w:sz="0" w:space="0" w:color="auto"/>
            <w:left w:val="none" w:sz="0" w:space="0" w:color="auto"/>
            <w:bottom w:val="none" w:sz="0" w:space="0" w:color="auto"/>
            <w:right w:val="none" w:sz="0" w:space="0" w:color="auto"/>
          </w:divBdr>
        </w:div>
        <w:div w:id="394354014">
          <w:marLeft w:val="0"/>
          <w:marRight w:val="0"/>
          <w:marTop w:val="0"/>
          <w:marBottom w:val="0"/>
          <w:divBdr>
            <w:top w:val="none" w:sz="0" w:space="0" w:color="auto"/>
            <w:left w:val="none" w:sz="0" w:space="0" w:color="auto"/>
            <w:bottom w:val="none" w:sz="0" w:space="0" w:color="auto"/>
            <w:right w:val="none" w:sz="0" w:space="0" w:color="auto"/>
          </w:divBdr>
        </w:div>
        <w:div w:id="2001931958">
          <w:marLeft w:val="0"/>
          <w:marRight w:val="0"/>
          <w:marTop w:val="0"/>
          <w:marBottom w:val="0"/>
          <w:divBdr>
            <w:top w:val="none" w:sz="0" w:space="0" w:color="auto"/>
            <w:left w:val="none" w:sz="0" w:space="0" w:color="auto"/>
            <w:bottom w:val="none" w:sz="0" w:space="0" w:color="auto"/>
            <w:right w:val="none" w:sz="0" w:space="0" w:color="auto"/>
          </w:divBdr>
        </w:div>
        <w:div w:id="2036728533">
          <w:marLeft w:val="0"/>
          <w:marRight w:val="0"/>
          <w:marTop w:val="0"/>
          <w:marBottom w:val="0"/>
          <w:divBdr>
            <w:top w:val="none" w:sz="0" w:space="0" w:color="auto"/>
            <w:left w:val="none" w:sz="0" w:space="0" w:color="auto"/>
            <w:bottom w:val="none" w:sz="0" w:space="0" w:color="auto"/>
            <w:right w:val="none" w:sz="0" w:space="0" w:color="auto"/>
          </w:divBdr>
        </w:div>
        <w:div w:id="561136277">
          <w:marLeft w:val="0"/>
          <w:marRight w:val="0"/>
          <w:marTop w:val="0"/>
          <w:marBottom w:val="0"/>
          <w:divBdr>
            <w:top w:val="none" w:sz="0" w:space="0" w:color="auto"/>
            <w:left w:val="none" w:sz="0" w:space="0" w:color="auto"/>
            <w:bottom w:val="none" w:sz="0" w:space="0" w:color="auto"/>
            <w:right w:val="none" w:sz="0" w:space="0" w:color="auto"/>
          </w:divBdr>
        </w:div>
        <w:div w:id="1608585196">
          <w:marLeft w:val="0"/>
          <w:marRight w:val="0"/>
          <w:marTop w:val="0"/>
          <w:marBottom w:val="0"/>
          <w:divBdr>
            <w:top w:val="none" w:sz="0" w:space="0" w:color="auto"/>
            <w:left w:val="none" w:sz="0" w:space="0" w:color="auto"/>
            <w:bottom w:val="none" w:sz="0" w:space="0" w:color="auto"/>
            <w:right w:val="none" w:sz="0" w:space="0" w:color="auto"/>
          </w:divBdr>
        </w:div>
        <w:div w:id="1465466137">
          <w:marLeft w:val="0"/>
          <w:marRight w:val="0"/>
          <w:marTop w:val="0"/>
          <w:marBottom w:val="0"/>
          <w:divBdr>
            <w:top w:val="none" w:sz="0" w:space="0" w:color="auto"/>
            <w:left w:val="none" w:sz="0" w:space="0" w:color="auto"/>
            <w:bottom w:val="none" w:sz="0" w:space="0" w:color="auto"/>
            <w:right w:val="none" w:sz="0" w:space="0" w:color="auto"/>
          </w:divBdr>
        </w:div>
        <w:div w:id="344480517">
          <w:marLeft w:val="0"/>
          <w:marRight w:val="0"/>
          <w:marTop w:val="0"/>
          <w:marBottom w:val="0"/>
          <w:divBdr>
            <w:top w:val="none" w:sz="0" w:space="0" w:color="auto"/>
            <w:left w:val="none" w:sz="0" w:space="0" w:color="auto"/>
            <w:bottom w:val="none" w:sz="0" w:space="0" w:color="auto"/>
            <w:right w:val="none" w:sz="0" w:space="0" w:color="auto"/>
          </w:divBdr>
        </w:div>
        <w:div w:id="1911034378">
          <w:marLeft w:val="0"/>
          <w:marRight w:val="0"/>
          <w:marTop w:val="0"/>
          <w:marBottom w:val="0"/>
          <w:divBdr>
            <w:top w:val="none" w:sz="0" w:space="0" w:color="auto"/>
            <w:left w:val="none" w:sz="0" w:space="0" w:color="auto"/>
            <w:bottom w:val="none" w:sz="0" w:space="0" w:color="auto"/>
            <w:right w:val="none" w:sz="0" w:space="0" w:color="auto"/>
          </w:divBdr>
        </w:div>
        <w:div w:id="578756817">
          <w:marLeft w:val="0"/>
          <w:marRight w:val="0"/>
          <w:marTop w:val="0"/>
          <w:marBottom w:val="0"/>
          <w:divBdr>
            <w:top w:val="none" w:sz="0" w:space="0" w:color="auto"/>
            <w:left w:val="none" w:sz="0" w:space="0" w:color="auto"/>
            <w:bottom w:val="none" w:sz="0" w:space="0" w:color="auto"/>
            <w:right w:val="none" w:sz="0" w:space="0" w:color="auto"/>
          </w:divBdr>
        </w:div>
        <w:div w:id="1925797977">
          <w:marLeft w:val="0"/>
          <w:marRight w:val="0"/>
          <w:marTop w:val="0"/>
          <w:marBottom w:val="0"/>
          <w:divBdr>
            <w:top w:val="none" w:sz="0" w:space="0" w:color="auto"/>
            <w:left w:val="none" w:sz="0" w:space="0" w:color="auto"/>
            <w:bottom w:val="none" w:sz="0" w:space="0" w:color="auto"/>
            <w:right w:val="none" w:sz="0" w:space="0" w:color="auto"/>
          </w:divBdr>
        </w:div>
        <w:div w:id="2127967997">
          <w:marLeft w:val="0"/>
          <w:marRight w:val="0"/>
          <w:marTop w:val="0"/>
          <w:marBottom w:val="0"/>
          <w:divBdr>
            <w:top w:val="none" w:sz="0" w:space="0" w:color="auto"/>
            <w:left w:val="none" w:sz="0" w:space="0" w:color="auto"/>
            <w:bottom w:val="none" w:sz="0" w:space="0" w:color="auto"/>
            <w:right w:val="none" w:sz="0" w:space="0" w:color="auto"/>
          </w:divBdr>
        </w:div>
        <w:div w:id="830027386">
          <w:marLeft w:val="0"/>
          <w:marRight w:val="0"/>
          <w:marTop w:val="0"/>
          <w:marBottom w:val="0"/>
          <w:divBdr>
            <w:top w:val="none" w:sz="0" w:space="0" w:color="auto"/>
            <w:left w:val="none" w:sz="0" w:space="0" w:color="auto"/>
            <w:bottom w:val="none" w:sz="0" w:space="0" w:color="auto"/>
            <w:right w:val="none" w:sz="0" w:space="0" w:color="auto"/>
          </w:divBdr>
        </w:div>
        <w:div w:id="48463240">
          <w:marLeft w:val="0"/>
          <w:marRight w:val="0"/>
          <w:marTop w:val="0"/>
          <w:marBottom w:val="0"/>
          <w:divBdr>
            <w:top w:val="none" w:sz="0" w:space="0" w:color="auto"/>
            <w:left w:val="none" w:sz="0" w:space="0" w:color="auto"/>
            <w:bottom w:val="none" w:sz="0" w:space="0" w:color="auto"/>
            <w:right w:val="none" w:sz="0" w:space="0" w:color="auto"/>
          </w:divBdr>
        </w:div>
        <w:div w:id="2060089713">
          <w:marLeft w:val="0"/>
          <w:marRight w:val="0"/>
          <w:marTop w:val="0"/>
          <w:marBottom w:val="0"/>
          <w:divBdr>
            <w:top w:val="none" w:sz="0" w:space="0" w:color="auto"/>
            <w:left w:val="none" w:sz="0" w:space="0" w:color="auto"/>
            <w:bottom w:val="none" w:sz="0" w:space="0" w:color="auto"/>
            <w:right w:val="none" w:sz="0" w:space="0" w:color="auto"/>
          </w:divBdr>
        </w:div>
        <w:div w:id="530411255">
          <w:marLeft w:val="0"/>
          <w:marRight w:val="0"/>
          <w:marTop w:val="0"/>
          <w:marBottom w:val="0"/>
          <w:divBdr>
            <w:top w:val="none" w:sz="0" w:space="0" w:color="auto"/>
            <w:left w:val="none" w:sz="0" w:space="0" w:color="auto"/>
            <w:bottom w:val="none" w:sz="0" w:space="0" w:color="auto"/>
            <w:right w:val="none" w:sz="0" w:space="0" w:color="auto"/>
          </w:divBdr>
        </w:div>
        <w:div w:id="644435100">
          <w:marLeft w:val="0"/>
          <w:marRight w:val="0"/>
          <w:marTop w:val="0"/>
          <w:marBottom w:val="0"/>
          <w:divBdr>
            <w:top w:val="none" w:sz="0" w:space="0" w:color="auto"/>
            <w:left w:val="none" w:sz="0" w:space="0" w:color="auto"/>
            <w:bottom w:val="none" w:sz="0" w:space="0" w:color="auto"/>
            <w:right w:val="none" w:sz="0" w:space="0" w:color="auto"/>
          </w:divBdr>
        </w:div>
        <w:div w:id="589583888">
          <w:marLeft w:val="0"/>
          <w:marRight w:val="0"/>
          <w:marTop w:val="0"/>
          <w:marBottom w:val="0"/>
          <w:divBdr>
            <w:top w:val="none" w:sz="0" w:space="0" w:color="auto"/>
            <w:left w:val="none" w:sz="0" w:space="0" w:color="auto"/>
            <w:bottom w:val="none" w:sz="0" w:space="0" w:color="auto"/>
            <w:right w:val="none" w:sz="0" w:space="0" w:color="auto"/>
          </w:divBdr>
        </w:div>
        <w:div w:id="901403466">
          <w:marLeft w:val="0"/>
          <w:marRight w:val="0"/>
          <w:marTop w:val="0"/>
          <w:marBottom w:val="0"/>
          <w:divBdr>
            <w:top w:val="none" w:sz="0" w:space="0" w:color="auto"/>
            <w:left w:val="none" w:sz="0" w:space="0" w:color="auto"/>
            <w:bottom w:val="none" w:sz="0" w:space="0" w:color="auto"/>
            <w:right w:val="none" w:sz="0" w:space="0" w:color="auto"/>
          </w:divBdr>
        </w:div>
        <w:div w:id="1508788975">
          <w:marLeft w:val="0"/>
          <w:marRight w:val="0"/>
          <w:marTop w:val="0"/>
          <w:marBottom w:val="0"/>
          <w:divBdr>
            <w:top w:val="none" w:sz="0" w:space="0" w:color="auto"/>
            <w:left w:val="none" w:sz="0" w:space="0" w:color="auto"/>
            <w:bottom w:val="none" w:sz="0" w:space="0" w:color="auto"/>
            <w:right w:val="none" w:sz="0" w:space="0" w:color="auto"/>
          </w:divBdr>
        </w:div>
        <w:div w:id="1583493422">
          <w:marLeft w:val="0"/>
          <w:marRight w:val="0"/>
          <w:marTop w:val="0"/>
          <w:marBottom w:val="0"/>
          <w:divBdr>
            <w:top w:val="none" w:sz="0" w:space="0" w:color="auto"/>
            <w:left w:val="none" w:sz="0" w:space="0" w:color="auto"/>
            <w:bottom w:val="none" w:sz="0" w:space="0" w:color="auto"/>
            <w:right w:val="none" w:sz="0" w:space="0" w:color="auto"/>
          </w:divBdr>
        </w:div>
        <w:div w:id="984429857">
          <w:marLeft w:val="0"/>
          <w:marRight w:val="0"/>
          <w:marTop w:val="0"/>
          <w:marBottom w:val="0"/>
          <w:divBdr>
            <w:top w:val="none" w:sz="0" w:space="0" w:color="auto"/>
            <w:left w:val="none" w:sz="0" w:space="0" w:color="auto"/>
            <w:bottom w:val="none" w:sz="0" w:space="0" w:color="auto"/>
            <w:right w:val="none" w:sz="0" w:space="0" w:color="auto"/>
          </w:divBdr>
        </w:div>
        <w:div w:id="1548057896">
          <w:marLeft w:val="0"/>
          <w:marRight w:val="0"/>
          <w:marTop w:val="0"/>
          <w:marBottom w:val="0"/>
          <w:divBdr>
            <w:top w:val="none" w:sz="0" w:space="0" w:color="auto"/>
            <w:left w:val="none" w:sz="0" w:space="0" w:color="auto"/>
            <w:bottom w:val="none" w:sz="0" w:space="0" w:color="auto"/>
            <w:right w:val="none" w:sz="0" w:space="0" w:color="auto"/>
          </w:divBdr>
        </w:div>
        <w:div w:id="551966869">
          <w:marLeft w:val="0"/>
          <w:marRight w:val="0"/>
          <w:marTop w:val="0"/>
          <w:marBottom w:val="0"/>
          <w:divBdr>
            <w:top w:val="none" w:sz="0" w:space="0" w:color="auto"/>
            <w:left w:val="none" w:sz="0" w:space="0" w:color="auto"/>
            <w:bottom w:val="none" w:sz="0" w:space="0" w:color="auto"/>
            <w:right w:val="none" w:sz="0" w:space="0" w:color="auto"/>
          </w:divBdr>
        </w:div>
        <w:div w:id="2104375548">
          <w:marLeft w:val="0"/>
          <w:marRight w:val="0"/>
          <w:marTop w:val="0"/>
          <w:marBottom w:val="0"/>
          <w:divBdr>
            <w:top w:val="none" w:sz="0" w:space="0" w:color="auto"/>
            <w:left w:val="none" w:sz="0" w:space="0" w:color="auto"/>
            <w:bottom w:val="none" w:sz="0" w:space="0" w:color="auto"/>
            <w:right w:val="none" w:sz="0" w:space="0" w:color="auto"/>
          </w:divBdr>
        </w:div>
        <w:div w:id="1176769879">
          <w:marLeft w:val="0"/>
          <w:marRight w:val="0"/>
          <w:marTop w:val="0"/>
          <w:marBottom w:val="0"/>
          <w:divBdr>
            <w:top w:val="none" w:sz="0" w:space="0" w:color="auto"/>
            <w:left w:val="none" w:sz="0" w:space="0" w:color="auto"/>
            <w:bottom w:val="none" w:sz="0" w:space="0" w:color="auto"/>
            <w:right w:val="none" w:sz="0" w:space="0" w:color="auto"/>
          </w:divBdr>
        </w:div>
        <w:div w:id="758913525">
          <w:marLeft w:val="0"/>
          <w:marRight w:val="0"/>
          <w:marTop w:val="0"/>
          <w:marBottom w:val="0"/>
          <w:divBdr>
            <w:top w:val="none" w:sz="0" w:space="0" w:color="auto"/>
            <w:left w:val="none" w:sz="0" w:space="0" w:color="auto"/>
            <w:bottom w:val="none" w:sz="0" w:space="0" w:color="auto"/>
            <w:right w:val="none" w:sz="0" w:space="0" w:color="auto"/>
          </w:divBdr>
        </w:div>
        <w:div w:id="1555849394">
          <w:marLeft w:val="0"/>
          <w:marRight w:val="0"/>
          <w:marTop w:val="0"/>
          <w:marBottom w:val="0"/>
          <w:divBdr>
            <w:top w:val="none" w:sz="0" w:space="0" w:color="auto"/>
            <w:left w:val="none" w:sz="0" w:space="0" w:color="auto"/>
            <w:bottom w:val="none" w:sz="0" w:space="0" w:color="auto"/>
            <w:right w:val="none" w:sz="0" w:space="0" w:color="auto"/>
          </w:divBdr>
        </w:div>
        <w:div w:id="925116852">
          <w:marLeft w:val="0"/>
          <w:marRight w:val="0"/>
          <w:marTop w:val="0"/>
          <w:marBottom w:val="0"/>
          <w:divBdr>
            <w:top w:val="none" w:sz="0" w:space="0" w:color="auto"/>
            <w:left w:val="none" w:sz="0" w:space="0" w:color="auto"/>
            <w:bottom w:val="none" w:sz="0" w:space="0" w:color="auto"/>
            <w:right w:val="none" w:sz="0" w:space="0" w:color="auto"/>
          </w:divBdr>
        </w:div>
        <w:div w:id="2077242001">
          <w:marLeft w:val="0"/>
          <w:marRight w:val="0"/>
          <w:marTop w:val="0"/>
          <w:marBottom w:val="0"/>
          <w:divBdr>
            <w:top w:val="none" w:sz="0" w:space="0" w:color="auto"/>
            <w:left w:val="none" w:sz="0" w:space="0" w:color="auto"/>
            <w:bottom w:val="none" w:sz="0" w:space="0" w:color="auto"/>
            <w:right w:val="none" w:sz="0" w:space="0" w:color="auto"/>
          </w:divBdr>
        </w:div>
        <w:div w:id="1783375828">
          <w:marLeft w:val="0"/>
          <w:marRight w:val="0"/>
          <w:marTop w:val="0"/>
          <w:marBottom w:val="0"/>
          <w:divBdr>
            <w:top w:val="none" w:sz="0" w:space="0" w:color="auto"/>
            <w:left w:val="none" w:sz="0" w:space="0" w:color="auto"/>
            <w:bottom w:val="none" w:sz="0" w:space="0" w:color="auto"/>
            <w:right w:val="none" w:sz="0" w:space="0" w:color="auto"/>
          </w:divBdr>
        </w:div>
        <w:div w:id="2114933028">
          <w:marLeft w:val="0"/>
          <w:marRight w:val="0"/>
          <w:marTop w:val="0"/>
          <w:marBottom w:val="0"/>
          <w:divBdr>
            <w:top w:val="none" w:sz="0" w:space="0" w:color="auto"/>
            <w:left w:val="none" w:sz="0" w:space="0" w:color="auto"/>
            <w:bottom w:val="none" w:sz="0" w:space="0" w:color="auto"/>
            <w:right w:val="none" w:sz="0" w:space="0" w:color="auto"/>
          </w:divBdr>
        </w:div>
        <w:div w:id="1662810064">
          <w:marLeft w:val="0"/>
          <w:marRight w:val="0"/>
          <w:marTop w:val="0"/>
          <w:marBottom w:val="0"/>
          <w:divBdr>
            <w:top w:val="none" w:sz="0" w:space="0" w:color="auto"/>
            <w:left w:val="none" w:sz="0" w:space="0" w:color="auto"/>
            <w:bottom w:val="none" w:sz="0" w:space="0" w:color="auto"/>
            <w:right w:val="none" w:sz="0" w:space="0" w:color="auto"/>
          </w:divBdr>
        </w:div>
        <w:div w:id="7607054">
          <w:marLeft w:val="0"/>
          <w:marRight w:val="0"/>
          <w:marTop w:val="0"/>
          <w:marBottom w:val="0"/>
          <w:divBdr>
            <w:top w:val="none" w:sz="0" w:space="0" w:color="auto"/>
            <w:left w:val="none" w:sz="0" w:space="0" w:color="auto"/>
            <w:bottom w:val="none" w:sz="0" w:space="0" w:color="auto"/>
            <w:right w:val="none" w:sz="0" w:space="0" w:color="auto"/>
          </w:divBdr>
        </w:div>
        <w:div w:id="133571392">
          <w:marLeft w:val="0"/>
          <w:marRight w:val="0"/>
          <w:marTop w:val="0"/>
          <w:marBottom w:val="0"/>
          <w:divBdr>
            <w:top w:val="none" w:sz="0" w:space="0" w:color="auto"/>
            <w:left w:val="none" w:sz="0" w:space="0" w:color="auto"/>
            <w:bottom w:val="none" w:sz="0" w:space="0" w:color="auto"/>
            <w:right w:val="none" w:sz="0" w:space="0" w:color="auto"/>
          </w:divBdr>
        </w:div>
        <w:div w:id="1452359466">
          <w:marLeft w:val="0"/>
          <w:marRight w:val="0"/>
          <w:marTop w:val="0"/>
          <w:marBottom w:val="0"/>
          <w:divBdr>
            <w:top w:val="none" w:sz="0" w:space="0" w:color="auto"/>
            <w:left w:val="none" w:sz="0" w:space="0" w:color="auto"/>
            <w:bottom w:val="none" w:sz="0" w:space="0" w:color="auto"/>
            <w:right w:val="none" w:sz="0" w:space="0" w:color="auto"/>
          </w:divBdr>
        </w:div>
        <w:div w:id="1049455653">
          <w:marLeft w:val="0"/>
          <w:marRight w:val="0"/>
          <w:marTop w:val="0"/>
          <w:marBottom w:val="0"/>
          <w:divBdr>
            <w:top w:val="none" w:sz="0" w:space="0" w:color="auto"/>
            <w:left w:val="none" w:sz="0" w:space="0" w:color="auto"/>
            <w:bottom w:val="none" w:sz="0" w:space="0" w:color="auto"/>
            <w:right w:val="none" w:sz="0" w:space="0" w:color="auto"/>
          </w:divBdr>
        </w:div>
        <w:div w:id="1649246047">
          <w:marLeft w:val="0"/>
          <w:marRight w:val="0"/>
          <w:marTop w:val="0"/>
          <w:marBottom w:val="0"/>
          <w:divBdr>
            <w:top w:val="none" w:sz="0" w:space="0" w:color="auto"/>
            <w:left w:val="none" w:sz="0" w:space="0" w:color="auto"/>
            <w:bottom w:val="none" w:sz="0" w:space="0" w:color="auto"/>
            <w:right w:val="none" w:sz="0" w:space="0" w:color="auto"/>
          </w:divBdr>
        </w:div>
        <w:div w:id="498935066">
          <w:marLeft w:val="0"/>
          <w:marRight w:val="0"/>
          <w:marTop w:val="0"/>
          <w:marBottom w:val="0"/>
          <w:divBdr>
            <w:top w:val="none" w:sz="0" w:space="0" w:color="auto"/>
            <w:left w:val="none" w:sz="0" w:space="0" w:color="auto"/>
            <w:bottom w:val="none" w:sz="0" w:space="0" w:color="auto"/>
            <w:right w:val="none" w:sz="0" w:space="0" w:color="auto"/>
          </w:divBdr>
        </w:div>
        <w:div w:id="1944920800">
          <w:marLeft w:val="0"/>
          <w:marRight w:val="0"/>
          <w:marTop w:val="0"/>
          <w:marBottom w:val="0"/>
          <w:divBdr>
            <w:top w:val="none" w:sz="0" w:space="0" w:color="auto"/>
            <w:left w:val="none" w:sz="0" w:space="0" w:color="auto"/>
            <w:bottom w:val="none" w:sz="0" w:space="0" w:color="auto"/>
            <w:right w:val="none" w:sz="0" w:space="0" w:color="auto"/>
          </w:divBdr>
        </w:div>
        <w:div w:id="67071594">
          <w:marLeft w:val="0"/>
          <w:marRight w:val="0"/>
          <w:marTop w:val="0"/>
          <w:marBottom w:val="0"/>
          <w:divBdr>
            <w:top w:val="none" w:sz="0" w:space="0" w:color="auto"/>
            <w:left w:val="none" w:sz="0" w:space="0" w:color="auto"/>
            <w:bottom w:val="none" w:sz="0" w:space="0" w:color="auto"/>
            <w:right w:val="none" w:sz="0" w:space="0" w:color="auto"/>
          </w:divBdr>
        </w:div>
        <w:div w:id="2050840897">
          <w:marLeft w:val="0"/>
          <w:marRight w:val="0"/>
          <w:marTop w:val="0"/>
          <w:marBottom w:val="0"/>
          <w:divBdr>
            <w:top w:val="none" w:sz="0" w:space="0" w:color="auto"/>
            <w:left w:val="none" w:sz="0" w:space="0" w:color="auto"/>
            <w:bottom w:val="none" w:sz="0" w:space="0" w:color="auto"/>
            <w:right w:val="none" w:sz="0" w:space="0" w:color="auto"/>
          </w:divBdr>
        </w:div>
        <w:div w:id="714545541">
          <w:marLeft w:val="0"/>
          <w:marRight w:val="0"/>
          <w:marTop w:val="0"/>
          <w:marBottom w:val="0"/>
          <w:divBdr>
            <w:top w:val="none" w:sz="0" w:space="0" w:color="auto"/>
            <w:left w:val="none" w:sz="0" w:space="0" w:color="auto"/>
            <w:bottom w:val="none" w:sz="0" w:space="0" w:color="auto"/>
            <w:right w:val="none" w:sz="0" w:space="0" w:color="auto"/>
          </w:divBdr>
        </w:div>
        <w:div w:id="334962310">
          <w:marLeft w:val="0"/>
          <w:marRight w:val="0"/>
          <w:marTop w:val="0"/>
          <w:marBottom w:val="0"/>
          <w:divBdr>
            <w:top w:val="none" w:sz="0" w:space="0" w:color="auto"/>
            <w:left w:val="none" w:sz="0" w:space="0" w:color="auto"/>
            <w:bottom w:val="none" w:sz="0" w:space="0" w:color="auto"/>
            <w:right w:val="none" w:sz="0" w:space="0" w:color="auto"/>
          </w:divBdr>
        </w:div>
        <w:div w:id="91242231">
          <w:marLeft w:val="0"/>
          <w:marRight w:val="0"/>
          <w:marTop w:val="0"/>
          <w:marBottom w:val="0"/>
          <w:divBdr>
            <w:top w:val="none" w:sz="0" w:space="0" w:color="auto"/>
            <w:left w:val="none" w:sz="0" w:space="0" w:color="auto"/>
            <w:bottom w:val="none" w:sz="0" w:space="0" w:color="auto"/>
            <w:right w:val="none" w:sz="0" w:space="0" w:color="auto"/>
          </w:divBdr>
        </w:div>
        <w:div w:id="475026913">
          <w:marLeft w:val="0"/>
          <w:marRight w:val="0"/>
          <w:marTop w:val="0"/>
          <w:marBottom w:val="0"/>
          <w:divBdr>
            <w:top w:val="none" w:sz="0" w:space="0" w:color="auto"/>
            <w:left w:val="none" w:sz="0" w:space="0" w:color="auto"/>
            <w:bottom w:val="none" w:sz="0" w:space="0" w:color="auto"/>
            <w:right w:val="none" w:sz="0" w:space="0" w:color="auto"/>
          </w:divBdr>
        </w:div>
        <w:div w:id="882669483">
          <w:marLeft w:val="0"/>
          <w:marRight w:val="0"/>
          <w:marTop w:val="0"/>
          <w:marBottom w:val="0"/>
          <w:divBdr>
            <w:top w:val="none" w:sz="0" w:space="0" w:color="auto"/>
            <w:left w:val="none" w:sz="0" w:space="0" w:color="auto"/>
            <w:bottom w:val="none" w:sz="0" w:space="0" w:color="auto"/>
            <w:right w:val="none" w:sz="0" w:space="0" w:color="auto"/>
          </w:divBdr>
        </w:div>
        <w:div w:id="2031761614">
          <w:marLeft w:val="0"/>
          <w:marRight w:val="0"/>
          <w:marTop w:val="0"/>
          <w:marBottom w:val="0"/>
          <w:divBdr>
            <w:top w:val="none" w:sz="0" w:space="0" w:color="auto"/>
            <w:left w:val="none" w:sz="0" w:space="0" w:color="auto"/>
            <w:bottom w:val="none" w:sz="0" w:space="0" w:color="auto"/>
            <w:right w:val="none" w:sz="0" w:space="0" w:color="auto"/>
          </w:divBdr>
        </w:div>
        <w:div w:id="1269779920">
          <w:marLeft w:val="0"/>
          <w:marRight w:val="0"/>
          <w:marTop w:val="0"/>
          <w:marBottom w:val="0"/>
          <w:divBdr>
            <w:top w:val="none" w:sz="0" w:space="0" w:color="auto"/>
            <w:left w:val="none" w:sz="0" w:space="0" w:color="auto"/>
            <w:bottom w:val="none" w:sz="0" w:space="0" w:color="auto"/>
            <w:right w:val="none" w:sz="0" w:space="0" w:color="auto"/>
          </w:divBdr>
        </w:div>
        <w:div w:id="826214215">
          <w:marLeft w:val="0"/>
          <w:marRight w:val="0"/>
          <w:marTop w:val="0"/>
          <w:marBottom w:val="0"/>
          <w:divBdr>
            <w:top w:val="none" w:sz="0" w:space="0" w:color="auto"/>
            <w:left w:val="none" w:sz="0" w:space="0" w:color="auto"/>
            <w:bottom w:val="none" w:sz="0" w:space="0" w:color="auto"/>
            <w:right w:val="none" w:sz="0" w:space="0" w:color="auto"/>
          </w:divBdr>
        </w:div>
        <w:div w:id="749037266">
          <w:marLeft w:val="0"/>
          <w:marRight w:val="0"/>
          <w:marTop w:val="0"/>
          <w:marBottom w:val="0"/>
          <w:divBdr>
            <w:top w:val="none" w:sz="0" w:space="0" w:color="auto"/>
            <w:left w:val="none" w:sz="0" w:space="0" w:color="auto"/>
            <w:bottom w:val="none" w:sz="0" w:space="0" w:color="auto"/>
            <w:right w:val="none" w:sz="0" w:space="0" w:color="auto"/>
          </w:divBdr>
        </w:div>
        <w:div w:id="1007027177">
          <w:marLeft w:val="0"/>
          <w:marRight w:val="0"/>
          <w:marTop w:val="0"/>
          <w:marBottom w:val="0"/>
          <w:divBdr>
            <w:top w:val="none" w:sz="0" w:space="0" w:color="auto"/>
            <w:left w:val="none" w:sz="0" w:space="0" w:color="auto"/>
            <w:bottom w:val="none" w:sz="0" w:space="0" w:color="auto"/>
            <w:right w:val="none" w:sz="0" w:space="0" w:color="auto"/>
          </w:divBdr>
        </w:div>
        <w:div w:id="403381774">
          <w:marLeft w:val="0"/>
          <w:marRight w:val="0"/>
          <w:marTop w:val="0"/>
          <w:marBottom w:val="0"/>
          <w:divBdr>
            <w:top w:val="none" w:sz="0" w:space="0" w:color="auto"/>
            <w:left w:val="none" w:sz="0" w:space="0" w:color="auto"/>
            <w:bottom w:val="none" w:sz="0" w:space="0" w:color="auto"/>
            <w:right w:val="none" w:sz="0" w:space="0" w:color="auto"/>
          </w:divBdr>
        </w:div>
        <w:div w:id="25562453">
          <w:marLeft w:val="0"/>
          <w:marRight w:val="0"/>
          <w:marTop w:val="0"/>
          <w:marBottom w:val="0"/>
          <w:divBdr>
            <w:top w:val="none" w:sz="0" w:space="0" w:color="auto"/>
            <w:left w:val="none" w:sz="0" w:space="0" w:color="auto"/>
            <w:bottom w:val="none" w:sz="0" w:space="0" w:color="auto"/>
            <w:right w:val="none" w:sz="0" w:space="0" w:color="auto"/>
          </w:divBdr>
        </w:div>
        <w:div w:id="15235193">
          <w:marLeft w:val="0"/>
          <w:marRight w:val="0"/>
          <w:marTop w:val="0"/>
          <w:marBottom w:val="0"/>
          <w:divBdr>
            <w:top w:val="none" w:sz="0" w:space="0" w:color="auto"/>
            <w:left w:val="none" w:sz="0" w:space="0" w:color="auto"/>
            <w:bottom w:val="none" w:sz="0" w:space="0" w:color="auto"/>
            <w:right w:val="none" w:sz="0" w:space="0" w:color="auto"/>
          </w:divBdr>
        </w:div>
        <w:div w:id="1947040402">
          <w:marLeft w:val="0"/>
          <w:marRight w:val="0"/>
          <w:marTop w:val="0"/>
          <w:marBottom w:val="0"/>
          <w:divBdr>
            <w:top w:val="none" w:sz="0" w:space="0" w:color="auto"/>
            <w:left w:val="none" w:sz="0" w:space="0" w:color="auto"/>
            <w:bottom w:val="none" w:sz="0" w:space="0" w:color="auto"/>
            <w:right w:val="none" w:sz="0" w:space="0" w:color="auto"/>
          </w:divBdr>
        </w:div>
        <w:div w:id="1284575171">
          <w:marLeft w:val="0"/>
          <w:marRight w:val="0"/>
          <w:marTop w:val="0"/>
          <w:marBottom w:val="0"/>
          <w:divBdr>
            <w:top w:val="none" w:sz="0" w:space="0" w:color="auto"/>
            <w:left w:val="none" w:sz="0" w:space="0" w:color="auto"/>
            <w:bottom w:val="none" w:sz="0" w:space="0" w:color="auto"/>
            <w:right w:val="none" w:sz="0" w:space="0" w:color="auto"/>
          </w:divBdr>
        </w:div>
        <w:div w:id="964117387">
          <w:marLeft w:val="0"/>
          <w:marRight w:val="0"/>
          <w:marTop w:val="0"/>
          <w:marBottom w:val="0"/>
          <w:divBdr>
            <w:top w:val="none" w:sz="0" w:space="0" w:color="auto"/>
            <w:left w:val="none" w:sz="0" w:space="0" w:color="auto"/>
            <w:bottom w:val="none" w:sz="0" w:space="0" w:color="auto"/>
            <w:right w:val="none" w:sz="0" w:space="0" w:color="auto"/>
          </w:divBdr>
        </w:div>
        <w:div w:id="1101339182">
          <w:marLeft w:val="0"/>
          <w:marRight w:val="0"/>
          <w:marTop w:val="0"/>
          <w:marBottom w:val="0"/>
          <w:divBdr>
            <w:top w:val="none" w:sz="0" w:space="0" w:color="auto"/>
            <w:left w:val="none" w:sz="0" w:space="0" w:color="auto"/>
            <w:bottom w:val="none" w:sz="0" w:space="0" w:color="auto"/>
            <w:right w:val="none" w:sz="0" w:space="0" w:color="auto"/>
          </w:divBdr>
        </w:div>
        <w:div w:id="1943225106">
          <w:marLeft w:val="0"/>
          <w:marRight w:val="0"/>
          <w:marTop w:val="0"/>
          <w:marBottom w:val="0"/>
          <w:divBdr>
            <w:top w:val="none" w:sz="0" w:space="0" w:color="auto"/>
            <w:left w:val="none" w:sz="0" w:space="0" w:color="auto"/>
            <w:bottom w:val="none" w:sz="0" w:space="0" w:color="auto"/>
            <w:right w:val="none" w:sz="0" w:space="0" w:color="auto"/>
          </w:divBdr>
        </w:div>
        <w:div w:id="727414266">
          <w:marLeft w:val="0"/>
          <w:marRight w:val="0"/>
          <w:marTop w:val="0"/>
          <w:marBottom w:val="0"/>
          <w:divBdr>
            <w:top w:val="none" w:sz="0" w:space="0" w:color="auto"/>
            <w:left w:val="none" w:sz="0" w:space="0" w:color="auto"/>
            <w:bottom w:val="none" w:sz="0" w:space="0" w:color="auto"/>
            <w:right w:val="none" w:sz="0" w:space="0" w:color="auto"/>
          </w:divBdr>
        </w:div>
        <w:div w:id="683482796">
          <w:marLeft w:val="0"/>
          <w:marRight w:val="0"/>
          <w:marTop w:val="0"/>
          <w:marBottom w:val="0"/>
          <w:divBdr>
            <w:top w:val="none" w:sz="0" w:space="0" w:color="auto"/>
            <w:left w:val="none" w:sz="0" w:space="0" w:color="auto"/>
            <w:bottom w:val="none" w:sz="0" w:space="0" w:color="auto"/>
            <w:right w:val="none" w:sz="0" w:space="0" w:color="auto"/>
          </w:divBdr>
        </w:div>
        <w:div w:id="1134830194">
          <w:marLeft w:val="0"/>
          <w:marRight w:val="0"/>
          <w:marTop w:val="0"/>
          <w:marBottom w:val="0"/>
          <w:divBdr>
            <w:top w:val="none" w:sz="0" w:space="0" w:color="auto"/>
            <w:left w:val="none" w:sz="0" w:space="0" w:color="auto"/>
            <w:bottom w:val="none" w:sz="0" w:space="0" w:color="auto"/>
            <w:right w:val="none" w:sz="0" w:space="0" w:color="auto"/>
          </w:divBdr>
        </w:div>
        <w:div w:id="2006856976">
          <w:marLeft w:val="0"/>
          <w:marRight w:val="0"/>
          <w:marTop w:val="0"/>
          <w:marBottom w:val="0"/>
          <w:divBdr>
            <w:top w:val="none" w:sz="0" w:space="0" w:color="auto"/>
            <w:left w:val="none" w:sz="0" w:space="0" w:color="auto"/>
            <w:bottom w:val="none" w:sz="0" w:space="0" w:color="auto"/>
            <w:right w:val="none" w:sz="0" w:space="0" w:color="auto"/>
          </w:divBdr>
        </w:div>
      </w:divsChild>
    </w:div>
    <w:div w:id="1510371338">
      <w:bodyDiv w:val="1"/>
      <w:marLeft w:val="0"/>
      <w:marRight w:val="0"/>
      <w:marTop w:val="0"/>
      <w:marBottom w:val="0"/>
      <w:divBdr>
        <w:top w:val="none" w:sz="0" w:space="0" w:color="auto"/>
        <w:left w:val="none" w:sz="0" w:space="0" w:color="auto"/>
        <w:bottom w:val="none" w:sz="0" w:space="0" w:color="auto"/>
        <w:right w:val="none" w:sz="0" w:space="0" w:color="auto"/>
      </w:divBdr>
      <w:divsChild>
        <w:div w:id="1533302554">
          <w:marLeft w:val="0"/>
          <w:marRight w:val="0"/>
          <w:marTop w:val="0"/>
          <w:marBottom w:val="0"/>
          <w:divBdr>
            <w:top w:val="none" w:sz="0" w:space="0" w:color="auto"/>
            <w:left w:val="none" w:sz="0" w:space="0" w:color="auto"/>
            <w:bottom w:val="none" w:sz="0" w:space="0" w:color="auto"/>
            <w:right w:val="none" w:sz="0" w:space="0" w:color="auto"/>
          </w:divBdr>
        </w:div>
        <w:div w:id="375663992">
          <w:marLeft w:val="0"/>
          <w:marRight w:val="0"/>
          <w:marTop w:val="0"/>
          <w:marBottom w:val="0"/>
          <w:divBdr>
            <w:top w:val="none" w:sz="0" w:space="0" w:color="auto"/>
            <w:left w:val="none" w:sz="0" w:space="0" w:color="auto"/>
            <w:bottom w:val="none" w:sz="0" w:space="0" w:color="auto"/>
            <w:right w:val="none" w:sz="0" w:space="0" w:color="auto"/>
          </w:divBdr>
        </w:div>
        <w:div w:id="1651010615">
          <w:marLeft w:val="0"/>
          <w:marRight w:val="0"/>
          <w:marTop w:val="0"/>
          <w:marBottom w:val="0"/>
          <w:divBdr>
            <w:top w:val="none" w:sz="0" w:space="0" w:color="auto"/>
            <w:left w:val="none" w:sz="0" w:space="0" w:color="auto"/>
            <w:bottom w:val="none" w:sz="0" w:space="0" w:color="auto"/>
            <w:right w:val="none" w:sz="0" w:space="0" w:color="auto"/>
          </w:divBdr>
        </w:div>
        <w:div w:id="680399137">
          <w:marLeft w:val="0"/>
          <w:marRight w:val="0"/>
          <w:marTop w:val="0"/>
          <w:marBottom w:val="0"/>
          <w:divBdr>
            <w:top w:val="none" w:sz="0" w:space="0" w:color="auto"/>
            <w:left w:val="none" w:sz="0" w:space="0" w:color="auto"/>
            <w:bottom w:val="none" w:sz="0" w:space="0" w:color="auto"/>
            <w:right w:val="none" w:sz="0" w:space="0" w:color="auto"/>
          </w:divBdr>
        </w:div>
        <w:div w:id="1042437389">
          <w:marLeft w:val="0"/>
          <w:marRight w:val="0"/>
          <w:marTop w:val="0"/>
          <w:marBottom w:val="0"/>
          <w:divBdr>
            <w:top w:val="none" w:sz="0" w:space="0" w:color="auto"/>
            <w:left w:val="none" w:sz="0" w:space="0" w:color="auto"/>
            <w:bottom w:val="none" w:sz="0" w:space="0" w:color="auto"/>
            <w:right w:val="none" w:sz="0" w:space="0" w:color="auto"/>
          </w:divBdr>
        </w:div>
        <w:div w:id="2116362079">
          <w:marLeft w:val="0"/>
          <w:marRight w:val="0"/>
          <w:marTop w:val="0"/>
          <w:marBottom w:val="0"/>
          <w:divBdr>
            <w:top w:val="none" w:sz="0" w:space="0" w:color="auto"/>
            <w:left w:val="none" w:sz="0" w:space="0" w:color="auto"/>
            <w:bottom w:val="none" w:sz="0" w:space="0" w:color="auto"/>
            <w:right w:val="none" w:sz="0" w:space="0" w:color="auto"/>
          </w:divBdr>
        </w:div>
        <w:div w:id="546767457">
          <w:marLeft w:val="0"/>
          <w:marRight w:val="0"/>
          <w:marTop w:val="0"/>
          <w:marBottom w:val="0"/>
          <w:divBdr>
            <w:top w:val="none" w:sz="0" w:space="0" w:color="auto"/>
            <w:left w:val="none" w:sz="0" w:space="0" w:color="auto"/>
            <w:bottom w:val="none" w:sz="0" w:space="0" w:color="auto"/>
            <w:right w:val="none" w:sz="0" w:space="0" w:color="auto"/>
          </w:divBdr>
        </w:div>
        <w:div w:id="1531143708">
          <w:marLeft w:val="0"/>
          <w:marRight w:val="0"/>
          <w:marTop w:val="0"/>
          <w:marBottom w:val="0"/>
          <w:divBdr>
            <w:top w:val="none" w:sz="0" w:space="0" w:color="auto"/>
            <w:left w:val="none" w:sz="0" w:space="0" w:color="auto"/>
            <w:bottom w:val="none" w:sz="0" w:space="0" w:color="auto"/>
            <w:right w:val="none" w:sz="0" w:space="0" w:color="auto"/>
          </w:divBdr>
        </w:div>
        <w:div w:id="1544824270">
          <w:marLeft w:val="0"/>
          <w:marRight w:val="0"/>
          <w:marTop w:val="0"/>
          <w:marBottom w:val="0"/>
          <w:divBdr>
            <w:top w:val="none" w:sz="0" w:space="0" w:color="auto"/>
            <w:left w:val="none" w:sz="0" w:space="0" w:color="auto"/>
            <w:bottom w:val="none" w:sz="0" w:space="0" w:color="auto"/>
            <w:right w:val="none" w:sz="0" w:space="0" w:color="auto"/>
          </w:divBdr>
        </w:div>
        <w:div w:id="1521746825">
          <w:marLeft w:val="0"/>
          <w:marRight w:val="0"/>
          <w:marTop w:val="0"/>
          <w:marBottom w:val="0"/>
          <w:divBdr>
            <w:top w:val="none" w:sz="0" w:space="0" w:color="auto"/>
            <w:left w:val="none" w:sz="0" w:space="0" w:color="auto"/>
            <w:bottom w:val="none" w:sz="0" w:space="0" w:color="auto"/>
            <w:right w:val="none" w:sz="0" w:space="0" w:color="auto"/>
          </w:divBdr>
        </w:div>
        <w:div w:id="833492140">
          <w:marLeft w:val="0"/>
          <w:marRight w:val="0"/>
          <w:marTop w:val="0"/>
          <w:marBottom w:val="0"/>
          <w:divBdr>
            <w:top w:val="none" w:sz="0" w:space="0" w:color="auto"/>
            <w:left w:val="none" w:sz="0" w:space="0" w:color="auto"/>
            <w:bottom w:val="none" w:sz="0" w:space="0" w:color="auto"/>
            <w:right w:val="none" w:sz="0" w:space="0" w:color="auto"/>
          </w:divBdr>
        </w:div>
        <w:div w:id="191454575">
          <w:marLeft w:val="0"/>
          <w:marRight w:val="0"/>
          <w:marTop w:val="0"/>
          <w:marBottom w:val="0"/>
          <w:divBdr>
            <w:top w:val="none" w:sz="0" w:space="0" w:color="auto"/>
            <w:left w:val="none" w:sz="0" w:space="0" w:color="auto"/>
            <w:bottom w:val="none" w:sz="0" w:space="0" w:color="auto"/>
            <w:right w:val="none" w:sz="0" w:space="0" w:color="auto"/>
          </w:divBdr>
        </w:div>
        <w:div w:id="344327491">
          <w:marLeft w:val="0"/>
          <w:marRight w:val="0"/>
          <w:marTop w:val="0"/>
          <w:marBottom w:val="0"/>
          <w:divBdr>
            <w:top w:val="none" w:sz="0" w:space="0" w:color="auto"/>
            <w:left w:val="none" w:sz="0" w:space="0" w:color="auto"/>
            <w:bottom w:val="none" w:sz="0" w:space="0" w:color="auto"/>
            <w:right w:val="none" w:sz="0" w:space="0" w:color="auto"/>
          </w:divBdr>
        </w:div>
        <w:div w:id="1757169500">
          <w:marLeft w:val="0"/>
          <w:marRight w:val="0"/>
          <w:marTop w:val="0"/>
          <w:marBottom w:val="0"/>
          <w:divBdr>
            <w:top w:val="none" w:sz="0" w:space="0" w:color="auto"/>
            <w:left w:val="none" w:sz="0" w:space="0" w:color="auto"/>
            <w:bottom w:val="none" w:sz="0" w:space="0" w:color="auto"/>
            <w:right w:val="none" w:sz="0" w:space="0" w:color="auto"/>
          </w:divBdr>
        </w:div>
        <w:div w:id="987829956">
          <w:marLeft w:val="0"/>
          <w:marRight w:val="0"/>
          <w:marTop w:val="0"/>
          <w:marBottom w:val="0"/>
          <w:divBdr>
            <w:top w:val="none" w:sz="0" w:space="0" w:color="auto"/>
            <w:left w:val="none" w:sz="0" w:space="0" w:color="auto"/>
            <w:bottom w:val="none" w:sz="0" w:space="0" w:color="auto"/>
            <w:right w:val="none" w:sz="0" w:space="0" w:color="auto"/>
          </w:divBdr>
        </w:div>
        <w:div w:id="1588270618">
          <w:marLeft w:val="0"/>
          <w:marRight w:val="0"/>
          <w:marTop w:val="0"/>
          <w:marBottom w:val="0"/>
          <w:divBdr>
            <w:top w:val="none" w:sz="0" w:space="0" w:color="auto"/>
            <w:left w:val="none" w:sz="0" w:space="0" w:color="auto"/>
            <w:bottom w:val="none" w:sz="0" w:space="0" w:color="auto"/>
            <w:right w:val="none" w:sz="0" w:space="0" w:color="auto"/>
          </w:divBdr>
        </w:div>
        <w:div w:id="55713464">
          <w:marLeft w:val="0"/>
          <w:marRight w:val="0"/>
          <w:marTop w:val="0"/>
          <w:marBottom w:val="0"/>
          <w:divBdr>
            <w:top w:val="none" w:sz="0" w:space="0" w:color="auto"/>
            <w:left w:val="none" w:sz="0" w:space="0" w:color="auto"/>
            <w:bottom w:val="none" w:sz="0" w:space="0" w:color="auto"/>
            <w:right w:val="none" w:sz="0" w:space="0" w:color="auto"/>
          </w:divBdr>
        </w:div>
        <w:div w:id="214321701">
          <w:marLeft w:val="0"/>
          <w:marRight w:val="0"/>
          <w:marTop w:val="0"/>
          <w:marBottom w:val="0"/>
          <w:divBdr>
            <w:top w:val="none" w:sz="0" w:space="0" w:color="auto"/>
            <w:left w:val="none" w:sz="0" w:space="0" w:color="auto"/>
            <w:bottom w:val="none" w:sz="0" w:space="0" w:color="auto"/>
            <w:right w:val="none" w:sz="0" w:space="0" w:color="auto"/>
          </w:divBdr>
        </w:div>
        <w:div w:id="499736052">
          <w:marLeft w:val="0"/>
          <w:marRight w:val="0"/>
          <w:marTop w:val="0"/>
          <w:marBottom w:val="0"/>
          <w:divBdr>
            <w:top w:val="none" w:sz="0" w:space="0" w:color="auto"/>
            <w:left w:val="none" w:sz="0" w:space="0" w:color="auto"/>
            <w:bottom w:val="none" w:sz="0" w:space="0" w:color="auto"/>
            <w:right w:val="none" w:sz="0" w:space="0" w:color="auto"/>
          </w:divBdr>
        </w:div>
        <w:div w:id="1959598930">
          <w:marLeft w:val="0"/>
          <w:marRight w:val="0"/>
          <w:marTop w:val="0"/>
          <w:marBottom w:val="0"/>
          <w:divBdr>
            <w:top w:val="none" w:sz="0" w:space="0" w:color="auto"/>
            <w:left w:val="none" w:sz="0" w:space="0" w:color="auto"/>
            <w:bottom w:val="none" w:sz="0" w:space="0" w:color="auto"/>
            <w:right w:val="none" w:sz="0" w:space="0" w:color="auto"/>
          </w:divBdr>
        </w:div>
        <w:div w:id="499319224">
          <w:marLeft w:val="0"/>
          <w:marRight w:val="0"/>
          <w:marTop w:val="0"/>
          <w:marBottom w:val="0"/>
          <w:divBdr>
            <w:top w:val="none" w:sz="0" w:space="0" w:color="auto"/>
            <w:left w:val="none" w:sz="0" w:space="0" w:color="auto"/>
            <w:bottom w:val="none" w:sz="0" w:space="0" w:color="auto"/>
            <w:right w:val="none" w:sz="0" w:space="0" w:color="auto"/>
          </w:divBdr>
        </w:div>
        <w:div w:id="42141487">
          <w:marLeft w:val="0"/>
          <w:marRight w:val="0"/>
          <w:marTop w:val="0"/>
          <w:marBottom w:val="0"/>
          <w:divBdr>
            <w:top w:val="none" w:sz="0" w:space="0" w:color="auto"/>
            <w:left w:val="none" w:sz="0" w:space="0" w:color="auto"/>
            <w:bottom w:val="none" w:sz="0" w:space="0" w:color="auto"/>
            <w:right w:val="none" w:sz="0" w:space="0" w:color="auto"/>
          </w:divBdr>
        </w:div>
        <w:div w:id="247928777">
          <w:marLeft w:val="0"/>
          <w:marRight w:val="0"/>
          <w:marTop w:val="0"/>
          <w:marBottom w:val="0"/>
          <w:divBdr>
            <w:top w:val="none" w:sz="0" w:space="0" w:color="auto"/>
            <w:left w:val="none" w:sz="0" w:space="0" w:color="auto"/>
            <w:bottom w:val="none" w:sz="0" w:space="0" w:color="auto"/>
            <w:right w:val="none" w:sz="0" w:space="0" w:color="auto"/>
          </w:divBdr>
        </w:div>
        <w:div w:id="234634907">
          <w:marLeft w:val="0"/>
          <w:marRight w:val="0"/>
          <w:marTop w:val="0"/>
          <w:marBottom w:val="0"/>
          <w:divBdr>
            <w:top w:val="none" w:sz="0" w:space="0" w:color="auto"/>
            <w:left w:val="none" w:sz="0" w:space="0" w:color="auto"/>
            <w:bottom w:val="none" w:sz="0" w:space="0" w:color="auto"/>
            <w:right w:val="none" w:sz="0" w:space="0" w:color="auto"/>
          </w:divBdr>
        </w:div>
        <w:div w:id="1392534856">
          <w:marLeft w:val="0"/>
          <w:marRight w:val="0"/>
          <w:marTop w:val="0"/>
          <w:marBottom w:val="0"/>
          <w:divBdr>
            <w:top w:val="none" w:sz="0" w:space="0" w:color="auto"/>
            <w:left w:val="none" w:sz="0" w:space="0" w:color="auto"/>
            <w:bottom w:val="none" w:sz="0" w:space="0" w:color="auto"/>
            <w:right w:val="none" w:sz="0" w:space="0" w:color="auto"/>
          </w:divBdr>
        </w:div>
        <w:div w:id="453914363">
          <w:marLeft w:val="0"/>
          <w:marRight w:val="0"/>
          <w:marTop w:val="0"/>
          <w:marBottom w:val="0"/>
          <w:divBdr>
            <w:top w:val="none" w:sz="0" w:space="0" w:color="auto"/>
            <w:left w:val="none" w:sz="0" w:space="0" w:color="auto"/>
            <w:bottom w:val="none" w:sz="0" w:space="0" w:color="auto"/>
            <w:right w:val="none" w:sz="0" w:space="0" w:color="auto"/>
          </w:divBdr>
        </w:div>
        <w:div w:id="1723945884">
          <w:marLeft w:val="0"/>
          <w:marRight w:val="0"/>
          <w:marTop w:val="0"/>
          <w:marBottom w:val="0"/>
          <w:divBdr>
            <w:top w:val="none" w:sz="0" w:space="0" w:color="auto"/>
            <w:left w:val="none" w:sz="0" w:space="0" w:color="auto"/>
            <w:bottom w:val="none" w:sz="0" w:space="0" w:color="auto"/>
            <w:right w:val="none" w:sz="0" w:space="0" w:color="auto"/>
          </w:divBdr>
        </w:div>
        <w:div w:id="556402348">
          <w:marLeft w:val="0"/>
          <w:marRight w:val="0"/>
          <w:marTop w:val="0"/>
          <w:marBottom w:val="0"/>
          <w:divBdr>
            <w:top w:val="none" w:sz="0" w:space="0" w:color="auto"/>
            <w:left w:val="none" w:sz="0" w:space="0" w:color="auto"/>
            <w:bottom w:val="none" w:sz="0" w:space="0" w:color="auto"/>
            <w:right w:val="none" w:sz="0" w:space="0" w:color="auto"/>
          </w:divBdr>
        </w:div>
        <w:div w:id="1969816190">
          <w:marLeft w:val="0"/>
          <w:marRight w:val="0"/>
          <w:marTop w:val="0"/>
          <w:marBottom w:val="0"/>
          <w:divBdr>
            <w:top w:val="none" w:sz="0" w:space="0" w:color="auto"/>
            <w:left w:val="none" w:sz="0" w:space="0" w:color="auto"/>
            <w:bottom w:val="none" w:sz="0" w:space="0" w:color="auto"/>
            <w:right w:val="none" w:sz="0" w:space="0" w:color="auto"/>
          </w:divBdr>
        </w:div>
        <w:div w:id="624775151">
          <w:marLeft w:val="0"/>
          <w:marRight w:val="0"/>
          <w:marTop w:val="0"/>
          <w:marBottom w:val="0"/>
          <w:divBdr>
            <w:top w:val="none" w:sz="0" w:space="0" w:color="auto"/>
            <w:left w:val="none" w:sz="0" w:space="0" w:color="auto"/>
            <w:bottom w:val="none" w:sz="0" w:space="0" w:color="auto"/>
            <w:right w:val="none" w:sz="0" w:space="0" w:color="auto"/>
          </w:divBdr>
        </w:div>
        <w:div w:id="914775863">
          <w:marLeft w:val="0"/>
          <w:marRight w:val="0"/>
          <w:marTop w:val="0"/>
          <w:marBottom w:val="0"/>
          <w:divBdr>
            <w:top w:val="none" w:sz="0" w:space="0" w:color="auto"/>
            <w:left w:val="none" w:sz="0" w:space="0" w:color="auto"/>
            <w:bottom w:val="none" w:sz="0" w:space="0" w:color="auto"/>
            <w:right w:val="none" w:sz="0" w:space="0" w:color="auto"/>
          </w:divBdr>
        </w:div>
        <w:div w:id="1560439512">
          <w:marLeft w:val="0"/>
          <w:marRight w:val="0"/>
          <w:marTop w:val="0"/>
          <w:marBottom w:val="0"/>
          <w:divBdr>
            <w:top w:val="none" w:sz="0" w:space="0" w:color="auto"/>
            <w:left w:val="none" w:sz="0" w:space="0" w:color="auto"/>
            <w:bottom w:val="none" w:sz="0" w:space="0" w:color="auto"/>
            <w:right w:val="none" w:sz="0" w:space="0" w:color="auto"/>
          </w:divBdr>
        </w:div>
        <w:div w:id="328025168">
          <w:marLeft w:val="0"/>
          <w:marRight w:val="0"/>
          <w:marTop w:val="0"/>
          <w:marBottom w:val="0"/>
          <w:divBdr>
            <w:top w:val="none" w:sz="0" w:space="0" w:color="auto"/>
            <w:left w:val="none" w:sz="0" w:space="0" w:color="auto"/>
            <w:bottom w:val="none" w:sz="0" w:space="0" w:color="auto"/>
            <w:right w:val="none" w:sz="0" w:space="0" w:color="auto"/>
          </w:divBdr>
        </w:div>
        <w:div w:id="1069882998">
          <w:marLeft w:val="0"/>
          <w:marRight w:val="0"/>
          <w:marTop w:val="0"/>
          <w:marBottom w:val="0"/>
          <w:divBdr>
            <w:top w:val="none" w:sz="0" w:space="0" w:color="auto"/>
            <w:left w:val="none" w:sz="0" w:space="0" w:color="auto"/>
            <w:bottom w:val="none" w:sz="0" w:space="0" w:color="auto"/>
            <w:right w:val="none" w:sz="0" w:space="0" w:color="auto"/>
          </w:divBdr>
        </w:div>
        <w:div w:id="916747206">
          <w:marLeft w:val="0"/>
          <w:marRight w:val="0"/>
          <w:marTop w:val="0"/>
          <w:marBottom w:val="0"/>
          <w:divBdr>
            <w:top w:val="none" w:sz="0" w:space="0" w:color="auto"/>
            <w:left w:val="none" w:sz="0" w:space="0" w:color="auto"/>
            <w:bottom w:val="none" w:sz="0" w:space="0" w:color="auto"/>
            <w:right w:val="none" w:sz="0" w:space="0" w:color="auto"/>
          </w:divBdr>
        </w:div>
        <w:div w:id="742140428">
          <w:marLeft w:val="0"/>
          <w:marRight w:val="0"/>
          <w:marTop w:val="0"/>
          <w:marBottom w:val="0"/>
          <w:divBdr>
            <w:top w:val="none" w:sz="0" w:space="0" w:color="auto"/>
            <w:left w:val="none" w:sz="0" w:space="0" w:color="auto"/>
            <w:bottom w:val="none" w:sz="0" w:space="0" w:color="auto"/>
            <w:right w:val="none" w:sz="0" w:space="0" w:color="auto"/>
          </w:divBdr>
        </w:div>
        <w:div w:id="663166144">
          <w:marLeft w:val="0"/>
          <w:marRight w:val="0"/>
          <w:marTop w:val="0"/>
          <w:marBottom w:val="0"/>
          <w:divBdr>
            <w:top w:val="none" w:sz="0" w:space="0" w:color="auto"/>
            <w:left w:val="none" w:sz="0" w:space="0" w:color="auto"/>
            <w:bottom w:val="none" w:sz="0" w:space="0" w:color="auto"/>
            <w:right w:val="none" w:sz="0" w:space="0" w:color="auto"/>
          </w:divBdr>
        </w:div>
        <w:div w:id="165439788">
          <w:marLeft w:val="0"/>
          <w:marRight w:val="0"/>
          <w:marTop w:val="0"/>
          <w:marBottom w:val="0"/>
          <w:divBdr>
            <w:top w:val="none" w:sz="0" w:space="0" w:color="auto"/>
            <w:left w:val="none" w:sz="0" w:space="0" w:color="auto"/>
            <w:bottom w:val="none" w:sz="0" w:space="0" w:color="auto"/>
            <w:right w:val="none" w:sz="0" w:space="0" w:color="auto"/>
          </w:divBdr>
        </w:div>
        <w:div w:id="1405251895">
          <w:marLeft w:val="0"/>
          <w:marRight w:val="0"/>
          <w:marTop w:val="0"/>
          <w:marBottom w:val="0"/>
          <w:divBdr>
            <w:top w:val="none" w:sz="0" w:space="0" w:color="auto"/>
            <w:left w:val="none" w:sz="0" w:space="0" w:color="auto"/>
            <w:bottom w:val="none" w:sz="0" w:space="0" w:color="auto"/>
            <w:right w:val="none" w:sz="0" w:space="0" w:color="auto"/>
          </w:divBdr>
        </w:div>
        <w:div w:id="1976909505">
          <w:marLeft w:val="0"/>
          <w:marRight w:val="0"/>
          <w:marTop w:val="0"/>
          <w:marBottom w:val="0"/>
          <w:divBdr>
            <w:top w:val="none" w:sz="0" w:space="0" w:color="auto"/>
            <w:left w:val="none" w:sz="0" w:space="0" w:color="auto"/>
            <w:bottom w:val="none" w:sz="0" w:space="0" w:color="auto"/>
            <w:right w:val="none" w:sz="0" w:space="0" w:color="auto"/>
          </w:divBdr>
        </w:div>
        <w:div w:id="444618750">
          <w:marLeft w:val="0"/>
          <w:marRight w:val="0"/>
          <w:marTop w:val="0"/>
          <w:marBottom w:val="0"/>
          <w:divBdr>
            <w:top w:val="none" w:sz="0" w:space="0" w:color="auto"/>
            <w:left w:val="none" w:sz="0" w:space="0" w:color="auto"/>
            <w:bottom w:val="none" w:sz="0" w:space="0" w:color="auto"/>
            <w:right w:val="none" w:sz="0" w:space="0" w:color="auto"/>
          </w:divBdr>
        </w:div>
        <w:div w:id="1363362625">
          <w:marLeft w:val="0"/>
          <w:marRight w:val="0"/>
          <w:marTop w:val="0"/>
          <w:marBottom w:val="0"/>
          <w:divBdr>
            <w:top w:val="none" w:sz="0" w:space="0" w:color="auto"/>
            <w:left w:val="none" w:sz="0" w:space="0" w:color="auto"/>
            <w:bottom w:val="none" w:sz="0" w:space="0" w:color="auto"/>
            <w:right w:val="none" w:sz="0" w:space="0" w:color="auto"/>
          </w:divBdr>
        </w:div>
        <w:div w:id="720834490">
          <w:marLeft w:val="0"/>
          <w:marRight w:val="0"/>
          <w:marTop w:val="0"/>
          <w:marBottom w:val="0"/>
          <w:divBdr>
            <w:top w:val="none" w:sz="0" w:space="0" w:color="auto"/>
            <w:left w:val="none" w:sz="0" w:space="0" w:color="auto"/>
            <w:bottom w:val="none" w:sz="0" w:space="0" w:color="auto"/>
            <w:right w:val="none" w:sz="0" w:space="0" w:color="auto"/>
          </w:divBdr>
        </w:div>
        <w:div w:id="1757438013">
          <w:marLeft w:val="0"/>
          <w:marRight w:val="0"/>
          <w:marTop w:val="0"/>
          <w:marBottom w:val="0"/>
          <w:divBdr>
            <w:top w:val="none" w:sz="0" w:space="0" w:color="auto"/>
            <w:left w:val="none" w:sz="0" w:space="0" w:color="auto"/>
            <w:bottom w:val="none" w:sz="0" w:space="0" w:color="auto"/>
            <w:right w:val="none" w:sz="0" w:space="0" w:color="auto"/>
          </w:divBdr>
        </w:div>
        <w:div w:id="642580530">
          <w:marLeft w:val="0"/>
          <w:marRight w:val="0"/>
          <w:marTop w:val="0"/>
          <w:marBottom w:val="0"/>
          <w:divBdr>
            <w:top w:val="none" w:sz="0" w:space="0" w:color="auto"/>
            <w:left w:val="none" w:sz="0" w:space="0" w:color="auto"/>
            <w:bottom w:val="none" w:sz="0" w:space="0" w:color="auto"/>
            <w:right w:val="none" w:sz="0" w:space="0" w:color="auto"/>
          </w:divBdr>
        </w:div>
        <w:div w:id="319239019">
          <w:marLeft w:val="0"/>
          <w:marRight w:val="0"/>
          <w:marTop w:val="0"/>
          <w:marBottom w:val="0"/>
          <w:divBdr>
            <w:top w:val="none" w:sz="0" w:space="0" w:color="auto"/>
            <w:left w:val="none" w:sz="0" w:space="0" w:color="auto"/>
            <w:bottom w:val="none" w:sz="0" w:space="0" w:color="auto"/>
            <w:right w:val="none" w:sz="0" w:space="0" w:color="auto"/>
          </w:divBdr>
        </w:div>
        <w:div w:id="837623015">
          <w:marLeft w:val="0"/>
          <w:marRight w:val="0"/>
          <w:marTop w:val="0"/>
          <w:marBottom w:val="0"/>
          <w:divBdr>
            <w:top w:val="none" w:sz="0" w:space="0" w:color="auto"/>
            <w:left w:val="none" w:sz="0" w:space="0" w:color="auto"/>
            <w:bottom w:val="none" w:sz="0" w:space="0" w:color="auto"/>
            <w:right w:val="none" w:sz="0" w:space="0" w:color="auto"/>
          </w:divBdr>
        </w:div>
        <w:div w:id="1688211148">
          <w:marLeft w:val="0"/>
          <w:marRight w:val="0"/>
          <w:marTop w:val="0"/>
          <w:marBottom w:val="0"/>
          <w:divBdr>
            <w:top w:val="none" w:sz="0" w:space="0" w:color="auto"/>
            <w:left w:val="none" w:sz="0" w:space="0" w:color="auto"/>
            <w:bottom w:val="none" w:sz="0" w:space="0" w:color="auto"/>
            <w:right w:val="none" w:sz="0" w:space="0" w:color="auto"/>
          </w:divBdr>
        </w:div>
        <w:div w:id="1083527780">
          <w:marLeft w:val="0"/>
          <w:marRight w:val="0"/>
          <w:marTop w:val="0"/>
          <w:marBottom w:val="0"/>
          <w:divBdr>
            <w:top w:val="none" w:sz="0" w:space="0" w:color="auto"/>
            <w:left w:val="none" w:sz="0" w:space="0" w:color="auto"/>
            <w:bottom w:val="none" w:sz="0" w:space="0" w:color="auto"/>
            <w:right w:val="none" w:sz="0" w:space="0" w:color="auto"/>
          </w:divBdr>
        </w:div>
        <w:div w:id="1672682053">
          <w:marLeft w:val="0"/>
          <w:marRight w:val="0"/>
          <w:marTop w:val="0"/>
          <w:marBottom w:val="0"/>
          <w:divBdr>
            <w:top w:val="none" w:sz="0" w:space="0" w:color="auto"/>
            <w:left w:val="none" w:sz="0" w:space="0" w:color="auto"/>
            <w:bottom w:val="none" w:sz="0" w:space="0" w:color="auto"/>
            <w:right w:val="none" w:sz="0" w:space="0" w:color="auto"/>
          </w:divBdr>
        </w:div>
        <w:div w:id="1424494636">
          <w:marLeft w:val="0"/>
          <w:marRight w:val="0"/>
          <w:marTop w:val="0"/>
          <w:marBottom w:val="0"/>
          <w:divBdr>
            <w:top w:val="none" w:sz="0" w:space="0" w:color="auto"/>
            <w:left w:val="none" w:sz="0" w:space="0" w:color="auto"/>
            <w:bottom w:val="none" w:sz="0" w:space="0" w:color="auto"/>
            <w:right w:val="none" w:sz="0" w:space="0" w:color="auto"/>
          </w:divBdr>
        </w:div>
        <w:div w:id="48500725">
          <w:marLeft w:val="0"/>
          <w:marRight w:val="0"/>
          <w:marTop w:val="0"/>
          <w:marBottom w:val="0"/>
          <w:divBdr>
            <w:top w:val="none" w:sz="0" w:space="0" w:color="auto"/>
            <w:left w:val="none" w:sz="0" w:space="0" w:color="auto"/>
            <w:bottom w:val="none" w:sz="0" w:space="0" w:color="auto"/>
            <w:right w:val="none" w:sz="0" w:space="0" w:color="auto"/>
          </w:divBdr>
        </w:div>
        <w:div w:id="1078940542">
          <w:marLeft w:val="0"/>
          <w:marRight w:val="0"/>
          <w:marTop w:val="0"/>
          <w:marBottom w:val="0"/>
          <w:divBdr>
            <w:top w:val="none" w:sz="0" w:space="0" w:color="auto"/>
            <w:left w:val="none" w:sz="0" w:space="0" w:color="auto"/>
            <w:bottom w:val="none" w:sz="0" w:space="0" w:color="auto"/>
            <w:right w:val="none" w:sz="0" w:space="0" w:color="auto"/>
          </w:divBdr>
        </w:div>
        <w:div w:id="693653585">
          <w:marLeft w:val="0"/>
          <w:marRight w:val="0"/>
          <w:marTop w:val="0"/>
          <w:marBottom w:val="0"/>
          <w:divBdr>
            <w:top w:val="none" w:sz="0" w:space="0" w:color="auto"/>
            <w:left w:val="none" w:sz="0" w:space="0" w:color="auto"/>
            <w:bottom w:val="none" w:sz="0" w:space="0" w:color="auto"/>
            <w:right w:val="none" w:sz="0" w:space="0" w:color="auto"/>
          </w:divBdr>
        </w:div>
        <w:div w:id="1367026048">
          <w:marLeft w:val="0"/>
          <w:marRight w:val="0"/>
          <w:marTop w:val="0"/>
          <w:marBottom w:val="0"/>
          <w:divBdr>
            <w:top w:val="none" w:sz="0" w:space="0" w:color="auto"/>
            <w:left w:val="none" w:sz="0" w:space="0" w:color="auto"/>
            <w:bottom w:val="none" w:sz="0" w:space="0" w:color="auto"/>
            <w:right w:val="none" w:sz="0" w:space="0" w:color="auto"/>
          </w:divBdr>
        </w:div>
        <w:div w:id="484007688">
          <w:marLeft w:val="0"/>
          <w:marRight w:val="0"/>
          <w:marTop w:val="0"/>
          <w:marBottom w:val="0"/>
          <w:divBdr>
            <w:top w:val="none" w:sz="0" w:space="0" w:color="auto"/>
            <w:left w:val="none" w:sz="0" w:space="0" w:color="auto"/>
            <w:bottom w:val="none" w:sz="0" w:space="0" w:color="auto"/>
            <w:right w:val="none" w:sz="0" w:space="0" w:color="auto"/>
          </w:divBdr>
        </w:div>
        <w:div w:id="1494684672">
          <w:marLeft w:val="0"/>
          <w:marRight w:val="0"/>
          <w:marTop w:val="0"/>
          <w:marBottom w:val="0"/>
          <w:divBdr>
            <w:top w:val="none" w:sz="0" w:space="0" w:color="auto"/>
            <w:left w:val="none" w:sz="0" w:space="0" w:color="auto"/>
            <w:bottom w:val="none" w:sz="0" w:space="0" w:color="auto"/>
            <w:right w:val="none" w:sz="0" w:space="0" w:color="auto"/>
          </w:divBdr>
        </w:div>
        <w:div w:id="1504126578">
          <w:marLeft w:val="0"/>
          <w:marRight w:val="0"/>
          <w:marTop w:val="0"/>
          <w:marBottom w:val="0"/>
          <w:divBdr>
            <w:top w:val="none" w:sz="0" w:space="0" w:color="auto"/>
            <w:left w:val="none" w:sz="0" w:space="0" w:color="auto"/>
            <w:bottom w:val="none" w:sz="0" w:space="0" w:color="auto"/>
            <w:right w:val="none" w:sz="0" w:space="0" w:color="auto"/>
          </w:divBdr>
        </w:div>
        <w:div w:id="1826360106">
          <w:marLeft w:val="0"/>
          <w:marRight w:val="0"/>
          <w:marTop w:val="0"/>
          <w:marBottom w:val="0"/>
          <w:divBdr>
            <w:top w:val="none" w:sz="0" w:space="0" w:color="auto"/>
            <w:left w:val="none" w:sz="0" w:space="0" w:color="auto"/>
            <w:bottom w:val="none" w:sz="0" w:space="0" w:color="auto"/>
            <w:right w:val="none" w:sz="0" w:space="0" w:color="auto"/>
          </w:divBdr>
        </w:div>
        <w:div w:id="1355838784">
          <w:marLeft w:val="0"/>
          <w:marRight w:val="0"/>
          <w:marTop w:val="0"/>
          <w:marBottom w:val="0"/>
          <w:divBdr>
            <w:top w:val="none" w:sz="0" w:space="0" w:color="auto"/>
            <w:left w:val="none" w:sz="0" w:space="0" w:color="auto"/>
            <w:bottom w:val="none" w:sz="0" w:space="0" w:color="auto"/>
            <w:right w:val="none" w:sz="0" w:space="0" w:color="auto"/>
          </w:divBdr>
        </w:div>
        <w:div w:id="1202941039">
          <w:marLeft w:val="0"/>
          <w:marRight w:val="0"/>
          <w:marTop w:val="0"/>
          <w:marBottom w:val="0"/>
          <w:divBdr>
            <w:top w:val="none" w:sz="0" w:space="0" w:color="auto"/>
            <w:left w:val="none" w:sz="0" w:space="0" w:color="auto"/>
            <w:bottom w:val="none" w:sz="0" w:space="0" w:color="auto"/>
            <w:right w:val="none" w:sz="0" w:space="0" w:color="auto"/>
          </w:divBdr>
        </w:div>
        <w:div w:id="1975211621">
          <w:marLeft w:val="0"/>
          <w:marRight w:val="0"/>
          <w:marTop w:val="0"/>
          <w:marBottom w:val="0"/>
          <w:divBdr>
            <w:top w:val="none" w:sz="0" w:space="0" w:color="auto"/>
            <w:left w:val="none" w:sz="0" w:space="0" w:color="auto"/>
            <w:bottom w:val="none" w:sz="0" w:space="0" w:color="auto"/>
            <w:right w:val="none" w:sz="0" w:space="0" w:color="auto"/>
          </w:divBdr>
        </w:div>
        <w:div w:id="239684545">
          <w:marLeft w:val="0"/>
          <w:marRight w:val="0"/>
          <w:marTop w:val="0"/>
          <w:marBottom w:val="0"/>
          <w:divBdr>
            <w:top w:val="none" w:sz="0" w:space="0" w:color="auto"/>
            <w:left w:val="none" w:sz="0" w:space="0" w:color="auto"/>
            <w:bottom w:val="none" w:sz="0" w:space="0" w:color="auto"/>
            <w:right w:val="none" w:sz="0" w:space="0" w:color="auto"/>
          </w:divBdr>
        </w:div>
        <w:div w:id="1122574519">
          <w:marLeft w:val="0"/>
          <w:marRight w:val="0"/>
          <w:marTop w:val="0"/>
          <w:marBottom w:val="0"/>
          <w:divBdr>
            <w:top w:val="none" w:sz="0" w:space="0" w:color="auto"/>
            <w:left w:val="none" w:sz="0" w:space="0" w:color="auto"/>
            <w:bottom w:val="none" w:sz="0" w:space="0" w:color="auto"/>
            <w:right w:val="none" w:sz="0" w:space="0" w:color="auto"/>
          </w:divBdr>
        </w:div>
        <w:div w:id="747767887">
          <w:marLeft w:val="0"/>
          <w:marRight w:val="0"/>
          <w:marTop w:val="0"/>
          <w:marBottom w:val="0"/>
          <w:divBdr>
            <w:top w:val="none" w:sz="0" w:space="0" w:color="auto"/>
            <w:left w:val="none" w:sz="0" w:space="0" w:color="auto"/>
            <w:bottom w:val="none" w:sz="0" w:space="0" w:color="auto"/>
            <w:right w:val="none" w:sz="0" w:space="0" w:color="auto"/>
          </w:divBdr>
        </w:div>
        <w:div w:id="1086923142">
          <w:marLeft w:val="0"/>
          <w:marRight w:val="0"/>
          <w:marTop w:val="0"/>
          <w:marBottom w:val="0"/>
          <w:divBdr>
            <w:top w:val="none" w:sz="0" w:space="0" w:color="auto"/>
            <w:left w:val="none" w:sz="0" w:space="0" w:color="auto"/>
            <w:bottom w:val="none" w:sz="0" w:space="0" w:color="auto"/>
            <w:right w:val="none" w:sz="0" w:space="0" w:color="auto"/>
          </w:divBdr>
        </w:div>
        <w:div w:id="379744351">
          <w:marLeft w:val="0"/>
          <w:marRight w:val="0"/>
          <w:marTop w:val="0"/>
          <w:marBottom w:val="0"/>
          <w:divBdr>
            <w:top w:val="none" w:sz="0" w:space="0" w:color="auto"/>
            <w:left w:val="none" w:sz="0" w:space="0" w:color="auto"/>
            <w:bottom w:val="none" w:sz="0" w:space="0" w:color="auto"/>
            <w:right w:val="none" w:sz="0" w:space="0" w:color="auto"/>
          </w:divBdr>
        </w:div>
        <w:div w:id="337580738">
          <w:marLeft w:val="0"/>
          <w:marRight w:val="0"/>
          <w:marTop w:val="0"/>
          <w:marBottom w:val="0"/>
          <w:divBdr>
            <w:top w:val="none" w:sz="0" w:space="0" w:color="auto"/>
            <w:left w:val="none" w:sz="0" w:space="0" w:color="auto"/>
            <w:bottom w:val="none" w:sz="0" w:space="0" w:color="auto"/>
            <w:right w:val="none" w:sz="0" w:space="0" w:color="auto"/>
          </w:divBdr>
        </w:div>
        <w:div w:id="1020551558">
          <w:marLeft w:val="0"/>
          <w:marRight w:val="0"/>
          <w:marTop w:val="0"/>
          <w:marBottom w:val="0"/>
          <w:divBdr>
            <w:top w:val="none" w:sz="0" w:space="0" w:color="auto"/>
            <w:left w:val="none" w:sz="0" w:space="0" w:color="auto"/>
            <w:bottom w:val="none" w:sz="0" w:space="0" w:color="auto"/>
            <w:right w:val="none" w:sz="0" w:space="0" w:color="auto"/>
          </w:divBdr>
        </w:div>
        <w:div w:id="2086142896">
          <w:marLeft w:val="0"/>
          <w:marRight w:val="0"/>
          <w:marTop w:val="0"/>
          <w:marBottom w:val="0"/>
          <w:divBdr>
            <w:top w:val="none" w:sz="0" w:space="0" w:color="auto"/>
            <w:left w:val="none" w:sz="0" w:space="0" w:color="auto"/>
            <w:bottom w:val="none" w:sz="0" w:space="0" w:color="auto"/>
            <w:right w:val="none" w:sz="0" w:space="0" w:color="auto"/>
          </w:divBdr>
        </w:div>
        <w:div w:id="253512009">
          <w:marLeft w:val="0"/>
          <w:marRight w:val="0"/>
          <w:marTop w:val="0"/>
          <w:marBottom w:val="0"/>
          <w:divBdr>
            <w:top w:val="none" w:sz="0" w:space="0" w:color="auto"/>
            <w:left w:val="none" w:sz="0" w:space="0" w:color="auto"/>
            <w:bottom w:val="none" w:sz="0" w:space="0" w:color="auto"/>
            <w:right w:val="none" w:sz="0" w:space="0" w:color="auto"/>
          </w:divBdr>
        </w:div>
        <w:div w:id="286816742">
          <w:marLeft w:val="0"/>
          <w:marRight w:val="0"/>
          <w:marTop w:val="0"/>
          <w:marBottom w:val="0"/>
          <w:divBdr>
            <w:top w:val="none" w:sz="0" w:space="0" w:color="auto"/>
            <w:left w:val="none" w:sz="0" w:space="0" w:color="auto"/>
            <w:bottom w:val="none" w:sz="0" w:space="0" w:color="auto"/>
            <w:right w:val="none" w:sz="0" w:space="0" w:color="auto"/>
          </w:divBdr>
        </w:div>
        <w:div w:id="577331041">
          <w:marLeft w:val="0"/>
          <w:marRight w:val="0"/>
          <w:marTop w:val="0"/>
          <w:marBottom w:val="0"/>
          <w:divBdr>
            <w:top w:val="none" w:sz="0" w:space="0" w:color="auto"/>
            <w:left w:val="none" w:sz="0" w:space="0" w:color="auto"/>
            <w:bottom w:val="none" w:sz="0" w:space="0" w:color="auto"/>
            <w:right w:val="none" w:sz="0" w:space="0" w:color="auto"/>
          </w:divBdr>
        </w:div>
        <w:div w:id="662663457">
          <w:marLeft w:val="0"/>
          <w:marRight w:val="0"/>
          <w:marTop w:val="0"/>
          <w:marBottom w:val="0"/>
          <w:divBdr>
            <w:top w:val="none" w:sz="0" w:space="0" w:color="auto"/>
            <w:left w:val="none" w:sz="0" w:space="0" w:color="auto"/>
            <w:bottom w:val="none" w:sz="0" w:space="0" w:color="auto"/>
            <w:right w:val="none" w:sz="0" w:space="0" w:color="auto"/>
          </w:divBdr>
        </w:div>
        <w:div w:id="397047592">
          <w:marLeft w:val="0"/>
          <w:marRight w:val="0"/>
          <w:marTop w:val="0"/>
          <w:marBottom w:val="0"/>
          <w:divBdr>
            <w:top w:val="none" w:sz="0" w:space="0" w:color="auto"/>
            <w:left w:val="none" w:sz="0" w:space="0" w:color="auto"/>
            <w:bottom w:val="none" w:sz="0" w:space="0" w:color="auto"/>
            <w:right w:val="none" w:sz="0" w:space="0" w:color="auto"/>
          </w:divBdr>
        </w:div>
        <w:div w:id="1942182081">
          <w:marLeft w:val="0"/>
          <w:marRight w:val="0"/>
          <w:marTop w:val="0"/>
          <w:marBottom w:val="0"/>
          <w:divBdr>
            <w:top w:val="none" w:sz="0" w:space="0" w:color="auto"/>
            <w:left w:val="none" w:sz="0" w:space="0" w:color="auto"/>
            <w:bottom w:val="none" w:sz="0" w:space="0" w:color="auto"/>
            <w:right w:val="none" w:sz="0" w:space="0" w:color="auto"/>
          </w:divBdr>
        </w:div>
        <w:div w:id="346713654">
          <w:marLeft w:val="0"/>
          <w:marRight w:val="0"/>
          <w:marTop w:val="0"/>
          <w:marBottom w:val="0"/>
          <w:divBdr>
            <w:top w:val="none" w:sz="0" w:space="0" w:color="auto"/>
            <w:left w:val="none" w:sz="0" w:space="0" w:color="auto"/>
            <w:bottom w:val="none" w:sz="0" w:space="0" w:color="auto"/>
            <w:right w:val="none" w:sz="0" w:space="0" w:color="auto"/>
          </w:divBdr>
        </w:div>
        <w:div w:id="1178887919">
          <w:marLeft w:val="0"/>
          <w:marRight w:val="0"/>
          <w:marTop w:val="0"/>
          <w:marBottom w:val="0"/>
          <w:divBdr>
            <w:top w:val="none" w:sz="0" w:space="0" w:color="auto"/>
            <w:left w:val="none" w:sz="0" w:space="0" w:color="auto"/>
            <w:bottom w:val="none" w:sz="0" w:space="0" w:color="auto"/>
            <w:right w:val="none" w:sz="0" w:space="0" w:color="auto"/>
          </w:divBdr>
        </w:div>
        <w:div w:id="195848248">
          <w:marLeft w:val="0"/>
          <w:marRight w:val="0"/>
          <w:marTop w:val="0"/>
          <w:marBottom w:val="0"/>
          <w:divBdr>
            <w:top w:val="none" w:sz="0" w:space="0" w:color="auto"/>
            <w:left w:val="none" w:sz="0" w:space="0" w:color="auto"/>
            <w:bottom w:val="none" w:sz="0" w:space="0" w:color="auto"/>
            <w:right w:val="none" w:sz="0" w:space="0" w:color="auto"/>
          </w:divBdr>
        </w:div>
        <w:div w:id="1524326397">
          <w:marLeft w:val="0"/>
          <w:marRight w:val="0"/>
          <w:marTop w:val="0"/>
          <w:marBottom w:val="0"/>
          <w:divBdr>
            <w:top w:val="none" w:sz="0" w:space="0" w:color="auto"/>
            <w:left w:val="none" w:sz="0" w:space="0" w:color="auto"/>
            <w:bottom w:val="none" w:sz="0" w:space="0" w:color="auto"/>
            <w:right w:val="none" w:sz="0" w:space="0" w:color="auto"/>
          </w:divBdr>
        </w:div>
        <w:div w:id="383066028">
          <w:marLeft w:val="0"/>
          <w:marRight w:val="0"/>
          <w:marTop w:val="0"/>
          <w:marBottom w:val="0"/>
          <w:divBdr>
            <w:top w:val="none" w:sz="0" w:space="0" w:color="auto"/>
            <w:left w:val="none" w:sz="0" w:space="0" w:color="auto"/>
            <w:bottom w:val="none" w:sz="0" w:space="0" w:color="auto"/>
            <w:right w:val="none" w:sz="0" w:space="0" w:color="auto"/>
          </w:divBdr>
        </w:div>
        <w:div w:id="547306688">
          <w:marLeft w:val="0"/>
          <w:marRight w:val="0"/>
          <w:marTop w:val="0"/>
          <w:marBottom w:val="0"/>
          <w:divBdr>
            <w:top w:val="none" w:sz="0" w:space="0" w:color="auto"/>
            <w:left w:val="none" w:sz="0" w:space="0" w:color="auto"/>
            <w:bottom w:val="none" w:sz="0" w:space="0" w:color="auto"/>
            <w:right w:val="none" w:sz="0" w:space="0" w:color="auto"/>
          </w:divBdr>
        </w:div>
        <w:div w:id="827790910">
          <w:marLeft w:val="0"/>
          <w:marRight w:val="0"/>
          <w:marTop w:val="0"/>
          <w:marBottom w:val="0"/>
          <w:divBdr>
            <w:top w:val="none" w:sz="0" w:space="0" w:color="auto"/>
            <w:left w:val="none" w:sz="0" w:space="0" w:color="auto"/>
            <w:bottom w:val="none" w:sz="0" w:space="0" w:color="auto"/>
            <w:right w:val="none" w:sz="0" w:space="0" w:color="auto"/>
          </w:divBdr>
        </w:div>
        <w:div w:id="1178426768">
          <w:marLeft w:val="0"/>
          <w:marRight w:val="0"/>
          <w:marTop w:val="0"/>
          <w:marBottom w:val="0"/>
          <w:divBdr>
            <w:top w:val="none" w:sz="0" w:space="0" w:color="auto"/>
            <w:left w:val="none" w:sz="0" w:space="0" w:color="auto"/>
            <w:bottom w:val="none" w:sz="0" w:space="0" w:color="auto"/>
            <w:right w:val="none" w:sz="0" w:space="0" w:color="auto"/>
          </w:divBdr>
        </w:div>
        <w:div w:id="56784056">
          <w:marLeft w:val="0"/>
          <w:marRight w:val="0"/>
          <w:marTop w:val="0"/>
          <w:marBottom w:val="0"/>
          <w:divBdr>
            <w:top w:val="none" w:sz="0" w:space="0" w:color="auto"/>
            <w:left w:val="none" w:sz="0" w:space="0" w:color="auto"/>
            <w:bottom w:val="none" w:sz="0" w:space="0" w:color="auto"/>
            <w:right w:val="none" w:sz="0" w:space="0" w:color="auto"/>
          </w:divBdr>
        </w:div>
        <w:div w:id="1436484623">
          <w:marLeft w:val="0"/>
          <w:marRight w:val="0"/>
          <w:marTop w:val="0"/>
          <w:marBottom w:val="0"/>
          <w:divBdr>
            <w:top w:val="none" w:sz="0" w:space="0" w:color="auto"/>
            <w:left w:val="none" w:sz="0" w:space="0" w:color="auto"/>
            <w:bottom w:val="none" w:sz="0" w:space="0" w:color="auto"/>
            <w:right w:val="none" w:sz="0" w:space="0" w:color="auto"/>
          </w:divBdr>
        </w:div>
        <w:div w:id="1180774560">
          <w:marLeft w:val="0"/>
          <w:marRight w:val="0"/>
          <w:marTop w:val="0"/>
          <w:marBottom w:val="0"/>
          <w:divBdr>
            <w:top w:val="none" w:sz="0" w:space="0" w:color="auto"/>
            <w:left w:val="none" w:sz="0" w:space="0" w:color="auto"/>
            <w:bottom w:val="none" w:sz="0" w:space="0" w:color="auto"/>
            <w:right w:val="none" w:sz="0" w:space="0" w:color="auto"/>
          </w:divBdr>
        </w:div>
        <w:div w:id="226652702">
          <w:marLeft w:val="0"/>
          <w:marRight w:val="0"/>
          <w:marTop w:val="0"/>
          <w:marBottom w:val="0"/>
          <w:divBdr>
            <w:top w:val="none" w:sz="0" w:space="0" w:color="auto"/>
            <w:left w:val="none" w:sz="0" w:space="0" w:color="auto"/>
            <w:bottom w:val="none" w:sz="0" w:space="0" w:color="auto"/>
            <w:right w:val="none" w:sz="0" w:space="0" w:color="auto"/>
          </w:divBdr>
        </w:div>
        <w:div w:id="627661224">
          <w:marLeft w:val="0"/>
          <w:marRight w:val="0"/>
          <w:marTop w:val="0"/>
          <w:marBottom w:val="0"/>
          <w:divBdr>
            <w:top w:val="none" w:sz="0" w:space="0" w:color="auto"/>
            <w:left w:val="none" w:sz="0" w:space="0" w:color="auto"/>
            <w:bottom w:val="none" w:sz="0" w:space="0" w:color="auto"/>
            <w:right w:val="none" w:sz="0" w:space="0" w:color="auto"/>
          </w:divBdr>
        </w:div>
        <w:div w:id="537468697">
          <w:marLeft w:val="0"/>
          <w:marRight w:val="0"/>
          <w:marTop w:val="0"/>
          <w:marBottom w:val="0"/>
          <w:divBdr>
            <w:top w:val="none" w:sz="0" w:space="0" w:color="auto"/>
            <w:left w:val="none" w:sz="0" w:space="0" w:color="auto"/>
            <w:bottom w:val="none" w:sz="0" w:space="0" w:color="auto"/>
            <w:right w:val="none" w:sz="0" w:space="0" w:color="auto"/>
          </w:divBdr>
        </w:div>
        <w:div w:id="424765228">
          <w:marLeft w:val="0"/>
          <w:marRight w:val="0"/>
          <w:marTop w:val="0"/>
          <w:marBottom w:val="0"/>
          <w:divBdr>
            <w:top w:val="none" w:sz="0" w:space="0" w:color="auto"/>
            <w:left w:val="none" w:sz="0" w:space="0" w:color="auto"/>
            <w:bottom w:val="none" w:sz="0" w:space="0" w:color="auto"/>
            <w:right w:val="none" w:sz="0" w:space="0" w:color="auto"/>
          </w:divBdr>
        </w:div>
        <w:div w:id="760760494">
          <w:marLeft w:val="0"/>
          <w:marRight w:val="0"/>
          <w:marTop w:val="0"/>
          <w:marBottom w:val="0"/>
          <w:divBdr>
            <w:top w:val="none" w:sz="0" w:space="0" w:color="auto"/>
            <w:left w:val="none" w:sz="0" w:space="0" w:color="auto"/>
            <w:bottom w:val="none" w:sz="0" w:space="0" w:color="auto"/>
            <w:right w:val="none" w:sz="0" w:space="0" w:color="auto"/>
          </w:divBdr>
        </w:div>
        <w:div w:id="1391079786">
          <w:marLeft w:val="0"/>
          <w:marRight w:val="0"/>
          <w:marTop w:val="0"/>
          <w:marBottom w:val="0"/>
          <w:divBdr>
            <w:top w:val="none" w:sz="0" w:space="0" w:color="auto"/>
            <w:left w:val="none" w:sz="0" w:space="0" w:color="auto"/>
            <w:bottom w:val="none" w:sz="0" w:space="0" w:color="auto"/>
            <w:right w:val="none" w:sz="0" w:space="0" w:color="auto"/>
          </w:divBdr>
        </w:div>
        <w:div w:id="1247883605">
          <w:marLeft w:val="0"/>
          <w:marRight w:val="0"/>
          <w:marTop w:val="0"/>
          <w:marBottom w:val="0"/>
          <w:divBdr>
            <w:top w:val="none" w:sz="0" w:space="0" w:color="auto"/>
            <w:left w:val="none" w:sz="0" w:space="0" w:color="auto"/>
            <w:bottom w:val="none" w:sz="0" w:space="0" w:color="auto"/>
            <w:right w:val="none" w:sz="0" w:space="0" w:color="auto"/>
          </w:divBdr>
        </w:div>
        <w:div w:id="424620699">
          <w:marLeft w:val="0"/>
          <w:marRight w:val="0"/>
          <w:marTop w:val="0"/>
          <w:marBottom w:val="0"/>
          <w:divBdr>
            <w:top w:val="none" w:sz="0" w:space="0" w:color="auto"/>
            <w:left w:val="none" w:sz="0" w:space="0" w:color="auto"/>
            <w:bottom w:val="none" w:sz="0" w:space="0" w:color="auto"/>
            <w:right w:val="none" w:sz="0" w:space="0" w:color="auto"/>
          </w:divBdr>
        </w:div>
        <w:div w:id="2040665366">
          <w:marLeft w:val="0"/>
          <w:marRight w:val="0"/>
          <w:marTop w:val="0"/>
          <w:marBottom w:val="0"/>
          <w:divBdr>
            <w:top w:val="none" w:sz="0" w:space="0" w:color="auto"/>
            <w:left w:val="none" w:sz="0" w:space="0" w:color="auto"/>
            <w:bottom w:val="none" w:sz="0" w:space="0" w:color="auto"/>
            <w:right w:val="none" w:sz="0" w:space="0" w:color="auto"/>
          </w:divBdr>
        </w:div>
        <w:div w:id="1799295694">
          <w:marLeft w:val="0"/>
          <w:marRight w:val="0"/>
          <w:marTop w:val="0"/>
          <w:marBottom w:val="0"/>
          <w:divBdr>
            <w:top w:val="none" w:sz="0" w:space="0" w:color="auto"/>
            <w:left w:val="none" w:sz="0" w:space="0" w:color="auto"/>
            <w:bottom w:val="none" w:sz="0" w:space="0" w:color="auto"/>
            <w:right w:val="none" w:sz="0" w:space="0" w:color="auto"/>
          </w:divBdr>
        </w:div>
        <w:div w:id="1959558553">
          <w:marLeft w:val="0"/>
          <w:marRight w:val="0"/>
          <w:marTop w:val="0"/>
          <w:marBottom w:val="0"/>
          <w:divBdr>
            <w:top w:val="none" w:sz="0" w:space="0" w:color="auto"/>
            <w:left w:val="none" w:sz="0" w:space="0" w:color="auto"/>
            <w:bottom w:val="none" w:sz="0" w:space="0" w:color="auto"/>
            <w:right w:val="none" w:sz="0" w:space="0" w:color="auto"/>
          </w:divBdr>
        </w:div>
        <w:div w:id="166602299">
          <w:marLeft w:val="0"/>
          <w:marRight w:val="0"/>
          <w:marTop w:val="0"/>
          <w:marBottom w:val="0"/>
          <w:divBdr>
            <w:top w:val="none" w:sz="0" w:space="0" w:color="auto"/>
            <w:left w:val="none" w:sz="0" w:space="0" w:color="auto"/>
            <w:bottom w:val="none" w:sz="0" w:space="0" w:color="auto"/>
            <w:right w:val="none" w:sz="0" w:space="0" w:color="auto"/>
          </w:divBdr>
        </w:div>
        <w:div w:id="872811520">
          <w:marLeft w:val="0"/>
          <w:marRight w:val="0"/>
          <w:marTop w:val="0"/>
          <w:marBottom w:val="0"/>
          <w:divBdr>
            <w:top w:val="none" w:sz="0" w:space="0" w:color="auto"/>
            <w:left w:val="none" w:sz="0" w:space="0" w:color="auto"/>
            <w:bottom w:val="none" w:sz="0" w:space="0" w:color="auto"/>
            <w:right w:val="none" w:sz="0" w:space="0" w:color="auto"/>
          </w:divBdr>
        </w:div>
        <w:div w:id="1944919983">
          <w:marLeft w:val="0"/>
          <w:marRight w:val="0"/>
          <w:marTop w:val="0"/>
          <w:marBottom w:val="0"/>
          <w:divBdr>
            <w:top w:val="none" w:sz="0" w:space="0" w:color="auto"/>
            <w:left w:val="none" w:sz="0" w:space="0" w:color="auto"/>
            <w:bottom w:val="none" w:sz="0" w:space="0" w:color="auto"/>
            <w:right w:val="none" w:sz="0" w:space="0" w:color="auto"/>
          </w:divBdr>
        </w:div>
        <w:div w:id="200409740">
          <w:marLeft w:val="0"/>
          <w:marRight w:val="0"/>
          <w:marTop w:val="0"/>
          <w:marBottom w:val="0"/>
          <w:divBdr>
            <w:top w:val="none" w:sz="0" w:space="0" w:color="auto"/>
            <w:left w:val="none" w:sz="0" w:space="0" w:color="auto"/>
            <w:bottom w:val="none" w:sz="0" w:space="0" w:color="auto"/>
            <w:right w:val="none" w:sz="0" w:space="0" w:color="auto"/>
          </w:divBdr>
        </w:div>
        <w:div w:id="821315872">
          <w:marLeft w:val="0"/>
          <w:marRight w:val="0"/>
          <w:marTop w:val="0"/>
          <w:marBottom w:val="0"/>
          <w:divBdr>
            <w:top w:val="none" w:sz="0" w:space="0" w:color="auto"/>
            <w:left w:val="none" w:sz="0" w:space="0" w:color="auto"/>
            <w:bottom w:val="none" w:sz="0" w:space="0" w:color="auto"/>
            <w:right w:val="none" w:sz="0" w:space="0" w:color="auto"/>
          </w:divBdr>
        </w:div>
        <w:div w:id="2019916373">
          <w:marLeft w:val="0"/>
          <w:marRight w:val="0"/>
          <w:marTop w:val="0"/>
          <w:marBottom w:val="0"/>
          <w:divBdr>
            <w:top w:val="none" w:sz="0" w:space="0" w:color="auto"/>
            <w:left w:val="none" w:sz="0" w:space="0" w:color="auto"/>
            <w:bottom w:val="none" w:sz="0" w:space="0" w:color="auto"/>
            <w:right w:val="none" w:sz="0" w:space="0" w:color="auto"/>
          </w:divBdr>
        </w:div>
        <w:div w:id="1186670760">
          <w:marLeft w:val="0"/>
          <w:marRight w:val="0"/>
          <w:marTop w:val="0"/>
          <w:marBottom w:val="0"/>
          <w:divBdr>
            <w:top w:val="none" w:sz="0" w:space="0" w:color="auto"/>
            <w:left w:val="none" w:sz="0" w:space="0" w:color="auto"/>
            <w:bottom w:val="none" w:sz="0" w:space="0" w:color="auto"/>
            <w:right w:val="none" w:sz="0" w:space="0" w:color="auto"/>
          </w:divBdr>
        </w:div>
        <w:div w:id="1307933118">
          <w:marLeft w:val="0"/>
          <w:marRight w:val="0"/>
          <w:marTop w:val="0"/>
          <w:marBottom w:val="0"/>
          <w:divBdr>
            <w:top w:val="none" w:sz="0" w:space="0" w:color="auto"/>
            <w:left w:val="none" w:sz="0" w:space="0" w:color="auto"/>
            <w:bottom w:val="none" w:sz="0" w:space="0" w:color="auto"/>
            <w:right w:val="none" w:sz="0" w:space="0" w:color="auto"/>
          </w:divBdr>
        </w:div>
        <w:div w:id="685594582">
          <w:marLeft w:val="0"/>
          <w:marRight w:val="0"/>
          <w:marTop w:val="0"/>
          <w:marBottom w:val="0"/>
          <w:divBdr>
            <w:top w:val="none" w:sz="0" w:space="0" w:color="auto"/>
            <w:left w:val="none" w:sz="0" w:space="0" w:color="auto"/>
            <w:bottom w:val="none" w:sz="0" w:space="0" w:color="auto"/>
            <w:right w:val="none" w:sz="0" w:space="0" w:color="auto"/>
          </w:divBdr>
        </w:div>
        <w:div w:id="1575311157">
          <w:marLeft w:val="0"/>
          <w:marRight w:val="0"/>
          <w:marTop w:val="0"/>
          <w:marBottom w:val="0"/>
          <w:divBdr>
            <w:top w:val="none" w:sz="0" w:space="0" w:color="auto"/>
            <w:left w:val="none" w:sz="0" w:space="0" w:color="auto"/>
            <w:bottom w:val="none" w:sz="0" w:space="0" w:color="auto"/>
            <w:right w:val="none" w:sz="0" w:space="0" w:color="auto"/>
          </w:divBdr>
        </w:div>
        <w:div w:id="677582624">
          <w:marLeft w:val="0"/>
          <w:marRight w:val="0"/>
          <w:marTop w:val="0"/>
          <w:marBottom w:val="0"/>
          <w:divBdr>
            <w:top w:val="none" w:sz="0" w:space="0" w:color="auto"/>
            <w:left w:val="none" w:sz="0" w:space="0" w:color="auto"/>
            <w:bottom w:val="none" w:sz="0" w:space="0" w:color="auto"/>
            <w:right w:val="none" w:sz="0" w:space="0" w:color="auto"/>
          </w:divBdr>
        </w:div>
        <w:div w:id="801000302">
          <w:marLeft w:val="0"/>
          <w:marRight w:val="0"/>
          <w:marTop w:val="0"/>
          <w:marBottom w:val="0"/>
          <w:divBdr>
            <w:top w:val="none" w:sz="0" w:space="0" w:color="auto"/>
            <w:left w:val="none" w:sz="0" w:space="0" w:color="auto"/>
            <w:bottom w:val="none" w:sz="0" w:space="0" w:color="auto"/>
            <w:right w:val="none" w:sz="0" w:space="0" w:color="auto"/>
          </w:divBdr>
        </w:div>
        <w:div w:id="1537422555">
          <w:marLeft w:val="0"/>
          <w:marRight w:val="0"/>
          <w:marTop w:val="0"/>
          <w:marBottom w:val="0"/>
          <w:divBdr>
            <w:top w:val="none" w:sz="0" w:space="0" w:color="auto"/>
            <w:left w:val="none" w:sz="0" w:space="0" w:color="auto"/>
            <w:bottom w:val="none" w:sz="0" w:space="0" w:color="auto"/>
            <w:right w:val="none" w:sz="0" w:space="0" w:color="auto"/>
          </w:divBdr>
        </w:div>
        <w:div w:id="1174371484">
          <w:marLeft w:val="0"/>
          <w:marRight w:val="0"/>
          <w:marTop w:val="0"/>
          <w:marBottom w:val="0"/>
          <w:divBdr>
            <w:top w:val="none" w:sz="0" w:space="0" w:color="auto"/>
            <w:left w:val="none" w:sz="0" w:space="0" w:color="auto"/>
            <w:bottom w:val="none" w:sz="0" w:space="0" w:color="auto"/>
            <w:right w:val="none" w:sz="0" w:space="0" w:color="auto"/>
          </w:divBdr>
        </w:div>
        <w:div w:id="516234865">
          <w:marLeft w:val="0"/>
          <w:marRight w:val="0"/>
          <w:marTop w:val="0"/>
          <w:marBottom w:val="0"/>
          <w:divBdr>
            <w:top w:val="none" w:sz="0" w:space="0" w:color="auto"/>
            <w:left w:val="none" w:sz="0" w:space="0" w:color="auto"/>
            <w:bottom w:val="none" w:sz="0" w:space="0" w:color="auto"/>
            <w:right w:val="none" w:sz="0" w:space="0" w:color="auto"/>
          </w:divBdr>
        </w:div>
        <w:div w:id="1587032254">
          <w:marLeft w:val="0"/>
          <w:marRight w:val="0"/>
          <w:marTop w:val="0"/>
          <w:marBottom w:val="0"/>
          <w:divBdr>
            <w:top w:val="none" w:sz="0" w:space="0" w:color="auto"/>
            <w:left w:val="none" w:sz="0" w:space="0" w:color="auto"/>
            <w:bottom w:val="none" w:sz="0" w:space="0" w:color="auto"/>
            <w:right w:val="none" w:sz="0" w:space="0" w:color="auto"/>
          </w:divBdr>
        </w:div>
        <w:div w:id="2105102607">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1052</Words>
  <Characters>6000</Characters>
  <Application>Microsoft Office Word</Application>
  <DocSecurity>4</DocSecurity>
  <Lines>50</Lines>
  <Paragraphs>14</Paragraphs>
  <ScaleCrop>false</ScaleCrop>
  <Company/>
  <LinksUpToDate>false</LinksUpToDate>
  <CharactersWithSpaces>7038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Sakib Bhatti</dc:creator>
  <cp:keywords/>
  <cp:lastModifiedBy>Rhian Thomas</cp:lastModifiedBy>
  <cp:revision>2</cp:revision>
  <dcterms:created xsi:type="dcterms:W3CDTF">2024-11-07T12:02:00Z</dcterms:created>
  <dcterms:modified xsi:type="dcterms:W3CDTF">2024-11-07T12:02:00Z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a8edf35-91ea-44e1-afab-38c462b39a0c_Enabled">
    <vt:lpwstr>true</vt:lpwstr>
  </property>
  <property fmtid="{D5CDD505-2E9C-101B-9397-08002B2CF9AE}" pid="3" name="MSIP_Label_7a8edf35-91ea-44e1-afab-38c462b39a0c_SetDate">
    <vt:lpwstr>2024-11-07T12:02:23Z</vt:lpwstr>
  </property>
  <property fmtid="{D5CDD505-2E9C-101B-9397-08002B2CF9AE}" pid="4" name="MSIP_Label_7a8edf35-91ea-44e1-afab-38c462b39a0c_Method">
    <vt:lpwstr>Standard</vt:lpwstr>
  </property>
  <property fmtid="{D5CDD505-2E9C-101B-9397-08002B2CF9AE}" pid="5" name="MSIP_Label_7a8edf35-91ea-44e1-afab-38c462b39a0c_Name">
    <vt:lpwstr>Official</vt:lpwstr>
  </property>
  <property fmtid="{D5CDD505-2E9C-101B-9397-08002B2CF9AE}" pid="6" name="MSIP_Label_7a8edf35-91ea-44e1-afab-38c462b39a0c_SiteId">
    <vt:lpwstr>aaacb679-c381-48fb-b320-f9d581ee948f</vt:lpwstr>
  </property>
  <property fmtid="{D5CDD505-2E9C-101B-9397-08002B2CF9AE}" pid="7" name="MSIP_Label_7a8edf35-91ea-44e1-afab-38c462b39a0c_ActionId">
    <vt:lpwstr>aace5b89-3eff-4b1f-9f06-2410b8e9b648</vt:lpwstr>
  </property>
  <property fmtid="{D5CDD505-2E9C-101B-9397-08002B2CF9AE}" pid="8" name="MSIP_Label_7a8edf35-91ea-44e1-afab-38c462b39a0c_ContentBits">
    <vt:lpwstr>0</vt:lpwstr>
  </property>
</Properties>
</file>