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E7" w:rsidRDefault="00C6250F" w:rsidP="00C6250F">
      <w:pPr>
        <w:pStyle w:val="NoSpacing"/>
        <w:jc w:val="both"/>
        <w:rPr>
          <w:rFonts w:ascii="Arial Black" w:hAnsi="Arial Black" w:cs="Arial"/>
          <w:sz w:val="28"/>
          <w:szCs w:val="28"/>
        </w:rPr>
      </w:pPr>
      <w:proofErr w:type="gramStart"/>
      <w:r>
        <w:rPr>
          <w:rFonts w:ascii="Arial Black" w:hAnsi="Arial Black" w:cs="Arial"/>
          <w:sz w:val="28"/>
          <w:szCs w:val="28"/>
        </w:rPr>
        <w:t>No. 20 Church Avenue, Ruislip, Middlesex.</w:t>
      </w:r>
      <w:proofErr w:type="gramEnd"/>
    </w:p>
    <w:p w:rsidR="00C6250F" w:rsidRDefault="00C6250F" w:rsidP="00C6250F">
      <w:pPr>
        <w:pStyle w:val="NoSpacing"/>
        <w:jc w:val="both"/>
        <w:rPr>
          <w:rFonts w:ascii="Arial Black" w:hAnsi="Arial Black" w:cs="Arial"/>
          <w:sz w:val="28"/>
          <w:szCs w:val="28"/>
        </w:rPr>
      </w:pPr>
    </w:p>
    <w:p w:rsidR="00C6250F" w:rsidRPr="00C6250F" w:rsidRDefault="00C6250F" w:rsidP="00C6250F">
      <w:pPr>
        <w:pStyle w:val="NoSpacing"/>
        <w:jc w:val="both"/>
        <w:rPr>
          <w:rFonts w:ascii="Arial Black" w:hAnsi="Arial Black" w:cs="Arial"/>
          <w:sz w:val="28"/>
          <w:szCs w:val="28"/>
        </w:rPr>
      </w:pPr>
      <w:bookmarkStart w:id="0" w:name="_GoBack"/>
      <w:bookmarkEnd w:id="0"/>
    </w:p>
    <w:p w:rsidR="00C6250F" w:rsidRDefault="00C6250F" w:rsidP="00C6250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5731510" cy="4299798"/>
            <wp:effectExtent l="0" t="0" r="2540" b="5715"/>
            <wp:docPr id="1" name="Picture 1" descr="D:\DCIM\164___02\IMG_2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64___02\IMG_24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50F" w:rsidRPr="00C6250F" w:rsidRDefault="00C6250F" w:rsidP="00C6250F">
      <w:pPr>
        <w:pStyle w:val="NoSpacing"/>
        <w:jc w:val="both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Street Elevation of Property</w:t>
      </w:r>
    </w:p>
    <w:p w:rsidR="00C6250F" w:rsidRDefault="00C6250F" w:rsidP="00C6250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1510" cy="4299798"/>
            <wp:effectExtent l="0" t="0" r="2540" b="5715"/>
            <wp:docPr id="2" name="Picture 2" descr="D:\DCIM\164___02\IMG_2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CIM\164___02\IMG_24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50F" w:rsidRPr="00C6250F" w:rsidRDefault="00C6250F" w:rsidP="00C6250F">
      <w:pPr>
        <w:pStyle w:val="NoSpacing"/>
        <w:jc w:val="both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Rear Elevation of Property</w:t>
      </w:r>
    </w:p>
    <w:sectPr w:rsidR="00C6250F" w:rsidRPr="00C62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0F"/>
    <w:rsid w:val="007542E7"/>
    <w:rsid w:val="00C6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5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5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2023-02-03T18:12:00Z</dcterms:created>
  <dcterms:modified xsi:type="dcterms:W3CDTF">2023-02-03T18:19:00Z</dcterms:modified>
</cp:coreProperties>
</file>