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F4EBA" w14:textId="3FAF5ED5" w:rsidR="009F5F45" w:rsidRDefault="00FD2183">
      <w:r w:rsidRPr="00FD2183">
        <w:t>7 Hamlin Crescent, Eastcote Pinner</w:t>
      </w:r>
      <w:r>
        <w:t xml:space="preserve"> – March 2026 </w:t>
      </w:r>
    </w:p>
    <w:p w14:paraId="3AB0DF0C" w14:textId="3BC2440F" w:rsidR="00FD2183" w:rsidRDefault="00FD2183">
      <w:r>
        <w:rPr>
          <w:noProof/>
        </w:rPr>
        <w:drawing>
          <wp:inline distT="0" distB="0" distL="0" distR="0" wp14:anchorId="1C59DC0E" wp14:editId="4680FB5D">
            <wp:extent cx="5738495" cy="4304030"/>
            <wp:effectExtent l="0" t="0" r="0" b="1270"/>
            <wp:docPr id="285950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495" cy="430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BB8A2" w14:textId="190DFD85" w:rsidR="00FD2183" w:rsidRDefault="00FD2183">
      <w:r>
        <w:rPr>
          <w:noProof/>
        </w:rPr>
        <w:drawing>
          <wp:inline distT="0" distB="0" distL="0" distR="0" wp14:anchorId="142E168D" wp14:editId="7F38F0F6">
            <wp:extent cx="5265683" cy="3945756"/>
            <wp:effectExtent l="0" t="0" r="0" b="0"/>
            <wp:docPr id="19513468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2" cy="394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21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183"/>
    <w:rsid w:val="00640176"/>
    <w:rsid w:val="007612ED"/>
    <w:rsid w:val="00834B15"/>
    <w:rsid w:val="009F5F45"/>
    <w:rsid w:val="00FD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D3534"/>
  <w15:chartTrackingRefBased/>
  <w15:docId w15:val="{5ABBAC04-C21F-4984-A8D5-C402A8BA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21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1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18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18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18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18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18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18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18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1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1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18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18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18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18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18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18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18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1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1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18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218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1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21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21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21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1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1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1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46</Characters>
  <Application>Microsoft Office Word</Application>
  <DocSecurity>0</DocSecurity>
  <Lines>1</Lines>
  <Paragraphs>1</Paragraphs>
  <ScaleCrop>false</ScaleCrop>
  <Company>LBH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Patten</dc:creator>
  <cp:keywords/>
  <dc:description/>
  <cp:lastModifiedBy>Samuel Patten</cp:lastModifiedBy>
  <cp:revision>1</cp:revision>
  <dcterms:created xsi:type="dcterms:W3CDTF">2026-07-21T09:08:00Z</dcterms:created>
  <dcterms:modified xsi:type="dcterms:W3CDTF">2026-07-21T09:10:00Z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2026-07-21T09:09:53Z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ae16b407-e53b-4053-adee-234ec76525f9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