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D083" w14:textId="1021358A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  <w:r w:rsidRPr="00F70F11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WINDOWS</w:t>
      </w:r>
    </w:p>
    <w:p w14:paraId="1E96F6D3" w14:textId="77777777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ED31416" w14:textId="77777777" w:rsidR="00952E19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PROPOSED REHAU TOTAL 70 UPVC CASEMENT WINDOWS                                             </w:t>
      </w:r>
    </w:p>
    <w:p w14:paraId="0B3D7F99" w14:textId="77777777" w:rsidR="00952E19" w:rsidRDefault="00952E19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2087D033" w14:textId="3C9FBFF3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EXISTING 70mm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PROFILE</w:t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CASEMENT WINDOWS A</w:t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"/var/folders/lq/04dfd54532g7wc6gyr_1kjq00000gn/T/com.microsoft.Word/WebArchiveCopyPasteTempFiles/cidimage001.png@01D7788E.ED108150" \* MERGEFORMATINET </w:instrText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ND INSTALLED DETAIL</w:t>
      </w:r>
    </w:p>
    <w:p w14:paraId="154AFC50" w14:textId="52435F7E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                     </w:t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"/var/folders/lq/04dfd54532g7wc6gyr_1kjq00000gn/T/com.microsoft.Word/WebArchiveCopyPasteTempFiles/cidimage002.jpg@01D7788E.ED108150" \* MERGEFORMATINET </w:instrText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              </w:t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"/var/folders/lq/04dfd54532g7wc6gyr_1kjq00000gn/T/com.microsoft.Word/WebArchiveCopyPasteTempFiles/cidimage003.jpg@01D7788E.ED108150" \* MERGEFORMATINET </w:instrText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="00952E19"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</w:p>
    <w:p w14:paraId="78BE3CFC" w14:textId="2F718A94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5834DA3" w14:textId="1AAE241D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3A318B89" wp14:editId="65C98FAC">
            <wp:simplePos x="0" y="0"/>
            <wp:positionH relativeFrom="column">
              <wp:posOffset>3923665</wp:posOffset>
            </wp:positionH>
            <wp:positionV relativeFrom="paragraph">
              <wp:posOffset>28575</wp:posOffset>
            </wp:positionV>
            <wp:extent cx="1377315" cy="1986915"/>
            <wp:effectExtent l="0" t="0" r="0" b="0"/>
            <wp:wrapSquare wrapText="bothSides"/>
            <wp:docPr id="1" name="Picture 1" descr="A picture containing brick, outdoor, building material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picture containing brick, outdoor, building material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11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07367C1" wp14:editId="5ADB6258">
            <wp:simplePos x="0" y="0"/>
            <wp:positionH relativeFrom="column">
              <wp:posOffset>2148205</wp:posOffset>
            </wp:positionH>
            <wp:positionV relativeFrom="paragraph">
              <wp:posOffset>60325</wp:posOffset>
            </wp:positionV>
            <wp:extent cx="1426845" cy="1986280"/>
            <wp:effectExtent l="0" t="0" r="0" b="0"/>
            <wp:wrapSquare wrapText="bothSides"/>
            <wp:docPr id="2" name="Picture 2" descr="A brick building with window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brick building with window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F11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9DC81EF" wp14:editId="1E339167">
            <wp:simplePos x="0" y="0"/>
            <wp:positionH relativeFrom="column">
              <wp:posOffset>29210</wp:posOffset>
            </wp:positionH>
            <wp:positionV relativeFrom="paragraph">
              <wp:posOffset>27940</wp:posOffset>
            </wp:positionV>
            <wp:extent cx="1968500" cy="1968500"/>
            <wp:effectExtent l="0" t="0" r="0" b="0"/>
            <wp:wrapSquare wrapText="bothSides"/>
            <wp:docPr id="3" name="Picture 3" descr="A picture containing tree, outdoor, building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ree, outdoor, building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A7770" w14:textId="155BB884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36EAB801" w14:textId="19EC560E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AD3ACE1" w14:textId="29240004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7A102E7E" w14:textId="405AFC0A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B362ACF" w14:textId="0A3EFBCC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EB26204" w14:textId="02481BDF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CF953EE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6D3A0793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B8234A7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CE9BF16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EDB04FA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E37020C" w14:textId="77777777" w:rsidR="00BA0A45" w:rsidRDefault="00BA0A45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35368B08" w14:textId="135AD200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Please see the specification and accreditation info is attached as PDFs.</w:t>
      </w:r>
    </w:p>
    <w:p w14:paraId="08807293" w14:textId="77777777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2B81B83" w14:textId="77777777" w:rsidR="00F70F11" w:rsidRPr="00F70F11" w:rsidRDefault="00F70F11" w:rsidP="00F70F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You can see that the appearance of the proposed window is almost identical to the existing windows installed. The windows presently installed are of </w:t>
      </w:r>
      <w:proofErr w:type="spellStart"/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approx</w:t>
      </w:r>
      <w:proofErr w:type="spellEnd"/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70mm profile, same as the proposed. </w:t>
      </w:r>
      <w:proofErr w:type="gramStart"/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Therefore</w:t>
      </w:r>
      <w:proofErr w:type="gramEnd"/>
      <w:r w:rsidRPr="00F70F1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finish and appearance post installation should be identical as the REHAU TOTAL 70 can be set into the window openings in exactly the same way as the existing ones.</w:t>
      </w:r>
    </w:p>
    <w:p w14:paraId="3EEAFEA0" w14:textId="77777777" w:rsidR="00F70F11" w:rsidRDefault="00F70F11"/>
    <w:sectPr w:rsidR="00F70F11" w:rsidSect="00F70F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11"/>
    <w:rsid w:val="00952E19"/>
    <w:rsid w:val="00BA0A45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4BD3"/>
  <w15:chartTrackingRefBased/>
  <w15:docId w15:val="{C1961BD1-9FAF-784D-A4FD-69577EC9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chohan</dc:creator>
  <cp:keywords/>
  <dc:description/>
  <cp:lastModifiedBy>sohail chohan</cp:lastModifiedBy>
  <cp:revision>1</cp:revision>
  <dcterms:created xsi:type="dcterms:W3CDTF">2021-08-06T09:35:00Z</dcterms:created>
  <dcterms:modified xsi:type="dcterms:W3CDTF">2021-08-06T10:04:00Z</dcterms:modified>
</cp:coreProperties>
</file>