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236AA" w14:textId="231BBC62" w:rsid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ROOF TILES</w:t>
      </w:r>
      <w:r w:rsidR="00C96395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AND FLAT ROOFS</w:t>
      </w:r>
    </w:p>
    <w:p w14:paraId="73466100" w14:textId="77777777" w:rsid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319EBD3B" w14:textId="77777777" w:rsid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4068D17E" w14:textId="6E042F7D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The roof tiles, although you did not mention it in </w:t>
      </w:r>
      <w:proofErr w:type="spellStart"/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you</w:t>
      </w:r>
      <w:proofErr w:type="spellEnd"/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email, I have attached below photos of the roof tiles presently in place. They have been identified as BMI REDLAND Plain Tile NATURAL RED (SANDED/GRANULAR) Tile.</w:t>
      </w:r>
    </w:p>
    <w:p w14:paraId="1039ADB6" w14:textId="39122B3F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noProof/>
          <w:color w:val="000000"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7E784746" wp14:editId="4C77C86B">
            <wp:simplePos x="0" y="0"/>
            <wp:positionH relativeFrom="column">
              <wp:posOffset>57150</wp:posOffset>
            </wp:positionH>
            <wp:positionV relativeFrom="paragraph">
              <wp:posOffset>191770</wp:posOffset>
            </wp:positionV>
            <wp:extent cx="5731510" cy="7645400"/>
            <wp:effectExtent l="0" t="0" r="0" b="0"/>
            <wp:wrapSquare wrapText="bothSides"/>
            <wp:docPr id="3" name="Picture 3" descr="A clock on a brick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ck on a brick building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0FC9D7EB" w14:textId="3EE8296E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lastRenderedPageBreak/>
        <w:t> </w:t>
      </w:r>
    </w:p>
    <w:p w14:paraId="4D6CF9B5" w14:textId="07295ED7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EXISTING ROOF TILES ON THE ROOF</w:t>
      </w: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 xml:space="preserve"> AND DORMER CHEEKS</w:t>
      </w:r>
    </w:p>
    <w:p w14:paraId="68B47C74" w14:textId="74DADB98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6F1756F6" w14:textId="346C47FB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begin"/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instrText xml:space="preserve"> INCLUDEPICTURE "/var/folders/lq/04dfd54532g7wc6gyr_1kjq00000gn/T/com.microsoft.Word/WebArchiveCopyPasteTempFiles/cidimage001.jpg@01D77979.8EB8D300" \* MERGEFORMATINET </w:instrText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separate"/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end"/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                 </w:t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begin"/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instrText xml:space="preserve"> INCLUDEPICTURE "/var/folders/lq/04dfd54532g7wc6gyr_1kjq00000gn/T/com.microsoft.Word/WebArchiveCopyPasteTempFiles/cidimage002.jpg@01D77979.8EB8D300" \* MERGEFORMATINET </w:instrText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separate"/>
      </w:r>
      <w:r w:rsidRPr="00D80B94">
        <w:rPr>
          <w:rFonts w:ascii="Calibri" w:eastAsia="Times New Roman" w:hAnsi="Calibri" w:cs="Calibri"/>
          <w:noProof/>
          <w:color w:val="000000"/>
          <w:sz w:val="22"/>
          <w:szCs w:val="22"/>
          <w:lang w:eastAsia="en-GB"/>
        </w:rPr>
        <w:drawing>
          <wp:inline distT="0" distB="0" distL="0" distR="0" wp14:anchorId="675335BF" wp14:editId="333E2ABE">
            <wp:extent cx="5731510" cy="7632065"/>
            <wp:effectExtent l="0" t="0" r="0" b="635"/>
            <wp:docPr id="2" name="Picture 2" descr="A picture containing building, outdoor, brick,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building, outdoor, brick,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3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end"/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                  </w:t>
      </w:r>
    </w:p>
    <w:p w14:paraId="6D701FFD" w14:textId="77777777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7017DFBB" w14:textId="77777777" w:rsid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</w:p>
    <w:p w14:paraId="01881A3C" w14:textId="693B91A1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lastRenderedPageBreak/>
        <w:t xml:space="preserve">PROPOSED: </w:t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BMI REDLAND Natural Red (Sanded/Granular)</w:t>
      </w:r>
    </w:p>
    <w:p w14:paraId="5D6323DF" w14:textId="77777777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</w:p>
    <w:p w14:paraId="3F640512" w14:textId="14DC606D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begin"/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instrText xml:space="preserve"> INCLUDEPICTURE "/var/folders/lq/04dfd54532g7wc6gyr_1kjq00000gn/T/com.microsoft.Word/WebArchiveCopyPasteTempFiles/cidimage003.png@01D77979.8EB8D300" \* MERGEFORMATINET </w:instrText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separate"/>
      </w:r>
      <w:r w:rsidRPr="00D80B94">
        <w:rPr>
          <w:rFonts w:ascii="Calibri" w:eastAsia="Times New Roman" w:hAnsi="Calibri" w:cs="Calibri"/>
          <w:noProof/>
          <w:color w:val="000000"/>
          <w:sz w:val="22"/>
          <w:szCs w:val="22"/>
          <w:lang w:eastAsia="en-GB"/>
        </w:rPr>
        <w:drawing>
          <wp:inline distT="0" distB="0" distL="0" distR="0" wp14:anchorId="7E41E12F" wp14:editId="2F957CAA">
            <wp:extent cx="5731510" cy="5731510"/>
            <wp:effectExtent l="0" t="0" r="0" b="0"/>
            <wp:docPr id="1" name="Picture 1" descr="A close-up of a brick w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brick wal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fldChar w:fldCharType="end"/>
      </w: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                   </w:t>
      </w:r>
    </w:p>
    <w:p w14:paraId="7B23476C" w14:textId="03B8DB61" w:rsidR="00D80B94" w:rsidRPr="00D80B94" w:rsidRDefault="00D80B94" w:rsidP="00D80B94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00D80B94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 </w:t>
      </w:r>
      <w:r w:rsidR="007F30BD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GRP ROOF SINGLE MEMBRANE ROOFING FOR CROWN AND FLAT ROOF AREAS</w:t>
      </w:r>
    </w:p>
    <w:p w14:paraId="54FEA9FE" w14:textId="522EF96A" w:rsidR="00D80B94" w:rsidRDefault="00E90F41">
      <w:r>
        <w:rPr>
          <w:noProof/>
        </w:rPr>
        <w:lastRenderedPageBreak/>
        <w:drawing>
          <wp:inline distT="0" distB="0" distL="0" distR="0" wp14:anchorId="6F233850" wp14:editId="3C69AD62">
            <wp:extent cx="4445000" cy="4445000"/>
            <wp:effectExtent l="0" t="0" r="0" b="0"/>
            <wp:docPr id="4" name="Picture 4" descr="A picture containing building, outdoor, roof,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building, outdoor, roof, hous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0B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94"/>
    <w:rsid w:val="001E6AC1"/>
    <w:rsid w:val="007F30BD"/>
    <w:rsid w:val="00C96395"/>
    <w:rsid w:val="00D80B94"/>
    <w:rsid w:val="00E9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9CF2"/>
  <w15:chartTrackingRefBased/>
  <w15:docId w15:val="{26FE2B29-A5AF-5342-97FB-73526C09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80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4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chohan</dc:creator>
  <cp:keywords/>
  <dc:description/>
  <cp:lastModifiedBy>sohail chohan</cp:lastModifiedBy>
  <cp:revision>5</cp:revision>
  <dcterms:created xsi:type="dcterms:W3CDTF">2021-08-06T10:27:00Z</dcterms:created>
  <dcterms:modified xsi:type="dcterms:W3CDTF">2021-08-06T10:34:00Z</dcterms:modified>
</cp:coreProperties>
</file>