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3F4" w:rsidRDefault="007773F4"/>
    <w:p w:rsidR="007773F4" w:rsidRDefault="007773F4" w:rsidP="007773F4">
      <w:pPr>
        <w:pStyle w:val="Heading1"/>
        <w:rPr>
          <w:u w:val="single"/>
        </w:rPr>
      </w:pPr>
      <w:r w:rsidRPr="007773F4">
        <w:rPr>
          <w:u w:val="single"/>
        </w:rPr>
        <w:t xml:space="preserve">Statement to support Condition 22 Block E </w:t>
      </w:r>
    </w:p>
    <w:p w:rsidR="007773F4" w:rsidRPr="007773F4" w:rsidRDefault="007773F4" w:rsidP="007773F4"/>
    <w:p w:rsidR="007773F4" w:rsidRDefault="007773F4" w:rsidP="007773F4">
      <w:r>
        <w:t>Condition 22 – Block E- Pre-Commencement- Works adjacent to railway line</w:t>
      </w:r>
    </w:p>
    <w:p w:rsidR="007773F4" w:rsidRDefault="007773F4" w:rsidP="007773F4">
      <w:pPr>
        <w:pStyle w:val="PlainText"/>
      </w:pPr>
      <w:r>
        <w:t xml:space="preserve">New buildings will utilise raft foundations with granular fill below. Drawing FNF-HYD-XX-XX-311-5-0014 demonstrates that the new foundations are in a position where there would be negligible effect on Network Rail property. This </w:t>
      </w:r>
      <w:proofErr w:type="gramStart"/>
      <w:r>
        <w:t>wi</w:t>
      </w:r>
      <w:bookmarkStart w:id="0" w:name="_GoBack"/>
      <w:bookmarkEnd w:id="0"/>
      <w:r>
        <w:t>ll be rechecked</w:t>
      </w:r>
      <w:proofErr w:type="gramEnd"/>
      <w:r>
        <w:t xml:space="preserve"> at each stage of detail design as the Geotechnical Design Report is produced alongside the structural design.</w:t>
      </w:r>
    </w:p>
    <w:p w:rsidR="007773F4" w:rsidRDefault="007773F4" w:rsidP="007773F4">
      <w:pPr>
        <w:pStyle w:val="PlainText"/>
      </w:pPr>
    </w:p>
    <w:p w:rsidR="0065044A" w:rsidRDefault="0065044A"/>
    <w:sectPr w:rsidR="00650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3F4"/>
    <w:rsid w:val="0065044A"/>
    <w:rsid w:val="0077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24487"/>
  <w15:chartTrackingRefBased/>
  <w15:docId w15:val="{F74F977D-3764-4F31-98A0-9D7A1F0A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3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3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773F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773F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Barratt Developments PLC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Maal, Jet</dc:creator>
  <cp:keywords/>
  <dc:description/>
  <cp:lastModifiedBy>Maal, Jet</cp:lastModifiedBy>
  <cp:revision>1</cp:revision>
  <dcterms:created xsi:type="dcterms:W3CDTF">2018-12-14T11:30:00Z</dcterms:created>
  <dcterms:modified xsi:type="dcterms:W3CDTF">2018-12-14T11:37:00Z</dcterms:modified>
</cp:coreProperties>
</file>