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020" w:rsidRDefault="00E2039B" w:rsidP="00E2039B">
      <w:pPr>
        <w:jc w:val="center"/>
        <w:rPr>
          <w:b/>
          <w:sz w:val="26"/>
          <w:szCs w:val="26"/>
        </w:rPr>
      </w:pPr>
      <w:r w:rsidRPr="00E2039B">
        <w:rPr>
          <w:b/>
          <w:sz w:val="26"/>
          <w:szCs w:val="26"/>
        </w:rPr>
        <w:t>FORMER NESTLE FACTORY, HAYES SIGNAGE APPLICATION - 1331/ADV/2019/3</w:t>
      </w:r>
    </w:p>
    <w:p w:rsidR="00E2039B" w:rsidRDefault="00E2039B" w:rsidP="00E2039B">
      <w:pPr>
        <w:jc w:val="center"/>
        <w:rPr>
          <w:b/>
          <w:sz w:val="26"/>
          <w:szCs w:val="26"/>
        </w:rPr>
      </w:pPr>
    </w:p>
    <w:p w:rsidR="00E2039B" w:rsidRDefault="00E2039B" w:rsidP="00E2039B">
      <w:pPr>
        <w:rPr>
          <w:b/>
          <w:sz w:val="26"/>
          <w:szCs w:val="26"/>
        </w:rPr>
      </w:pPr>
      <w:r>
        <w:rPr>
          <w:b/>
          <w:sz w:val="26"/>
          <w:szCs w:val="26"/>
        </w:rPr>
        <w:t>Drawing list</w:t>
      </w:r>
    </w:p>
    <w:p w:rsidR="00E2039B" w:rsidRDefault="00E2039B" w:rsidP="00E2039B">
      <w:pPr>
        <w:rPr>
          <w:b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2039B" w:rsidTr="00E2039B">
        <w:tc>
          <w:tcPr>
            <w:tcW w:w="4508" w:type="dxa"/>
          </w:tcPr>
          <w:p w:rsidR="00E2039B" w:rsidRDefault="00E2039B" w:rsidP="00E2039B">
            <w:pPr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CURRENT DRAWINGS</w:t>
            </w:r>
          </w:p>
        </w:tc>
        <w:tc>
          <w:tcPr>
            <w:tcW w:w="4508" w:type="dxa"/>
          </w:tcPr>
          <w:p w:rsidR="00E2039B" w:rsidRDefault="00E2039B" w:rsidP="00E2039B">
            <w:pPr>
              <w:spacing w:line="36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SUPERSEDED DRAWINGS</w:t>
            </w:r>
          </w:p>
        </w:tc>
      </w:tr>
      <w:tr w:rsidR="00E2039B" w:rsidTr="00FD490F">
        <w:tc>
          <w:tcPr>
            <w:tcW w:w="4508" w:type="dxa"/>
          </w:tcPr>
          <w:p w:rsidR="00E2039B" w:rsidRPr="00E2039B" w:rsidRDefault="00E2039B" w:rsidP="00E2039B">
            <w:pPr>
              <w:spacing w:line="360" w:lineRule="auto"/>
            </w:pPr>
            <w:r w:rsidRPr="00E2039B">
              <w:t>19.03.19 Barratt Hayes Village Planning Pack V3</w:t>
            </w:r>
          </w:p>
        </w:tc>
        <w:tc>
          <w:tcPr>
            <w:tcW w:w="4508" w:type="dxa"/>
          </w:tcPr>
          <w:p w:rsidR="00E2039B" w:rsidRPr="00E2039B" w:rsidRDefault="00E2039B" w:rsidP="00E2039B">
            <w:pPr>
              <w:spacing w:line="360" w:lineRule="auto"/>
            </w:pPr>
            <w:r w:rsidRPr="00E2039B">
              <w:t>Barratt Chocolate Works Planning Pack v2</w:t>
            </w:r>
          </w:p>
        </w:tc>
      </w:tr>
      <w:tr w:rsidR="00E2039B" w:rsidTr="00E2039B">
        <w:tc>
          <w:tcPr>
            <w:tcW w:w="4508" w:type="dxa"/>
          </w:tcPr>
          <w:p w:rsidR="00E2039B" w:rsidRPr="00E2039B" w:rsidRDefault="00E2039B" w:rsidP="00E2039B">
            <w:pPr>
              <w:spacing w:line="360" w:lineRule="auto"/>
            </w:pPr>
            <w:r w:rsidRPr="00E2039B">
              <w:t>L&amp;Q Hoarding template 2018</w:t>
            </w:r>
          </w:p>
        </w:tc>
        <w:tc>
          <w:tcPr>
            <w:tcW w:w="4508" w:type="dxa"/>
          </w:tcPr>
          <w:p w:rsidR="00E2039B" w:rsidRPr="00E2039B" w:rsidRDefault="00E2039B" w:rsidP="00E2039B">
            <w:pPr>
              <w:spacing w:line="360" w:lineRule="auto"/>
            </w:pPr>
          </w:p>
        </w:tc>
      </w:tr>
      <w:tr w:rsidR="00E2039B" w:rsidTr="00E2039B">
        <w:tc>
          <w:tcPr>
            <w:tcW w:w="4508" w:type="dxa"/>
          </w:tcPr>
          <w:p w:rsidR="00E2039B" w:rsidRPr="00E2039B" w:rsidRDefault="00D43CFD" w:rsidP="00E2039B">
            <w:pPr>
              <w:spacing w:line="360" w:lineRule="auto"/>
            </w:pPr>
            <w:r w:rsidRPr="00D43CFD">
              <w:t>MP 020_Site Plan Existing_A0</w:t>
            </w:r>
          </w:p>
        </w:tc>
        <w:tc>
          <w:tcPr>
            <w:tcW w:w="4508" w:type="dxa"/>
          </w:tcPr>
          <w:p w:rsidR="00E2039B" w:rsidRPr="00E2039B" w:rsidRDefault="00D43CFD" w:rsidP="00E2039B">
            <w:pPr>
              <w:spacing w:line="360" w:lineRule="auto"/>
            </w:pPr>
            <w:r w:rsidRPr="00D43CFD">
              <w:t>MP 011_Site Location Plan_A0</w:t>
            </w:r>
          </w:p>
        </w:tc>
      </w:tr>
      <w:tr w:rsidR="00E2039B" w:rsidTr="00E2039B">
        <w:tc>
          <w:tcPr>
            <w:tcW w:w="4508" w:type="dxa"/>
          </w:tcPr>
          <w:p w:rsidR="00E2039B" w:rsidRPr="00E2039B" w:rsidRDefault="00D43CFD" w:rsidP="00E2039B">
            <w:pPr>
              <w:spacing w:line="360" w:lineRule="auto"/>
            </w:pPr>
            <w:r w:rsidRPr="00D43CFD">
              <w:t>complete hoarding app submission 230119</w:t>
            </w:r>
            <w:bookmarkStart w:id="0" w:name="_GoBack"/>
            <w:bookmarkEnd w:id="0"/>
          </w:p>
        </w:tc>
        <w:tc>
          <w:tcPr>
            <w:tcW w:w="4508" w:type="dxa"/>
          </w:tcPr>
          <w:p w:rsidR="00E2039B" w:rsidRPr="00E2039B" w:rsidRDefault="00E2039B" w:rsidP="00E2039B">
            <w:pPr>
              <w:spacing w:line="360" w:lineRule="auto"/>
            </w:pPr>
          </w:p>
        </w:tc>
      </w:tr>
      <w:tr w:rsidR="00E2039B" w:rsidTr="00E2039B">
        <w:tc>
          <w:tcPr>
            <w:tcW w:w="4508" w:type="dxa"/>
          </w:tcPr>
          <w:p w:rsidR="00E2039B" w:rsidRPr="00E2039B" w:rsidRDefault="00E2039B" w:rsidP="00E2039B">
            <w:pPr>
              <w:spacing w:line="360" w:lineRule="auto"/>
            </w:pPr>
          </w:p>
        </w:tc>
        <w:tc>
          <w:tcPr>
            <w:tcW w:w="4508" w:type="dxa"/>
          </w:tcPr>
          <w:p w:rsidR="00E2039B" w:rsidRPr="00E2039B" w:rsidRDefault="00E2039B" w:rsidP="00E2039B">
            <w:pPr>
              <w:spacing w:line="360" w:lineRule="auto"/>
            </w:pPr>
          </w:p>
        </w:tc>
      </w:tr>
      <w:tr w:rsidR="00E2039B" w:rsidTr="00E2039B">
        <w:tc>
          <w:tcPr>
            <w:tcW w:w="4508" w:type="dxa"/>
          </w:tcPr>
          <w:p w:rsidR="00E2039B" w:rsidRPr="00E2039B" w:rsidRDefault="00E2039B" w:rsidP="00E2039B">
            <w:pPr>
              <w:spacing w:line="360" w:lineRule="auto"/>
            </w:pPr>
          </w:p>
        </w:tc>
        <w:tc>
          <w:tcPr>
            <w:tcW w:w="4508" w:type="dxa"/>
          </w:tcPr>
          <w:p w:rsidR="00E2039B" w:rsidRPr="00E2039B" w:rsidRDefault="00E2039B" w:rsidP="00E2039B">
            <w:pPr>
              <w:spacing w:line="360" w:lineRule="auto"/>
            </w:pPr>
          </w:p>
        </w:tc>
      </w:tr>
      <w:tr w:rsidR="00E2039B" w:rsidTr="00E2039B">
        <w:tc>
          <w:tcPr>
            <w:tcW w:w="4508" w:type="dxa"/>
          </w:tcPr>
          <w:p w:rsidR="00E2039B" w:rsidRDefault="00E2039B" w:rsidP="00E2039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  <w:tc>
          <w:tcPr>
            <w:tcW w:w="4508" w:type="dxa"/>
          </w:tcPr>
          <w:p w:rsidR="00E2039B" w:rsidRDefault="00E2039B" w:rsidP="00E2039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</w:tbl>
    <w:p w:rsidR="00E2039B" w:rsidRPr="00E2039B" w:rsidRDefault="00E2039B" w:rsidP="00E2039B">
      <w:pPr>
        <w:rPr>
          <w:b/>
          <w:sz w:val="26"/>
          <w:szCs w:val="26"/>
        </w:rPr>
      </w:pPr>
    </w:p>
    <w:sectPr w:rsidR="00E2039B" w:rsidRPr="00E203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39B"/>
    <w:rsid w:val="001D3020"/>
    <w:rsid w:val="00D43CFD"/>
    <w:rsid w:val="00E20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F6E88"/>
  <w15:chartTrackingRefBased/>
  <w15:docId w15:val="{5DF094AE-36E0-4A68-81A1-F573FD618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0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Barratt Developments PLC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Pargiter, Stephen</dc:creator>
  <cp:keywords/>
  <dc:description/>
  <cp:lastModifiedBy>Pargiter, Stephen</cp:lastModifiedBy>
  <cp:revision>1</cp:revision>
  <dcterms:created xsi:type="dcterms:W3CDTF">2019-03-29T15:38:00Z</dcterms:created>
  <dcterms:modified xsi:type="dcterms:W3CDTF">2019-03-29T16:05:00Z</dcterms:modified>
</cp:coreProperties>
</file>